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81B8E" w14:textId="6872CE6B" w:rsidR="00CF1FFD" w:rsidRDefault="005B0558" w:rsidP="00457C47">
      <w:pPr>
        <w:pStyle w:val="BodyTextFirstIndent2"/>
        <w:ind w:left="0" w:firstLine="0"/>
        <w:jc w:val="center"/>
        <w:rPr>
          <w:b/>
          <w:color w:val="365F91" w:themeColor="accent1" w:themeShade="BF"/>
          <w:sz w:val="48"/>
          <w:szCs w:val="48"/>
        </w:rPr>
      </w:pPr>
      <w:r w:rsidRPr="00C11B43">
        <w:rPr>
          <w:b/>
          <w:color w:val="365F91" w:themeColor="accent1" w:themeShade="BF"/>
          <w:sz w:val="48"/>
          <w:szCs w:val="48"/>
        </w:rPr>
        <w:t>ACCS</w:t>
      </w:r>
    </w:p>
    <w:p w14:paraId="40174BB7" w14:textId="5E4FFDCA" w:rsidR="008F3CD0" w:rsidRPr="00C11B43" w:rsidRDefault="008F3CD0" w:rsidP="00457C47">
      <w:pPr>
        <w:pStyle w:val="BodyTextFirstIndent2"/>
        <w:ind w:left="0" w:firstLine="0"/>
        <w:jc w:val="center"/>
        <w:rPr>
          <w:b/>
          <w:color w:val="365F91" w:themeColor="accent1" w:themeShade="BF"/>
          <w:sz w:val="48"/>
          <w:szCs w:val="48"/>
        </w:rPr>
      </w:pPr>
      <w:r w:rsidRPr="00C11B43">
        <w:rPr>
          <w:b/>
          <w:color w:val="365F91" w:themeColor="accent1" w:themeShade="BF"/>
          <w:sz w:val="48"/>
          <w:szCs w:val="48"/>
        </w:rPr>
        <w:t>Health Education West Midlands</w:t>
      </w:r>
      <w:r w:rsidR="00457C47">
        <w:rPr>
          <w:b/>
          <w:color w:val="365F91" w:themeColor="accent1" w:themeShade="BF"/>
          <w:sz w:val="48"/>
          <w:szCs w:val="48"/>
        </w:rPr>
        <w:t xml:space="preserve"> (HEEWM)</w:t>
      </w:r>
    </w:p>
    <w:p w14:paraId="58C093A1" w14:textId="5321F5BD" w:rsidR="008F3CD0" w:rsidRPr="00C11B43" w:rsidRDefault="005B0558" w:rsidP="008F3CD0">
      <w:pPr>
        <w:pStyle w:val="BodyTextFirstIndent2"/>
        <w:jc w:val="center"/>
        <w:rPr>
          <w:b/>
          <w:color w:val="365F91" w:themeColor="accent1" w:themeShade="BF"/>
          <w:sz w:val="48"/>
          <w:szCs w:val="48"/>
        </w:rPr>
      </w:pPr>
      <w:r w:rsidRPr="00C11B43">
        <w:rPr>
          <w:b/>
          <w:color w:val="365F91" w:themeColor="accent1" w:themeShade="BF"/>
          <w:sz w:val="48"/>
          <w:szCs w:val="48"/>
        </w:rPr>
        <w:t>Induction</w:t>
      </w:r>
      <w:r w:rsidR="008F3CD0" w:rsidRPr="00C11B43">
        <w:rPr>
          <w:b/>
          <w:color w:val="365F91" w:themeColor="accent1" w:themeShade="BF"/>
          <w:sz w:val="48"/>
          <w:szCs w:val="48"/>
        </w:rPr>
        <w:t xml:space="preserve"> </w:t>
      </w:r>
      <w:r w:rsidRPr="00C11B43">
        <w:rPr>
          <w:b/>
          <w:color w:val="365F91" w:themeColor="accent1" w:themeShade="BF"/>
          <w:w w:val="95"/>
          <w:sz w:val="48"/>
          <w:szCs w:val="48"/>
        </w:rPr>
        <w:t>Handbook</w:t>
      </w:r>
      <w:r w:rsidR="006C537B">
        <w:rPr>
          <w:b/>
          <w:color w:val="365F91" w:themeColor="accent1" w:themeShade="BF"/>
          <w:w w:val="95"/>
          <w:sz w:val="48"/>
          <w:szCs w:val="48"/>
        </w:rPr>
        <w:t xml:space="preserve"> 2020</w:t>
      </w:r>
    </w:p>
    <w:p w14:paraId="6EEC73C2" w14:textId="77777777" w:rsidR="008F3CD0" w:rsidRPr="00C11B43" w:rsidRDefault="008F3CD0" w:rsidP="008F3CD0">
      <w:pPr>
        <w:pStyle w:val="BodyTextFirstIndent2"/>
        <w:jc w:val="center"/>
        <w:rPr>
          <w:b/>
          <w:color w:val="365F91" w:themeColor="accent1" w:themeShade="BF"/>
          <w:sz w:val="48"/>
          <w:szCs w:val="48"/>
        </w:rPr>
      </w:pPr>
      <w:r w:rsidRPr="00C11B43">
        <w:rPr>
          <w:b/>
          <w:color w:val="365F91" w:themeColor="accent1" w:themeShade="BF"/>
          <w:w w:val="95"/>
          <w:sz w:val="48"/>
          <w:szCs w:val="48"/>
        </w:rPr>
        <w:t xml:space="preserve">Year </w:t>
      </w:r>
      <w:r w:rsidR="00215F97" w:rsidRPr="00C11B43">
        <w:rPr>
          <w:b/>
          <w:color w:val="365F91" w:themeColor="accent1" w:themeShade="BF"/>
          <w:w w:val="95"/>
          <w:sz w:val="48"/>
          <w:szCs w:val="48"/>
        </w:rPr>
        <w:t>One</w:t>
      </w:r>
      <w:r w:rsidRPr="00C11B43">
        <w:rPr>
          <w:b/>
          <w:color w:val="365F91" w:themeColor="accent1" w:themeShade="BF"/>
          <w:w w:val="95"/>
          <w:sz w:val="48"/>
          <w:szCs w:val="48"/>
        </w:rPr>
        <w:t xml:space="preserve"> (ST1/CT1)</w:t>
      </w:r>
    </w:p>
    <w:p w14:paraId="0021C561" w14:textId="77777777" w:rsidR="007873F4" w:rsidRPr="008F3CD0" w:rsidRDefault="007873F4" w:rsidP="008F3CD0">
      <w:pPr>
        <w:pStyle w:val="BodyTextFirstIndent2"/>
        <w:jc w:val="center"/>
        <w:rPr>
          <w:b/>
          <w:sz w:val="48"/>
          <w:szCs w:val="48"/>
        </w:rPr>
      </w:pPr>
    </w:p>
    <w:p w14:paraId="2A9DBCEF" w14:textId="77777777" w:rsidR="007873F4" w:rsidRDefault="008F3CD0">
      <w:pPr>
        <w:pStyle w:val="BodyText"/>
      </w:pPr>
      <w:r>
        <w:rPr>
          <w:noProof/>
          <w:lang w:val="en-GB" w:eastAsia="en-GB" w:bidi="ar-SA"/>
        </w:rPr>
        <w:drawing>
          <wp:inline distT="0" distB="0" distL="0" distR="0" wp14:anchorId="23B1DE2C" wp14:editId="33D7FFDC">
            <wp:extent cx="6982760" cy="6472411"/>
            <wp:effectExtent l="0" t="0" r="2540" b="5080"/>
            <wp:docPr id="80827456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6982760" cy="6472411"/>
                    </a:xfrm>
                    <a:prstGeom prst="rect">
                      <a:avLst/>
                    </a:prstGeom>
                  </pic:spPr>
                </pic:pic>
              </a:graphicData>
            </a:graphic>
          </wp:inline>
        </w:drawing>
      </w:r>
    </w:p>
    <w:p w14:paraId="22ABA503" w14:textId="77777777" w:rsidR="008879B8" w:rsidRDefault="008879B8" w:rsidP="00CF1FFD">
      <w:pPr>
        <w:pStyle w:val="Heading1"/>
        <w:spacing w:before="78"/>
        <w:ind w:left="0"/>
        <w:rPr>
          <w:color w:val="365F91"/>
          <w:u w:val="single"/>
        </w:rPr>
      </w:pPr>
    </w:p>
    <w:p w14:paraId="5D87936F" w14:textId="77777777" w:rsidR="000B359E" w:rsidRPr="000B359E" w:rsidRDefault="000B359E" w:rsidP="00C11B43">
      <w:pPr>
        <w:pStyle w:val="Heading1"/>
        <w:spacing w:before="78"/>
        <w:ind w:left="851"/>
        <w:rPr>
          <w:u w:val="single"/>
        </w:rPr>
      </w:pPr>
      <w:r w:rsidRPr="000B359E">
        <w:rPr>
          <w:color w:val="365F91"/>
          <w:u w:val="single"/>
        </w:rPr>
        <w:lastRenderedPageBreak/>
        <w:t>Contacts</w:t>
      </w:r>
    </w:p>
    <w:p w14:paraId="352FF1ED" w14:textId="77777777" w:rsidR="000B359E" w:rsidRDefault="000B359E" w:rsidP="000B359E">
      <w:pPr>
        <w:pStyle w:val="BodyText"/>
        <w:spacing w:before="6"/>
        <w:rPr>
          <w:sz w:val="27"/>
        </w:rPr>
      </w:pPr>
    </w:p>
    <w:p w14:paraId="0B60E8D8" w14:textId="54584A04" w:rsidR="000B359E" w:rsidRPr="00BB0A8D" w:rsidRDefault="00CF1FFD" w:rsidP="00C11B43">
      <w:pPr>
        <w:pStyle w:val="BodyText"/>
        <w:spacing w:line="432" w:lineRule="auto"/>
        <w:ind w:left="851" w:right="2956"/>
        <w:rPr>
          <w:color w:val="365F91" w:themeColor="accent1" w:themeShade="BF"/>
        </w:rPr>
      </w:pPr>
      <w:r w:rsidRPr="00BB0A8D">
        <w:rPr>
          <w:b/>
          <w:color w:val="365F91" w:themeColor="accent1" w:themeShade="BF"/>
        </w:rPr>
        <w:t xml:space="preserve">Dr </w:t>
      </w:r>
      <w:r w:rsidR="000B359E" w:rsidRPr="00BB0A8D">
        <w:rPr>
          <w:b/>
          <w:color w:val="365F91" w:themeColor="accent1" w:themeShade="BF"/>
        </w:rPr>
        <w:t>Ed Briggs</w:t>
      </w:r>
      <w:r w:rsidR="000B359E" w:rsidRPr="00BB0A8D">
        <w:rPr>
          <w:color w:val="365F91" w:themeColor="accent1" w:themeShade="BF"/>
        </w:rPr>
        <w:t>, TPD for ACCS HEEWM</w:t>
      </w:r>
    </w:p>
    <w:p w14:paraId="1FD14E7C" w14:textId="45B25B81" w:rsidR="000B359E" w:rsidRPr="00BB0A8D" w:rsidRDefault="000B359E" w:rsidP="004A1D33">
      <w:pPr>
        <w:pStyle w:val="BodyText"/>
        <w:spacing w:line="432" w:lineRule="auto"/>
        <w:ind w:left="1111" w:right="2956"/>
        <w:rPr>
          <w:color w:val="365F91" w:themeColor="accent1" w:themeShade="BF"/>
        </w:rPr>
      </w:pPr>
      <w:r w:rsidRPr="00BB0A8D">
        <w:rPr>
          <w:color w:val="365F91" w:themeColor="accent1" w:themeShade="BF"/>
        </w:rPr>
        <w:t xml:space="preserve">Email: </w:t>
      </w:r>
      <w:r w:rsidR="00D04A17" w:rsidRPr="00BB0A8D">
        <w:rPr>
          <w:color w:val="365F91" w:themeColor="accent1" w:themeShade="BF"/>
        </w:rPr>
        <w:t>Edward.Briggs@hee.nhs.uk</w:t>
      </w:r>
    </w:p>
    <w:p w14:paraId="3BBC9E60" w14:textId="77777777" w:rsidR="004A1D33" w:rsidRPr="009470D0" w:rsidRDefault="004A1D33" w:rsidP="000B359E">
      <w:pPr>
        <w:pStyle w:val="BodyText"/>
        <w:spacing w:line="432" w:lineRule="auto"/>
        <w:ind w:left="1111" w:right="2422"/>
        <w:rPr>
          <w:b/>
          <w:color w:val="365F91" w:themeColor="accent1" w:themeShade="BF"/>
        </w:rPr>
      </w:pPr>
    </w:p>
    <w:p w14:paraId="4E148C9C" w14:textId="6B449557" w:rsidR="000B359E" w:rsidRPr="009470D0" w:rsidRDefault="00CF1FFD" w:rsidP="00C11B43">
      <w:pPr>
        <w:pStyle w:val="BodyText"/>
        <w:spacing w:line="432" w:lineRule="auto"/>
        <w:ind w:left="851" w:right="2422"/>
        <w:rPr>
          <w:color w:val="365F91" w:themeColor="accent1" w:themeShade="BF"/>
        </w:rPr>
      </w:pPr>
      <w:r w:rsidRPr="01732B97">
        <w:rPr>
          <w:b/>
          <w:bCs/>
          <w:color w:val="365F91" w:themeColor="accent1" w:themeShade="BF"/>
        </w:rPr>
        <w:t xml:space="preserve">Dr </w:t>
      </w:r>
      <w:r w:rsidR="000B359E" w:rsidRPr="01732B97">
        <w:rPr>
          <w:b/>
          <w:bCs/>
          <w:color w:val="365F91" w:themeColor="accent1" w:themeShade="BF"/>
        </w:rPr>
        <w:t>Alex Hart</w:t>
      </w:r>
      <w:r w:rsidR="000B359E" w:rsidRPr="01732B97">
        <w:rPr>
          <w:color w:val="365F91" w:themeColor="accent1" w:themeShade="BF"/>
        </w:rPr>
        <w:t xml:space="preserve">, Lead </w:t>
      </w:r>
      <w:r w:rsidR="6DDBE479" w:rsidRPr="01732B97">
        <w:rPr>
          <w:color w:val="365F91" w:themeColor="accent1" w:themeShade="BF"/>
        </w:rPr>
        <w:t>for</w:t>
      </w:r>
      <w:r w:rsidR="000B359E" w:rsidRPr="01732B97">
        <w:rPr>
          <w:color w:val="365F91" w:themeColor="accent1" w:themeShade="BF"/>
        </w:rPr>
        <w:t xml:space="preserve"> Emergency Medicine ACCS</w:t>
      </w:r>
    </w:p>
    <w:p w14:paraId="05631E4F" w14:textId="60948AEE" w:rsidR="000B359E" w:rsidRPr="009470D0" w:rsidRDefault="000B359E" w:rsidP="000B359E">
      <w:pPr>
        <w:pStyle w:val="BodyText"/>
        <w:spacing w:line="432" w:lineRule="auto"/>
        <w:ind w:left="1111" w:right="2422"/>
        <w:rPr>
          <w:color w:val="365F91" w:themeColor="accent1" w:themeShade="BF"/>
        </w:rPr>
      </w:pPr>
      <w:r w:rsidRPr="1B3BC815">
        <w:rPr>
          <w:color w:val="365F91" w:themeColor="accent1" w:themeShade="BF"/>
        </w:rPr>
        <w:t xml:space="preserve">Email: </w:t>
      </w:r>
      <w:r w:rsidR="01D6D2B6" w:rsidRPr="1B3BC815">
        <w:rPr>
          <w:color w:val="365F91" w:themeColor="accent1" w:themeShade="BF"/>
        </w:rPr>
        <w:t>a</w:t>
      </w:r>
      <w:r w:rsidR="004A1D33" w:rsidRPr="1B3BC815">
        <w:rPr>
          <w:color w:val="365F91" w:themeColor="accent1" w:themeShade="BF"/>
        </w:rPr>
        <w:t>lexander.</w:t>
      </w:r>
      <w:r w:rsidR="6552952B" w:rsidRPr="1B3BC815">
        <w:rPr>
          <w:color w:val="365F91" w:themeColor="accent1" w:themeShade="BF"/>
        </w:rPr>
        <w:t>h</w:t>
      </w:r>
      <w:r w:rsidR="004A1D33" w:rsidRPr="1B3BC815">
        <w:rPr>
          <w:color w:val="365F91" w:themeColor="accent1" w:themeShade="BF"/>
        </w:rPr>
        <w:t>art@uhnm.nhs.uk</w:t>
      </w:r>
    </w:p>
    <w:p w14:paraId="468E63D0" w14:textId="77777777" w:rsidR="000B359E" w:rsidRPr="009470D0" w:rsidRDefault="000B359E" w:rsidP="000B359E">
      <w:pPr>
        <w:pStyle w:val="BodyText"/>
        <w:spacing w:before="5"/>
        <w:rPr>
          <w:color w:val="365F91" w:themeColor="accent1" w:themeShade="BF"/>
          <w:sz w:val="35"/>
        </w:rPr>
      </w:pPr>
    </w:p>
    <w:p w14:paraId="5F97F55B" w14:textId="198010AA" w:rsidR="000B359E" w:rsidRPr="009470D0" w:rsidRDefault="00CF1FFD" w:rsidP="00C11B43">
      <w:pPr>
        <w:pStyle w:val="BodyText"/>
        <w:spacing w:line="429" w:lineRule="auto"/>
        <w:ind w:left="851" w:right="2982"/>
        <w:rPr>
          <w:color w:val="365F91" w:themeColor="accent1" w:themeShade="BF"/>
        </w:rPr>
      </w:pPr>
      <w:r w:rsidRPr="01732B97">
        <w:rPr>
          <w:b/>
          <w:bCs/>
          <w:color w:val="365F91" w:themeColor="accent1" w:themeShade="BF"/>
        </w:rPr>
        <w:t xml:space="preserve">Dr </w:t>
      </w:r>
      <w:r w:rsidR="000B359E" w:rsidRPr="01732B97">
        <w:rPr>
          <w:b/>
          <w:bCs/>
          <w:color w:val="365F91" w:themeColor="accent1" w:themeShade="BF"/>
        </w:rPr>
        <w:t>Susan Fair</w:t>
      </w:r>
      <w:r w:rsidR="000B359E" w:rsidRPr="01732B97">
        <w:rPr>
          <w:color w:val="365F91" w:themeColor="accent1" w:themeShade="BF"/>
        </w:rPr>
        <w:t xml:space="preserve">, Lead </w:t>
      </w:r>
      <w:r w:rsidR="25098019" w:rsidRPr="01732B97">
        <w:rPr>
          <w:color w:val="365F91" w:themeColor="accent1" w:themeShade="BF"/>
        </w:rPr>
        <w:t>for</w:t>
      </w:r>
      <w:r w:rsidR="000B359E" w:rsidRPr="01732B97">
        <w:rPr>
          <w:color w:val="365F91" w:themeColor="accent1" w:themeShade="BF"/>
        </w:rPr>
        <w:t xml:space="preserve"> Acute Medicine ACCS</w:t>
      </w:r>
    </w:p>
    <w:p w14:paraId="63AC993F" w14:textId="3A386AE6" w:rsidR="000B359E" w:rsidRPr="009470D0" w:rsidRDefault="000B359E" w:rsidP="0076125A">
      <w:pPr>
        <w:pStyle w:val="BodyText"/>
        <w:spacing w:line="429" w:lineRule="auto"/>
        <w:ind w:left="1111" w:right="2982"/>
        <w:rPr>
          <w:color w:val="365F91" w:themeColor="accent1" w:themeShade="BF"/>
        </w:rPr>
      </w:pPr>
      <w:r w:rsidRPr="1B3BC815">
        <w:rPr>
          <w:color w:val="365F91" w:themeColor="accent1" w:themeShade="BF"/>
        </w:rPr>
        <w:t>Email:</w:t>
      </w:r>
      <w:r w:rsidR="2253D712" w:rsidRPr="1B3BC815">
        <w:rPr>
          <w:color w:val="365F91" w:themeColor="accent1" w:themeShade="BF"/>
        </w:rPr>
        <w:t xml:space="preserve"> susan.fair@uhb.nhs.uk</w:t>
      </w:r>
    </w:p>
    <w:p w14:paraId="6F7FE305" w14:textId="77777777" w:rsidR="000B359E" w:rsidRPr="009470D0" w:rsidRDefault="000B359E" w:rsidP="000B359E">
      <w:pPr>
        <w:pStyle w:val="BodyText"/>
        <w:spacing w:line="429" w:lineRule="auto"/>
        <w:ind w:left="1111" w:right="5675"/>
        <w:rPr>
          <w:color w:val="365F91" w:themeColor="accent1" w:themeShade="BF"/>
        </w:rPr>
      </w:pPr>
    </w:p>
    <w:p w14:paraId="18352E8E" w14:textId="6DDE2FB2" w:rsidR="000B359E" w:rsidRPr="009470D0" w:rsidRDefault="00CF1FFD" w:rsidP="00C11B43">
      <w:pPr>
        <w:pStyle w:val="BodyText"/>
        <w:spacing w:line="429" w:lineRule="auto"/>
        <w:ind w:left="851" w:right="558"/>
        <w:rPr>
          <w:color w:val="365F91" w:themeColor="accent1" w:themeShade="BF"/>
        </w:rPr>
      </w:pPr>
      <w:r>
        <w:rPr>
          <w:b/>
          <w:color w:val="365F91" w:themeColor="accent1" w:themeShade="BF"/>
        </w:rPr>
        <w:t xml:space="preserve">Dr </w:t>
      </w:r>
      <w:r w:rsidR="000B359E" w:rsidRPr="009470D0">
        <w:rPr>
          <w:b/>
          <w:color w:val="365F91" w:themeColor="accent1" w:themeShade="BF"/>
        </w:rPr>
        <w:t>Shas</w:t>
      </w:r>
      <w:r w:rsidR="004A1D33" w:rsidRPr="009470D0">
        <w:rPr>
          <w:b/>
          <w:color w:val="365F91" w:themeColor="accent1" w:themeShade="BF"/>
        </w:rPr>
        <w:t>hank</w:t>
      </w:r>
      <w:r w:rsidR="000B359E" w:rsidRPr="009470D0">
        <w:rPr>
          <w:b/>
          <w:color w:val="365F91" w:themeColor="accent1" w:themeShade="BF"/>
        </w:rPr>
        <w:t xml:space="preserve"> Agarwal</w:t>
      </w:r>
      <w:r w:rsidR="000B359E" w:rsidRPr="009470D0">
        <w:rPr>
          <w:color w:val="365F91" w:themeColor="accent1" w:themeShade="BF"/>
        </w:rPr>
        <w:t xml:space="preserve">, </w:t>
      </w:r>
      <w:r w:rsidR="004A1D33" w:rsidRPr="009470D0">
        <w:rPr>
          <w:color w:val="365F91" w:themeColor="accent1" w:themeShade="BF"/>
        </w:rPr>
        <w:t xml:space="preserve">Lead for ACCS </w:t>
      </w:r>
      <w:r w:rsidR="000B359E" w:rsidRPr="009470D0">
        <w:rPr>
          <w:color w:val="365F91" w:themeColor="accent1" w:themeShade="BF"/>
        </w:rPr>
        <w:t>Ana</w:t>
      </w:r>
      <w:r w:rsidR="004A1D33" w:rsidRPr="009470D0">
        <w:rPr>
          <w:color w:val="365F91" w:themeColor="accent1" w:themeShade="BF"/>
        </w:rPr>
        <w:t>e</w:t>
      </w:r>
      <w:r w:rsidR="000B359E" w:rsidRPr="009470D0">
        <w:rPr>
          <w:color w:val="365F91" w:themeColor="accent1" w:themeShade="BF"/>
        </w:rPr>
        <w:t>sthetic</w:t>
      </w:r>
      <w:r w:rsidR="004A1D33" w:rsidRPr="009470D0">
        <w:rPr>
          <w:color w:val="365F91" w:themeColor="accent1" w:themeShade="BF"/>
        </w:rPr>
        <w:t xml:space="preserve">s; </w:t>
      </w:r>
      <w:r w:rsidR="000B359E" w:rsidRPr="009470D0">
        <w:rPr>
          <w:color w:val="365F91" w:themeColor="accent1" w:themeShade="BF"/>
        </w:rPr>
        <w:t xml:space="preserve">TPD Core </w:t>
      </w:r>
      <w:proofErr w:type="spellStart"/>
      <w:r w:rsidR="000B359E" w:rsidRPr="009470D0">
        <w:rPr>
          <w:color w:val="365F91" w:themeColor="accent1" w:themeShade="BF"/>
        </w:rPr>
        <w:t>Anaesthesia</w:t>
      </w:r>
      <w:proofErr w:type="spellEnd"/>
      <w:r w:rsidR="000B359E" w:rsidRPr="009470D0">
        <w:rPr>
          <w:color w:val="365F91" w:themeColor="accent1" w:themeShade="BF"/>
        </w:rPr>
        <w:t xml:space="preserve"> Stoke School</w:t>
      </w:r>
    </w:p>
    <w:p w14:paraId="4B47BB40" w14:textId="77777777" w:rsidR="004A1D33" w:rsidRPr="009470D0" w:rsidRDefault="004A1D33" w:rsidP="000B359E">
      <w:pPr>
        <w:pStyle w:val="BodyText"/>
        <w:spacing w:line="429" w:lineRule="auto"/>
        <w:ind w:left="1111" w:right="5675"/>
        <w:rPr>
          <w:color w:val="365F91" w:themeColor="accent1" w:themeShade="BF"/>
        </w:rPr>
      </w:pPr>
      <w:r w:rsidRPr="009470D0">
        <w:rPr>
          <w:color w:val="365F91" w:themeColor="accent1" w:themeShade="BF"/>
        </w:rPr>
        <w:t>Email: shashank.agarwal1@nhs.net</w:t>
      </w:r>
    </w:p>
    <w:p w14:paraId="19E772E6" w14:textId="77777777" w:rsidR="000B359E" w:rsidRPr="009470D0" w:rsidRDefault="000B359E" w:rsidP="000B359E">
      <w:pPr>
        <w:pStyle w:val="BodyText"/>
        <w:spacing w:before="10"/>
        <w:rPr>
          <w:color w:val="365F91" w:themeColor="accent1" w:themeShade="BF"/>
          <w:sz w:val="35"/>
        </w:rPr>
      </w:pPr>
    </w:p>
    <w:p w14:paraId="1D8BB6F2" w14:textId="00D3C1F9" w:rsidR="000B359E" w:rsidRPr="009470D0" w:rsidRDefault="00CF1FFD" w:rsidP="00C11B43">
      <w:pPr>
        <w:pStyle w:val="BodyText"/>
        <w:spacing w:line="432" w:lineRule="auto"/>
        <w:ind w:left="1134" w:right="4346" w:hanging="283"/>
        <w:rPr>
          <w:color w:val="365F91" w:themeColor="accent1" w:themeShade="BF"/>
        </w:rPr>
      </w:pPr>
      <w:r>
        <w:rPr>
          <w:b/>
          <w:color w:val="365F91" w:themeColor="accent1" w:themeShade="BF"/>
        </w:rPr>
        <w:t xml:space="preserve">Dr </w:t>
      </w:r>
      <w:r w:rsidR="000B359E" w:rsidRPr="009470D0">
        <w:rPr>
          <w:b/>
          <w:color w:val="365F91" w:themeColor="accent1" w:themeShade="BF"/>
        </w:rPr>
        <w:t>Ellen Jones</w:t>
      </w:r>
      <w:r w:rsidR="000B359E" w:rsidRPr="009470D0">
        <w:rPr>
          <w:color w:val="365F91" w:themeColor="accent1" w:themeShade="BF"/>
        </w:rPr>
        <w:t xml:space="preserve">, Head of School of Emergency Medicine Email: </w:t>
      </w:r>
      <w:r w:rsidR="004A1D33" w:rsidRPr="009470D0">
        <w:rPr>
          <w:color w:val="365F91" w:themeColor="accent1" w:themeShade="BF"/>
        </w:rPr>
        <w:t>ellen.jones@heartofengland.nhs.uk</w:t>
      </w:r>
    </w:p>
    <w:p w14:paraId="13F62C19" w14:textId="77777777" w:rsidR="000B359E" w:rsidRPr="009470D0" w:rsidRDefault="000B359E" w:rsidP="000B359E">
      <w:pPr>
        <w:pStyle w:val="BodyText"/>
        <w:spacing w:line="239" w:lineRule="exact"/>
        <w:ind w:left="1111"/>
        <w:rPr>
          <w:color w:val="365F91" w:themeColor="accent1" w:themeShade="BF"/>
        </w:rPr>
      </w:pPr>
    </w:p>
    <w:p w14:paraId="660667D0" w14:textId="77777777" w:rsidR="000B359E" w:rsidRPr="009470D0" w:rsidRDefault="000B359E" w:rsidP="000B359E">
      <w:pPr>
        <w:pStyle w:val="BodyText"/>
        <w:spacing w:line="239" w:lineRule="exact"/>
        <w:ind w:left="1111"/>
        <w:rPr>
          <w:color w:val="365F91" w:themeColor="accent1" w:themeShade="BF"/>
        </w:rPr>
      </w:pPr>
    </w:p>
    <w:p w14:paraId="1EC98143" w14:textId="31F2ABB7" w:rsidR="000B359E" w:rsidRPr="009470D0" w:rsidRDefault="00CF1FFD" w:rsidP="00C11B43">
      <w:pPr>
        <w:pStyle w:val="BodyText"/>
        <w:spacing w:line="239" w:lineRule="exact"/>
        <w:ind w:left="851"/>
        <w:rPr>
          <w:color w:val="365F91" w:themeColor="accent1" w:themeShade="BF"/>
        </w:rPr>
      </w:pPr>
      <w:r>
        <w:rPr>
          <w:b/>
          <w:color w:val="365F91" w:themeColor="accent1" w:themeShade="BF"/>
        </w:rPr>
        <w:t xml:space="preserve">Dr </w:t>
      </w:r>
      <w:r w:rsidR="000B359E" w:rsidRPr="009470D0">
        <w:rPr>
          <w:b/>
          <w:color w:val="365F91" w:themeColor="accent1" w:themeShade="BF"/>
        </w:rPr>
        <w:t>Shireen Edmends</w:t>
      </w:r>
      <w:r w:rsidR="000B359E" w:rsidRPr="009470D0">
        <w:rPr>
          <w:color w:val="365F91" w:themeColor="accent1" w:themeShade="BF"/>
        </w:rPr>
        <w:t xml:space="preserve">, Head of School of </w:t>
      </w:r>
      <w:proofErr w:type="spellStart"/>
      <w:r w:rsidR="000B359E" w:rsidRPr="009470D0">
        <w:rPr>
          <w:color w:val="365F91" w:themeColor="accent1" w:themeShade="BF"/>
        </w:rPr>
        <w:t>Anaesthesia</w:t>
      </w:r>
      <w:proofErr w:type="spellEnd"/>
      <w:r w:rsidR="000B359E" w:rsidRPr="009470D0">
        <w:rPr>
          <w:color w:val="365F91" w:themeColor="accent1" w:themeShade="BF"/>
        </w:rPr>
        <w:t xml:space="preserve"> </w:t>
      </w:r>
    </w:p>
    <w:p w14:paraId="3370B3FE" w14:textId="77777777" w:rsidR="004A1D33" w:rsidRPr="009470D0" w:rsidRDefault="004A1D33" w:rsidP="000B359E">
      <w:pPr>
        <w:pStyle w:val="BodyText"/>
        <w:spacing w:line="239" w:lineRule="exact"/>
        <w:ind w:left="1111"/>
        <w:rPr>
          <w:color w:val="365F91" w:themeColor="accent1" w:themeShade="BF"/>
        </w:rPr>
      </w:pPr>
    </w:p>
    <w:p w14:paraId="05B5EA26" w14:textId="51847D6E" w:rsidR="004A1D33" w:rsidRPr="009470D0" w:rsidRDefault="004A1D33" w:rsidP="000B359E">
      <w:pPr>
        <w:pStyle w:val="BodyText"/>
        <w:spacing w:line="239" w:lineRule="exact"/>
        <w:ind w:left="1111"/>
        <w:rPr>
          <w:color w:val="365F91" w:themeColor="accent1" w:themeShade="BF"/>
        </w:rPr>
      </w:pPr>
      <w:r w:rsidRPr="009470D0">
        <w:rPr>
          <w:color w:val="365F91" w:themeColor="accent1" w:themeShade="BF"/>
        </w:rPr>
        <w:t xml:space="preserve">Email: </w:t>
      </w:r>
      <w:hyperlink r:id="rId9" w:history="1">
        <w:r w:rsidR="009470D0" w:rsidRPr="009470D0">
          <w:rPr>
            <w:rStyle w:val="Hyperlink"/>
            <w:color w:val="365F91" w:themeColor="accent1" w:themeShade="BF"/>
            <w:u w:val="none"/>
          </w:rPr>
          <w:t>Shireen.Edmends@uhnm.nhs.uk</w:t>
        </w:r>
      </w:hyperlink>
    </w:p>
    <w:p w14:paraId="74344F8A" w14:textId="77777777" w:rsidR="009470D0" w:rsidRPr="009470D0" w:rsidRDefault="009470D0" w:rsidP="000B359E">
      <w:pPr>
        <w:pStyle w:val="BodyText"/>
        <w:spacing w:line="239" w:lineRule="exact"/>
        <w:ind w:left="1111"/>
        <w:rPr>
          <w:color w:val="365F91" w:themeColor="accent1" w:themeShade="BF"/>
        </w:rPr>
      </w:pPr>
    </w:p>
    <w:p w14:paraId="379EBFC3" w14:textId="77777777" w:rsidR="009470D0" w:rsidRPr="009470D0" w:rsidRDefault="009470D0" w:rsidP="000B359E">
      <w:pPr>
        <w:pStyle w:val="BodyText"/>
        <w:spacing w:line="239" w:lineRule="exact"/>
        <w:ind w:left="1111"/>
        <w:rPr>
          <w:color w:val="365F91" w:themeColor="accent1" w:themeShade="BF"/>
        </w:rPr>
      </w:pPr>
    </w:p>
    <w:p w14:paraId="51BF6C24" w14:textId="77777777" w:rsidR="009470D0" w:rsidRPr="009470D0" w:rsidRDefault="009470D0" w:rsidP="009470D0">
      <w:pPr>
        <w:pStyle w:val="BodyText"/>
        <w:spacing w:line="429" w:lineRule="auto"/>
        <w:ind w:left="851" w:right="984"/>
        <w:rPr>
          <w:color w:val="365F91" w:themeColor="accent1" w:themeShade="BF"/>
        </w:rPr>
      </w:pPr>
      <w:r w:rsidRPr="009470D0">
        <w:rPr>
          <w:b/>
          <w:color w:val="365F91" w:themeColor="accent1" w:themeShade="BF"/>
        </w:rPr>
        <w:t xml:space="preserve">Cosmin Ochiana, </w:t>
      </w:r>
      <w:r w:rsidRPr="009470D0">
        <w:rPr>
          <w:color w:val="365F91" w:themeColor="accent1" w:themeShade="BF"/>
        </w:rPr>
        <w:t>Deanery</w:t>
      </w:r>
      <w:r w:rsidRPr="009470D0">
        <w:rPr>
          <w:b/>
          <w:color w:val="365F91" w:themeColor="accent1" w:themeShade="BF"/>
        </w:rPr>
        <w:t xml:space="preserve"> </w:t>
      </w:r>
      <w:r w:rsidRPr="009470D0">
        <w:rPr>
          <w:color w:val="365F91" w:themeColor="accent1" w:themeShade="BF"/>
        </w:rPr>
        <w:t xml:space="preserve">Administrator ACCS HEWM: </w:t>
      </w:r>
    </w:p>
    <w:p w14:paraId="37A47CDE" w14:textId="5B9944BF" w:rsidR="009470D0" w:rsidRDefault="009470D0" w:rsidP="009470D0">
      <w:pPr>
        <w:pStyle w:val="BodyText"/>
        <w:spacing w:line="429" w:lineRule="auto"/>
        <w:ind w:left="1111" w:right="984"/>
        <w:rPr>
          <w:color w:val="365F91" w:themeColor="accent1" w:themeShade="BF"/>
        </w:rPr>
      </w:pPr>
      <w:r w:rsidRPr="009470D0">
        <w:rPr>
          <w:color w:val="365F91" w:themeColor="accent1" w:themeShade="BF"/>
        </w:rPr>
        <w:t>Email:</w:t>
      </w:r>
      <w:r w:rsidR="00C43CAF">
        <w:rPr>
          <w:color w:val="365F91" w:themeColor="accent1" w:themeShade="BF"/>
        </w:rPr>
        <w:t xml:space="preserve"> </w:t>
      </w:r>
      <w:hyperlink r:id="rId10" w:history="1">
        <w:r w:rsidR="00C43CAF" w:rsidRPr="000F2D9E">
          <w:rPr>
            <w:rStyle w:val="Hyperlink"/>
          </w:rPr>
          <w:t>programmes.wm@hee.nhs.uk</w:t>
        </w:r>
      </w:hyperlink>
    </w:p>
    <w:p w14:paraId="7E703115" w14:textId="7BBE90ED" w:rsidR="00C43CAF" w:rsidRPr="009470D0" w:rsidRDefault="00C43CAF" w:rsidP="00C43CAF">
      <w:pPr>
        <w:pStyle w:val="BodyText"/>
        <w:spacing w:line="429" w:lineRule="auto"/>
        <w:ind w:left="1111" w:right="984"/>
        <w:rPr>
          <w:color w:val="365F91" w:themeColor="accent1" w:themeShade="BF"/>
        </w:rPr>
      </w:pPr>
      <w:r>
        <w:rPr>
          <w:color w:val="365F91" w:themeColor="accent1" w:themeShade="BF"/>
        </w:rPr>
        <w:t xml:space="preserve">          </w:t>
      </w:r>
      <w:hyperlink r:id="rId11" w:history="1">
        <w:r w:rsidRPr="000F2D9E">
          <w:rPr>
            <w:rStyle w:val="Hyperlink"/>
          </w:rPr>
          <w:t>assessments.wm@hee.nhs.uk</w:t>
        </w:r>
      </w:hyperlink>
      <w:r>
        <w:rPr>
          <w:color w:val="365F91" w:themeColor="accent1" w:themeShade="BF"/>
        </w:rPr>
        <w:t xml:space="preserve"> </w:t>
      </w:r>
    </w:p>
    <w:p w14:paraId="0ABFCDD1" w14:textId="77777777" w:rsidR="000B359E" w:rsidRDefault="000B359E" w:rsidP="000B359E">
      <w:pPr>
        <w:pStyle w:val="BodyText"/>
        <w:spacing w:line="429" w:lineRule="auto"/>
        <w:ind w:right="6189"/>
      </w:pPr>
    </w:p>
    <w:p w14:paraId="7B47764E" w14:textId="77777777" w:rsidR="000B359E" w:rsidRPr="000B359E" w:rsidRDefault="000B359E" w:rsidP="00C11B43">
      <w:pPr>
        <w:pStyle w:val="Heading1"/>
        <w:ind w:left="851" w:right="558"/>
        <w:rPr>
          <w:u w:val="single"/>
        </w:rPr>
      </w:pPr>
      <w:r w:rsidRPr="000B359E">
        <w:rPr>
          <w:color w:val="365F91"/>
          <w:u w:val="single"/>
        </w:rPr>
        <w:t>Trainee Websites</w:t>
      </w:r>
    </w:p>
    <w:p w14:paraId="749A9EEC" w14:textId="02D728F4" w:rsidR="00D04A17" w:rsidRPr="009470D0" w:rsidRDefault="000B359E" w:rsidP="00D04A17">
      <w:pPr>
        <w:pStyle w:val="Heading3"/>
        <w:spacing w:before="215"/>
        <w:ind w:left="851" w:right="558"/>
        <w:rPr>
          <w:b w:val="0"/>
          <w:color w:val="365F91" w:themeColor="accent1" w:themeShade="BF"/>
        </w:rPr>
      </w:pPr>
      <w:r w:rsidRPr="009470D0">
        <w:rPr>
          <w:b w:val="0"/>
          <w:color w:val="365F91" w:themeColor="accent1" w:themeShade="BF"/>
        </w:rPr>
        <w:t xml:space="preserve">National website: </w:t>
      </w:r>
      <w:hyperlink r:id="rId12" w:history="1">
        <w:r w:rsidR="004E05E7" w:rsidRPr="00BA6636">
          <w:rPr>
            <w:rStyle w:val="Hyperlink"/>
            <w:b w:val="0"/>
          </w:rPr>
          <w:t>https://www.accs.ac.uk/accs</w:t>
        </w:r>
      </w:hyperlink>
    </w:p>
    <w:p w14:paraId="356D2AB4" w14:textId="77777777" w:rsidR="000B359E" w:rsidRPr="009470D0" w:rsidRDefault="000B359E" w:rsidP="00C11B43">
      <w:pPr>
        <w:pStyle w:val="BodyText"/>
        <w:ind w:left="851" w:right="558" w:firstLine="283"/>
        <w:rPr>
          <w:color w:val="365F91" w:themeColor="accent1" w:themeShade="BF"/>
          <w:sz w:val="23"/>
        </w:rPr>
      </w:pPr>
    </w:p>
    <w:p w14:paraId="380C1588" w14:textId="186C413D" w:rsidR="000B359E" w:rsidRDefault="000B359E" w:rsidP="00C11B43">
      <w:pPr>
        <w:pStyle w:val="Heading3"/>
        <w:ind w:left="851" w:right="558"/>
        <w:rPr>
          <w:b w:val="0"/>
          <w:color w:val="365F91" w:themeColor="accent1" w:themeShade="BF"/>
        </w:rPr>
      </w:pPr>
      <w:r w:rsidRPr="009470D0">
        <w:rPr>
          <w:b w:val="0"/>
          <w:color w:val="365F91" w:themeColor="accent1" w:themeShade="BF"/>
        </w:rPr>
        <w:t xml:space="preserve">West Midlands ACCS website: </w:t>
      </w:r>
      <w:hyperlink r:id="rId13" w:history="1">
        <w:r w:rsidR="00D04A17" w:rsidRPr="00B74BAC">
          <w:rPr>
            <w:rStyle w:val="Hyperlink"/>
            <w:b w:val="0"/>
          </w:rPr>
          <w:t>https://www.westmidlandsdeanery.nhs.uk/specialty-schools/postgraduate-school-of-ace/accs</w:t>
        </w:r>
      </w:hyperlink>
    </w:p>
    <w:p w14:paraId="5A274CD5" w14:textId="77777777" w:rsidR="00D04A17" w:rsidRDefault="00D04A17" w:rsidP="00C11B43">
      <w:pPr>
        <w:pStyle w:val="Heading3"/>
        <w:ind w:left="851" w:right="558"/>
        <w:rPr>
          <w:b w:val="0"/>
          <w:color w:val="365F91" w:themeColor="accent1" w:themeShade="BF"/>
        </w:rPr>
      </w:pPr>
    </w:p>
    <w:p w14:paraId="2D511495" w14:textId="396E5E60" w:rsidR="00D04A17" w:rsidRPr="009470D0" w:rsidRDefault="00D04A17" w:rsidP="00D04A17">
      <w:pPr>
        <w:pStyle w:val="BodyText"/>
        <w:ind w:right="558"/>
        <w:rPr>
          <w:color w:val="365F91" w:themeColor="accent1" w:themeShade="BF"/>
          <w:sz w:val="24"/>
        </w:rPr>
      </w:pPr>
      <w:r>
        <w:rPr>
          <w:color w:val="365F91" w:themeColor="accent1" w:themeShade="BF"/>
          <w:sz w:val="24"/>
        </w:rPr>
        <w:tab/>
      </w:r>
    </w:p>
    <w:p w14:paraId="596F169F" w14:textId="77777777" w:rsidR="00EF6D8B" w:rsidRPr="009470D0" w:rsidRDefault="00EF6D8B" w:rsidP="00C11B43">
      <w:pPr>
        <w:pStyle w:val="BodyText"/>
        <w:ind w:left="851" w:right="558" w:firstLine="283"/>
        <w:rPr>
          <w:b/>
          <w:color w:val="365F91" w:themeColor="accent1" w:themeShade="BF"/>
          <w:sz w:val="24"/>
        </w:rPr>
      </w:pPr>
    </w:p>
    <w:p w14:paraId="2FD1FE91" w14:textId="6F42F666" w:rsidR="000B359E" w:rsidRPr="009470D0" w:rsidRDefault="00C11B43" w:rsidP="00C11B43">
      <w:pPr>
        <w:ind w:right="558"/>
        <w:rPr>
          <w:b/>
          <w:color w:val="365F91" w:themeColor="accent1" w:themeShade="BF"/>
          <w:sz w:val="20"/>
          <w:szCs w:val="20"/>
        </w:rPr>
      </w:pPr>
      <w:r w:rsidRPr="009470D0">
        <w:rPr>
          <w:b/>
          <w:color w:val="365F91" w:themeColor="accent1" w:themeShade="BF"/>
          <w:sz w:val="20"/>
          <w:szCs w:val="20"/>
        </w:rPr>
        <w:t xml:space="preserve">             </w:t>
      </w:r>
      <w:r w:rsidR="000B359E" w:rsidRPr="009470D0">
        <w:rPr>
          <w:b/>
          <w:color w:val="365F91" w:themeColor="accent1" w:themeShade="BF"/>
          <w:sz w:val="20"/>
          <w:szCs w:val="20"/>
        </w:rPr>
        <w:t>Announcements and updates are by email, it is your responsibility to ensure that</w:t>
      </w:r>
    </w:p>
    <w:p w14:paraId="261FBE58" w14:textId="01760D77" w:rsidR="007873F4" w:rsidRPr="00831412" w:rsidRDefault="00C11B43" w:rsidP="00C11B43">
      <w:pPr>
        <w:ind w:left="851" w:right="558"/>
        <w:rPr>
          <w:b/>
          <w:sz w:val="20"/>
          <w:szCs w:val="20"/>
        </w:rPr>
        <w:sectPr w:rsidR="007873F4" w:rsidRPr="00831412" w:rsidSect="00BE2090">
          <w:footerReference w:type="even" r:id="rId14"/>
          <w:footerReference w:type="default" r:id="rId15"/>
          <w:pgSz w:w="11910" w:h="16840"/>
          <w:pgMar w:top="1580" w:right="570" w:bottom="880" w:left="420" w:header="0" w:footer="697" w:gutter="0"/>
          <w:pgBorders w:offsetFrom="page">
            <w:top w:val="single" w:sz="4" w:space="24" w:color="auto"/>
            <w:left w:val="single" w:sz="4" w:space="24" w:color="auto"/>
            <w:bottom w:val="single" w:sz="4" w:space="24" w:color="auto"/>
            <w:right w:val="single" w:sz="4" w:space="24" w:color="auto"/>
          </w:pgBorders>
          <w:pgNumType w:start="1"/>
          <w:cols w:space="720"/>
        </w:sectPr>
      </w:pPr>
      <w:r w:rsidRPr="009470D0">
        <w:rPr>
          <w:b/>
          <w:color w:val="365F91" w:themeColor="accent1" w:themeShade="BF"/>
          <w:sz w:val="20"/>
          <w:szCs w:val="20"/>
        </w:rPr>
        <w:t xml:space="preserve"> </w:t>
      </w:r>
      <w:r w:rsidR="001D4ABB" w:rsidRPr="009470D0">
        <w:rPr>
          <w:b/>
          <w:color w:val="365F91" w:themeColor="accent1" w:themeShade="BF"/>
          <w:sz w:val="20"/>
          <w:szCs w:val="20"/>
        </w:rPr>
        <w:t>H</w:t>
      </w:r>
      <w:r w:rsidR="000B359E" w:rsidRPr="009470D0">
        <w:rPr>
          <w:b/>
          <w:color w:val="365F91" w:themeColor="accent1" w:themeShade="BF"/>
          <w:sz w:val="20"/>
          <w:szCs w:val="20"/>
        </w:rPr>
        <w:t>E</w:t>
      </w:r>
      <w:r w:rsidR="00457C47">
        <w:rPr>
          <w:b/>
          <w:color w:val="365F91" w:themeColor="accent1" w:themeShade="BF"/>
          <w:sz w:val="20"/>
          <w:szCs w:val="20"/>
        </w:rPr>
        <w:t>E</w:t>
      </w:r>
      <w:r w:rsidR="000B359E" w:rsidRPr="009470D0">
        <w:rPr>
          <w:b/>
          <w:color w:val="365F91" w:themeColor="accent1" w:themeShade="BF"/>
          <w:sz w:val="20"/>
          <w:szCs w:val="20"/>
        </w:rPr>
        <w:t>WM holds the correct email address for you a</w:t>
      </w:r>
      <w:r w:rsidR="000634B3" w:rsidRPr="009470D0">
        <w:rPr>
          <w:b/>
          <w:color w:val="365F91" w:themeColor="accent1" w:themeShade="BF"/>
          <w:sz w:val="20"/>
          <w:szCs w:val="20"/>
        </w:rPr>
        <w:t>nd that you access it regular</w:t>
      </w:r>
      <w:r w:rsidR="001D4ABB" w:rsidRPr="009470D0">
        <w:rPr>
          <w:b/>
          <w:color w:val="365F91" w:themeColor="accent1" w:themeShade="BF"/>
          <w:sz w:val="20"/>
          <w:szCs w:val="20"/>
        </w:rPr>
        <w:t>ly.</w:t>
      </w:r>
    </w:p>
    <w:p w14:paraId="2AD5FC41" w14:textId="77777777" w:rsidR="00EC3164" w:rsidRPr="000634B3" w:rsidRDefault="00EC3164" w:rsidP="0069633A">
      <w:pPr>
        <w:pStyle w:val="Heading1"/>
        <w:spacing w:before="74"/>
        <w:ind w:left="0"/>
        <w:rPr>
          <w:color w:val="365F91"/>
          <w:u w:val="single"/>
        </w:rPr>
      </w:pPr>
      <w:r w:rsidRPr="000634B3">
        <w:rPr>
          <w:color w:val="365F91"/>
          <w:u w:val="single"/>
        </w:rPr>
        <w:lastRenderedPageBreak/>
        <w:t>Streams, Schools, Trusts and Placements</w:t>
      </w:r>
    </w:p>
    <w:p w14:paraId="6E3B0B9F" w14:textId="77777777" w:rsidR="00EC3164" w:rsidRDefault="00EC3164" w:rsidP="004B1457">
      <w:pPr>
        <w:pStyle w:val="Heading1"/>
        <w:spacing w:before="74"/>
        <w:ind w:left="0"/>
        <w:rPr>
          <w:color w:val="365F91"/>
        </w:rPr>
      </w:pPr>
    </w:p>
    <w:p w14:paraId="6A39D3F0" w14:textId="77777777" w:rsidR="00EC3164" w:rsidRDefault="00EC3164" w:rsidP="004B1457">
      <w:pPr>
        <w:pStyle w:val="Heading1"/>
        <w:spacing w:before="74"/>
        <w:ind w:left="0"/>
        <w:rPr>
          <w:b w:val="0"/>
          <w:color w:val="365F91"/>
          <w:sz w:val="20"/>
          <w:szCs w:val="20"/>
        </w:rPr>
      </w:pPr>
      <w:r w:rsidRPr="000634B3">
        <w:rPr>
          <w:b w:val="0"/>
          <w:color w:val="365F91"/>
          <w:sz w:val="20"/>
          <w:szCs w:val="20"/>
        </w:rPr>
        <w:t>ACCS compris</w:t>
      </w:r>
      <w:r w:rsidR="000634B3">
        <w:rPr>
          <w:b w:val="0"/>
          <w:color w:val="365F91"/>
          <w:sz w:val="20"/>
          <w:szCs w:val="20"/>
        </w:rPr>
        <w:t xml:space="preserve">es of three streams: Emergency Medicine (EM), Acute </w:t>
      </w:r>
      <w:r w:rsidRPr="000634B3">
        <w:rPr>
          <w:b w:val="0"/>
          <w:color w:val="365F91"/>
          <w:sz w:val="20"/>
          <w:szCs w:val="20"/>
        </w:rPr>
        <w:t xml:space="preserve">Medicine (AM) and </w:t>
      </w:r>
      <w:proofErr w:type="spellStart"/>
      <w:r w:rsidRPr="000634B3">
        <w:rPr>
          <w:b w:val="0"/>
          <w:color w:val="365F91"/>
          <w:sz w:val="20"/>
          <w:szCs w:val="20"/>
        </w:rPr>
        <w:t>Anaesthesia</w:t>
      </w:r>
      <w:proofErr w:type="spellEnd"/>
      <w:r w:rsidRPr="000634B3">
        <w:rPr>
          <w:b w:val="0"/>
          <w:color w:val="365F91"/>
          <w:sz w:val="20"/>
          <w:szCs w:val="20"/>
        </w:rPr>
        <w:t xml:space="preserve"> (</w:t>
      </w:r>
      <w:proofErr w:type="spellStart"/>
      <w:r w:rsidRPr="000634B3">
        <w:rPr>
          <w:b w:val="0"/>
          <w:color w:val="365F91"/>
          <w:sz w:val="20"/>
          <w:szCs w:val="20"/>
        </w:rPr>
        <w:t>Anaes</w:t>
      </w:r>
      <w:proofErr w:type="spellEnd"/>
      <w:r w:rsidRPr="000634B3">
        <w:rPr>
          <w:b w:val="0"/>
          <w:color w:val="365F91"/>
          <w:sz w:val="20"/>
          <w:szCs w:val="20"/>
        </w:rPr>
        <w:t>).</w:t>
      </w:r>
    </w:p>
    <w:p w14:paraId="75078D42" w14:textId="77777777" w:rsidR="0069633A" w:rsidRPr="000634B3" w:rsidRDefault="0069633A" w:rsidP="004B1457">
      <w:pPr>
        <w:pStyle w:val="Heading1"/>
        <w:spacing w:before="74"/>
        <w:ind w:left="0"/>
        <w:rPr>
          <w:b w:val="0"/>
          <w:color w:val="365F91"/>
          <w:sz w:val="20"/>
          <w:szCs w:val="20"/>
        </w:rPr>
      </w:pPr>
    </w:p>
    <w:p w14:paraId="47847DB9" w14:textId="466D20DC" w:rsidR="00EC3164" w:rsidRPr="000634B3" w:rsidRDefault="00EC3164" w:rsidP="004B1457">
      <w:pPr>
        <w:pStyle w:val="Heading1"/>
        <w:spacing w:before="74"/>
        <w:ind w:left="0"/>
        <w:rPr>
          <w:b w:val="0"/>
          <w:bCs w:val="0"/>
          <w:color w:val="365F91"/>
          <w:sz w:val="20"/>
          <w:szCs w:val="20"/>
        </w:rPr>
      </w:pPr>
      <w:r w:rsidRPr="01732B97">
        <w:rPr>
          <w:b w:val="0"/>
          <w:bCs w:val="0"/>
          <w:color w:val="365F91" w:themeColor="accent1" w:themeShade="BF"/>
          <w:sz w:val="20"/>
          <w:szCs w:val="20"/>
        </w:rPr>
        <w:t xml:space="preserve">Your stream is the parent specialty you applied for </w:t>
      </w:r>
      <w:r w:rsidR="4DEBAFB8" w:rsidRPr="01732B97">
        <w:rPr>
          <w:b w:val="0"/>
          <w:bCs w:val="0"/>
          <w:color w:val="365F91" w:themeColor="accent1" w:themeShade="BF"/>
          <w:sz w:val="20"/>
          <w:szCs w:val="20"/>
        </w:rPr>
        <w:t>e.g.</w:t>
      </w:r>
      <w:r w:rsidRPr="01732B97">
        <w:rPr>
          <w:b w:val="0"/>
          <w:bCs w:val="0"/>
          <w:color w:val="365F91" w:themeColor="accent1" w:themeShade="BF"/>
          <w:sz w:val="20"/>
          <w:szCs w:val="20"/>
        </w:rPr>
        <w:t xml:space="preserve"> Emergency Medicine run through training, An</w:t>
      </w:r>
      <w:r w:rsidR="000634B3" w:rsidRPr="01732B97">
        <w:rPr>
          <w:b w:val="0"/>
          <w:bCs w:val="0"/>
          <w:color w:val="365F91" w:themeColor="accent1" w:themeShade="BF"/>
          <w:sz w:val="20"/>
          <w:szCs w:val="20"/>
        </w:rPr>
        <w:t>a</w:t>
      </w:r>
      <w:r w:rsidRPr="01732B97">
        <w:rPr>
          <w:b w:val="0"/>
          <w:bCs w:val="0"/>
          <w:color w:val="365F91" w:themeColor="accent1" w:themeShade="BF"/>
          <w:sz w:val="20"/>
          <w:szCs w:val="20"/>
        </w:rPr>
        <w:t>esthetics ACCS.</w:t>
      </w:r>
    </w:p>
    <w:p w14:paraId="40D7EC63" w14:textId="77777777" w:rsidR="00EC3164" w:rsidRPr="000634B3" w:rsidRDefault="00EC3164" w:rsidP="004B1457">
      <w:pPr>
        <w:pStyle w:val="Heading1"/>
        <w:spacing w:before="74"/>
        <w:ind w:left="0" w:firstLine="567"/>
        <w:rPr>
          <w:b w:val="0"/>
          <w:color w:val="365F91"/>
          <w:sz w:val="20"/>
          <w:szCs w:val="20"/>
        </w:rPr>
      </w:pPr>
      <w:r w:rsidRPr="000634B3">
        <w:rPr>
          <w:b w:val="0"/>
          <w:color w:val="365F91"/>
          <w:sz w:val="20"/>
          <w:szCs w:val="20"/>
        </w:rPr>
        <w:t xml:space="preserve">Emergency Medicine trainees are ST1-3 and </w:t>
      </w:r>
      <w:proofErr w:type="spellStart"/>
      <w:r w:rsidRPr="000634B3">
        <w:rPr>
          <w:b w:val="0"/>
          <w:color w:val="365F91"/>
          <w:sz w:val="20"/>
          <w:szCs w:val="20"/>
        </w:rPr>
        <w:t>Anaesthesia</w:t>
      </w:r>
      <w:proofErr w:type="spellEnd"/>
      <w:r w:rsidRPr="000634B3">
        <w:rPr>
          <w:b w:val="0"/>
          <w:color w:val="365F91"/>
          <w:sz w:val="20"/>
          <w:szCs w:val="20"/>
        </w:rPr>
        <w:t>/AM CT1-3.</w:t>
      </w:r>
    </w:p>
    <w:p w14:paraId="36946510" w14:textId="77777777" w:rsidR="00EC3164" w:rsidRPr="000634B3" w:rsidRDefault="00EC3164" w:rsidP="004B1457">
      <w:pPr>
        <w:pStyle w:val="Heading1"/>
        <w:spacing w:before="74"/>
        <w:ind w:left="0" w:firstLine="567"/>
        <w:rPr>
          <w:b w:val="0"/>
          <w:color w:val="365F91"/>
          <w:sz w:val="20"/>
          <w:szCs w:val="20"/>
        </w:rPr>
      </w:pPr>
      <w:r w:rsidRPr="000634B3">
        <w:rPr>
          <w:b w:val="0"/>
          <w:color w:val="365F91"/>
          <w:sz w:val="20"/>
          <w:szCs w:val="20"/>
        </w:rPr>
        <w:t>Year 1: ST1 and CT1</w:t>
      </w:r>
    </w:p>
    <w:p w14:paraId="75F5DB25" w14:textId="77777777" w:rsidR="00EC3164" w:rsidRDefault="00EC3164" w:rsidP="004B1457">
      <w:pPr>
        <w:pStyle w:val="Heading1"/>
        <w:spacing w:before="74"/>
        <w:ind w:left="0" w:firstLine="567"/>
        <w:rPr>
          <w:b w:val="0"/>
          <w:color w:val="365F91"/>
          <w:sz w:val="20"/>
          <w:szCs w:val="20"/>
        </w:rPr>
      </w:pPr>
      <w:r w:rsidRPr="000634B3">
        <w:rPr>
          <w:b w:val="0"/>
          <w:color w:val="365F91"/>
          <w:sz w:val="20"/>
          <w:szCs w:val="20"/>
        </w:rPr>
        <w:t>Year 2: CT2 and ST2</w:t>
      </w:r>
    </w:p>
    <w:p w14:paraId="3DC30C8C" w14:textId="77777777" w:rsidR="0069633A" w:rsidRPr="000634B3" w:rsidRDefault="0069633A" w:rsidP="004B1457">
      <w:pPr>
        <w:pStyle w:val="Heading1"/>
        <w:spacing w:before="74"/>
        <w:ind w:left="0" w:firstLine="567"/>
        <w:rPr>
          <w:b w:val="0"/>
          <w:color w:val="365F91"/>
          <w:sz w:val="20"/>
          <w:szCs w:val="20"/>
        </w:rPr>
      </w:pPr>
    </w:p>
    <w:p w14:paraId="73E50D74" w14:textId="3DB47E9B" w:rsidR="00EC3164" w:rsidRDefault="00EC3164" w:rsidP="004B1457">
      <w:pPr>
        <w:pStyle w:val="Heading1"/>
        <w:spacing w:before="74"/>
        <w:ind w:left="0"/>
        <w:rPr>
          <w:b w:val="0"/>
          <w:bCs w:val="0"/>
          <w:color w:val="365F91"/>
          <w:sz w:val="20"/>
          <w:szCs w:val="20"/>
        </w:rPr>
      </w:pPr>
      <w:r w:rsidRPr="01732B97">
        <w:rPr>
          <w:b w:val="0"/>
          <w:bCs w:val="0"/>
          <w:color w:val="365F91" w:themeColor="accent1" w:themeShade="BF"/>
          <w:sz w:val="20"/>
          <w:szCs w:val="20"/>
        </w:rPr>
        <w:t xml:space="preserve">There is often a lot of </w:t>
      </w:r>
      <w:r w:rsidR="71F2CFED" w:rsidRPr="01732B97">
        <w:rPr>
          <w:b w:val="0"/>
          <w:bCs w:val="0"/>
          <w:color w:val="365F91" w:themeColor="accent1" w:themeShade="BF"/>
          <w:sz w:val="20"/>
          <w:szCs w:val="20"/>
        </w:rPr>
        <w:t>interchangeability</w:t>
      </w:r>
      <w:r w:rsidRPr="01732B97">
        <w:rPr>
          <w:b w:val="0"/>
          <w:bCs w:val="0"/>
          <w:color w:val="365F91" w:themeColor="accent1" w:themeShade="BF"/>
          <w:sz w:val="20"/>
          <w:szCs w:val="20"/>
        </w:rPr>
        <w:t xml:space="preserve"> with the designation of CT or ST and you should not be worried if you find yourself referred to as a CT or ST.</w:t>
      </w:r>
    </w:p>
    <w:p w14:paraId="7EC51C2A" w14:textId="77777777" w:rsidR="0069633A" w:rsidRPr="000634B3" w:rsidRDefault="0069633A" w:rsidP="004B1457">
      <w:pPr>
        <w:pStyle w:val="Heading1"/>
        <w:spacing w:before="74"/>
        <w:ind w:left="0"/>
        <w:rPr>
          <w:b w:val="0"/>
          <w:color w:val="365F91"/>
          <w:sz w:val="20"/>
          <w:szCs w:val="20"/>
        </w:rPr>
      </w:pPr>
    </w:p>
    <w:p w14:paraId="35421473" w14:textId="1AC53455" w:rsidR="00EC3164" w:rsidRPr="000634B3" w:rsidRDefault="00EC3164" w:rsidP="004B1457">
      <w:pPr>
        <w:pStyle w:val="Heading1"/>
        <w:spacing w:before="74"/>
        <w:ind w:left="0"/>
        <w:rPr>
          <w:b w:val="0"/>
          <w:color w:val="365F91"/>
          <w:sz w:val="20"/>
          <w:szCs w:val="20"/>
        </w:rPr>
      </w:pPr>
      <w:r w:rsidRPr="000634B3">
        <w:rPr>
          <w:b w:val="0"/>
          <w:color w:val="365F91"/>
          <w:sz w:val="20"/>
          <w:szCs w:val="20"/>
        </w:rPr>
        <w:t xml:space="preserve">The first two years of ACCS are identical for all 3 streams and comprise of 6 month placements in Acute Medicine </w:t>
      </w:r>
      <w:r w:rsidR="00F764C5">
        <w:rPr>
          <w:b w:val="0"/>
          <w:color w:val="365F91"/>
          <w:sz w:val="20"/>
          <w:szCs w:val="20"/>
        </w:rPr>
        <w:t xml:space="preserve">(AM) </w:t>
      </w:r>
      <w:r w:rsidRPr="000634B3">
        <w:rPr>
          <w:b w:val="0"/>
          <w:color w:val="365F91"/>
          <w:sz w:val="20"/>
          <w:szCs w:val="20"/>
        </w:rPr>
        <w:t>and Emergency Medicine</w:t>
      </w:r>
      <w:r w:rsidR="00F764C5">
        <w:rPr>
          <w:b w:val="0"/>
          <w:color w:val="365F91"/>
          <w:sz w:val="20"/>
          <w:szCs w:val="20"/>
        </w:rPr>
        <w:t xml:space="preserve"> (EM)</w:t>
      </w:r>
      <w:r w:rsidRPr="000634B3">
        <w:rPr>
          <w:b w:val="0"/>
          <w:color w:val="365F91"/>
          <w:sz w:val="20"/>
          <w:szCs w:val="20"/>
        </w:rPr>
        <w:t xml:space="preserve"> in year 1 and 6 months of ICM and </w:t>
      </w:r>
      <w:proofErr w:type="spellStart"/>
      <w:r w:rsidRPr="000634B3">
        <w:rPr>
          <w:b w:val="0"/>
          <w:color w:val="365F91"/>
          <w:sz w:val="20"/>
          <w:szCs w:val="20"/>
        </w:rPr>
        <w:t>Anaesthesia</w:t>
      </w:r>
      <w:proofErr w:type="spellEnd"/>
      <w:r w:rsidRPr="000634B3">
        <w:rPr>
          <w:b w:val="0"/>
          <w:color w:val="365F91"/>
          <w:sz w:val="20"/>
          <w:szCs w:val="20"/>
        </w:rPr>
        <w:t xml:space="preserve"> in year 2.</w:t>
      </w:r>
    </w:p>
    <w:p w14:paraId="6AD67822" w14:textId="77777777" w:rsidR="0069633A" w:rsidRPr="00CD0BD3" w:rsidRDefault="0069633A" w:rsidP="004B1457">
      <w:pPr>
        <w:pStyle w:val="Heading1"/>
        <w:spacing w:before="74"/>
        <w:ind w:left="0"/>
        <w:rPr>
          <w:color w:val="FF0000"/>
          <w:sz w:val="20"/>
          <w:szCs w:val="20"/>
        </w:rPr>
      </w:pPr>
    </w:p>
    <w:p w14:paraId="7248CEE5" w14:textId="0C5DDA9F" w:rsidR="00EC3164" w:rsidRDefault="00EC3164" w:rsidP="004B1457">
      <w:pPr>
        <w:pStyle w:val="Heading1"/>
        <w:spacing w:before="74"/>
        <w:ind w:left="0"/>
        <w:rPr>
          <w:b w:val="0"/>
          <w:color w:val="365F91"/>
          <w:sz w:val="20"/>
          <w:szCs w:val="20"/>
        </w:rPr>
      </w:pPr>
      <w:r w:rsidRPr="000634B3">
        <w:rPr>
          <w:b w:val="0"/>
          <w:color w:val="365F91"/>
          <w:sz w:val="20"/>
          <w:szCs w:val="20"/>
        </w:rPr>
        <w:t>You are usually placed in the same trust for AM and EM and within a similar geography for Year 2.</w:t>
      </w:r>
      <w:r w:rsidR="000634B3">
        <w:rPr>
          <w:b w:val="0"/>
          <w:color w:val="365F91"/>
          <w:sz w:val="20"/>
          <w:szCs w:val="20"/>
        </w:rPr>
        <w:t xml:space="preserve">  </w:t>
      </w:r>
      <w:r w:rsidRPr="000634B3">
        <w:rPr>
          <w:b w:val="0"/>
          <w:color w:val="365F91"/>
          <w:sz w:val="20"/>
          <w:szCs w:val="20"/>
        </w:rPr>
        <w:t>Year 3 is spent in the parent specialty.</w:t>
      </w:r>
    </w:p>
    <w:p w14:paraId="0798C2AF" w14:textId="0A715A8A" w:rsidR="00F764C5" w:rsidRDefault="00F764C5" w:rsidP="004B1457">
      <w:pPr>
        <w:pStyle w:val="Heading1"/>
        <w:spacing w:before="74"/>
        <w:ind w:left="0"/>
        <w:rPr>
          <w:b w:val="0"/>
          <w:color w:val="365F91"/>
          <w:sz w:val="20"/>
          <w:szCs w:val="20"/>
        </w:rPr>
      </w:pPr>
    </w:p>
    <w:p w14:paraId="40CB9A60" w14:textId="348ED127" w:rsidR="0069633A" w:rsidRPr="000634B3" w:rsidRDefault="00F764C5" w:rsidP="004B1457">
      <w:pPr>
        <w:pStyle w:val="Heading1"/>
        <w:spacing w:before="74"/>
        <w:ind w:left="0"/>
        <w:rPr>
          <w:b w:val="0"/>
          <w:bCs w:val="0"/>
          <w:color w:val="365F91"/>
          <w:sz w:val="20"/>
          <w:szCs w:val="20"/>
        </w:rPr>
      </w:pPr>
      <w:r w:rsidRPr="1B3BC815">
        <w:rPr>
          <w:b w:val="0"/>
          <w:bCs w:val="0"/>
          <w:color w:val="365F91" w:themeColor="accent1" w:themeShade="BF"/>
          <w:sz w:val="20"/>
          <w:szCs w:val="20"/>
        </w:rPr>
        <w:t>During your AM</w:t>
      </w:r>
      <w:r w:rsidR="00AE294A" w:rsidRPr="1B3BC815">
        <w:rPr>
          <w:b w:val="0"/>
          <w:bCs w:val="0"/>
          <w:color w:val="365F91" w:themeColor="accent1" w:themeShade="BF"/>
          <w:sz w:val="20"/>
          <w:szCs w:val="20"/>
        </w:rPr>
        <w:t xml:space="preserve"> </w:t>
      </w:r>
      <w:r w:rsidR="00BF250E" w:rsidRPr="1B3BC815">
        <w:rPr>
          <w:b w:val="0"/>
          <w:bCs w:val="0"/>
          <w:color w:val="365F91" w:themeColor="accent1" w:themeShade="BF"/>
          <w:sz w:val="20"/>
          <w:szCs w:val="20"/>
        </w:rPr>
        <w:t>placement</w:t>
      </w:r>
      <w:r w:rsidR="00AE294A" w:rsidRPr="1B3BC815">
        <w:rPr>
          <w:b w:val="0"/>
          <w:bCs w:val="0"/>
          <w:color w:val="365F91" w:themeColor="accent1" w:themeShade="BF"/>
          <w:sz w:val="20"/>
          <w:szCs w:val="20"/>
        </w:rPr>
        <w:t xml:space="preserve"> </w:t>
      </w:r>
      <w:r w:rsidRPr="1B3BC815">
        <w:rPr>
          <w:b w:val="0"/>
          <w:bCs w:val="0"/>
          <w:color w:val="365F91" w:themeColor="accent1" w:themeShade="BF"/>
          <w:sz w:val="20"/>
          <w:szCs w:val="20"/>
        </w:rPr>
        <w:t xml:space="preserve">You must be placed in an Acute </w:t>
      </w:r>
      <w:r w:rsidR="00AE294A" w:rsidRPr="1B3BC815">
        <w:rPr>
          <w:b w:val="0"/>
          <w:bCs w:val="0"/>
          <w:color w:val="365F91" w:themeColor="accent1" w:themeShade="BF"/>
          <w:sz w:val="20"/>
          <w:szCs w:val="20"/>
        </w:rPr>
        <w:t>Medicine</w:t>
      </w:r>
      <w:r w:rsidRPr="1B3BC815">
        <w:rPr>
          <w:b w:val="0"/>
          <w:bCs w:val="0"/>
          <w:color w:val="365F91" w:themeColor="accent1" w:themeShade="BF"/>
          <w:sz w:val="20"/>
          <w:szCs w:val="20"/>
        </w:rPr>
        <w:t xml:space="preserve"> </w:t>
      </w:r>
      <w:r w:rsidR="00AE294A" w:rsidRPr="1B3BC815">
        <w:rPr>
          <w:b w:val="0"/>
          <w:bCs w:val="0"/>
          <w:color w:val="365F91" w:themeColor="accent1" w:themeShade="BF"/>
          <w:sz w:val="20"/>
          <w:szCs w:val="20"/>
        </w:rPr>
        <w:t>post</w:t>
      </w:r>
      <w:r w:rsidR="00BF250E" w:rsidRPr="1B3BC815">
        <w:rPr>
          <w:b w:val="0"/>
          <w:bCs w:val="0"/>
          <w:color w:val="365F91" w:themeColor="accent1" w:themeShade="BF"/>
          <w:sz w:val="20"/>
          <w:szCs w:val="20"/>
        </w:rPr>
        <w:t xml:space="preserve"> and</w:t>
      </w:r>
      <w:r w:rsidRPr="1B3BC815">
        <w:rPr>
          <w:b w:val="0"/>
          <w:bCs w:val="0"/>
          <w:color w:val="365F91" w:themeColor="accent1" w:themeShade="BF"/>
          <w:sz w:val="20"/>
          <w:szCs w:val="20"/>
        </w:rPr>
        <w:t xml:space="preserve"> not another </w:t>
      </w:r>
      <w:r w:rsidR="00AE294A" w:rsidRPr="1B3BC815">
        <w:rPr>
          <w:b w:val="0"/>
          <w:bCs w:val="0"/>
          <w:color w:val="365F91" w:themeColor="accent1" w:themeShade="BF"/>
          <w:sz w:val="20"/>
          <w:szCs w:val="20"/>
        </w:rPr>
        <w:t>m</w:t>
      </w:r>
      <w:r w:rsidRPr="1B3BC815">
        <w:rPr>
          <w:b w:val="0"/>
          <w:bCs w:val="0"/>
          <w:color w:val="365F91" w:themeColor="accent1" w:themeShade="BF"/>
          <w:sz w:val="20"/>
          <w:szCs w:val="20"/>
        </w:rPr>
        <w:t>edical specialty, though</w:t>
      </w:r>
      <w:r w:rsidR="00AE294A" w:rsidRPr="1B3BC815">
        <w:rPr>
          <w:b w:val="0"/>
          <w:bCs w:val="0"/>
          <w:color w:val="365F91" w:themeColor="accent1" w:themeShade="BF"/>
          <w:sz w:val="20"/>
          <w:szCs w:val="20"/>
        </w:rPr>
        <w:t xml:space="preserve"> you may</w:t>
      </w:r>
      <w:r w:rsidR="7700AB7F" w:rsidRPr="1B3BC815">
        <w:rPr>
          <w:b w:val="0"/>
          <w:bCs w:val="0"/>
          <w:color w:val="365F91" w:themeColor="accent1" w:themeShade="BF"/>
          <w:sz w:val="20"/>
          <w:szCs w:val="20"/>
        </w:rPr>
        <w:t xml:space="preserve"> participate in the acute general medical on-call.</w:t>
      </w:r>
    </w:p>
    <w:p w14:paraId="42108AA2" w14:textId="1A877468" w:rsidR="1B3BC815" w:rsidRDefault="1B3BC815" w:rsidP="1B3BC815">
      <w:pPr>
        <w:pStyle w:val="Heading1"/>
        <w:spacing w:before="74"/>
        <w:ind w:left="0"/>
        <w:rPr>
          <w:b w:val="0"/>
          <w:bCs w:val="0"/>
          <w:color w:val="365F91" w:themeColor="accent1" w:themeShade="BF"/>
          <w:sz w:val="20"/>
          <w:szCs w:val="20"/>
        </w:rPr>
      </w:pPr>
    </w:p>
    <w:p w14:paraId="6E361B8D" w14:textId="5FF43D67" w:rsidR="00EC3164" w:rsidRDefault="00EB3B62" w:rsidP="004B1457">
      <w:pPr>
        <w:pStyle w:val="Heading1"/>
        <w:spacing w:before="74"/>
        <w:ind w:left="0"/>
        <w:rPr>
          <w:b w:val="0"/>
          <w:bCs w:val="0"/>
          <w:color w:val="365F91"/>
          <w:sz w:val="20"/>
          <w:szCs w:val="20"/>
        </w:rPr>
      </w:pPr>
      <w:r w:rsidRPr="01732B97">
        <w:rPr>
          <w:b w:val="0"/>
          <w:bCs w:val="0"/>
          <w:color w:val="365F91" w:themeColor="accent1" w:themeShade="BF"/>
          <w:sz w:val="20"/>
          <w:szCs w:val="20"/>
        </w:rPr>
        <w:t xml:space="preserve">Hospital </w:t>
      </w:r>
      <w:r w:rsidR="005629BD" w:rsidRPr="01732B97">
        <w:rPr>
          <w:b w:val="0"/>
          <w:bCs w:val="0"/>
          <w:color w:val="365F91" w:themeColor="accent1" w:themeShade="BF"/>
          <w:sz w:val="20"/>
          <w:szCs w:val="20"/>
        </w:rPr>
        <w:t>placements</w:t>
      </w:r>
      <w:r w:rsidRPr="01732B97">
        <w:rPr>
          <w:b w:val="0"/>
          <w:bCs w:val="0"/>
          <w:color w:val="365F91" w:themeColor="accent1" w:themeShade="BF"/>
          <w:sz w:val="20"/>
          <w:szCs w:val="20"/>
        </w:rPr>
        <w:t xml:space="preserve"> in the West Midlands </w:t>
      </w:r>
      <w:r w:rsidR="00E755E5" w:rsidRPr="01732B97">
        <w:rPr>
          <w:b w:val="0"/>
          <w:bCs w:val="0"/>
          <w:color w:val="365F91" w:themeColor="accent1" w:themeShade="BF"/>
          <w:sz w:val="20"/>
          <w:szCs w:val="20"/>
        </w:rPr>
        <w:t xml:space="preserve">are divided into North/South regions for EM and into three </w:t>
      </w:r>
      <w:r w:rsidR="005629BD" w:rsidRPr="01732B97">
        <w:rPr>
          <w:b w:val="0"/>
          <w:bCs w:val="0"/>
          <w:color w:val="365F91" w:themeColor="accent1" w:themeShade="BF"/>
          <w:sz w:val="20"/>
          <w:szCs w:val="20"/>
        </w:rPr>
        <w:t>Anesthetic</w:t>
      </w:r>
      <w:r w:rsidR="00E755E5" w:rsidRPr="01732B97">
        <w:rPr>
          <w:b w:val="0"/>
          <w:bCs w:val="0"/>
          <w:color w:val="365F91" w:themeColor="accent1" w:themeShade="BF"/>
          <w:sz w:val="20"/>
          <w:szCs w:val="20"/>
        </w:rPr>
        <w:t xml:space="preserve"> schools (</w:t>
      </w:r>
      <w:r w:rsidR="008F36D6" w:rsidRPr="01732B97">
        <w:rPr>
          <w:b w:val="0"/>
          <w:bCs w:val="0"/>
          <w:color w:val="365F91" w:themeColor="accent1" w:themeShade="BF"/>
          <w:sz w:val="20"/>
          <w:szCs w:val="20"/>
        </w:rPr>
        <w:t xml:space="preserve">Birmingham, Stoke and Warwickshire) </w:t>
      </w:r>
      <w:r w:rsidR="00EC3164" w:rsidRPr="01732B97">
        <w:rPr>
          <w:b w:val="0"/>
          <w:bCs w:val="0"/>
          <w:color w:val="365F91" w:themeColor="accent1" w:themeShade="BF"/>
          <w:sz w:val="20"/>
          <w:szCs w:val="20"/>
        </w:rPr>
        <w:t xml:space="preserve">This is purely for ARCP and administrative purposes. Training in all regions/schools is </w:t>
      </w:r>
      <w:r w:rsidR="4C6680C6" w:rsidRPr="01732B97">
        <w:rPr>
          <w:b w:val="0"/>
          <w:bCs w:val="0"/>
          <w:color w:val="365F91" w:themeColor="accent1" w:themeShade="BF"/>
          <w:sz w:val="20"/>
          <w:szCs w:val="20"/>
        </w:rPr>
        <w:t>the same</w:t>
      </w:r>
      <w:r w:rsidR="00EC3164" w:rsidRPr="01732B97">
        <w:rPr>
          <w:b w:val="0"/>
          <w:bCs w:val="0"/>
          <w:color w:val="365F91" w:themeColor="accent1" w:themeShade="BF"/>
          <w:sz w:val="20"/>
          <w:szCs w:val="20"/>
        </w:rPr>
        <w:t>.</w:t>
      </w:r>
      <w:r w:rsidR="008F36D6" w:rsidRPr="01732B97">
        <w:rPr>
          <w:b w:val="0"/>
          <w:bCs w:val="0"/>
          <w:color w:val="365F91" w:themeColor="accent1" w:themeShade="BF"/>
          <w:sz w:val="20"/>
          <w:szCs w:val="20"/>
        </w:rPr>
        <w:t xml:space="preserve"> </w:t>
      </w:r>
    </w:p>
    <w:p w14:paraId="6193D05E" w14:textId="130D57FE" w:rsidR="005D2FE4" w:rsidRDefault="005D2FE4" w:rsidP="004B1457">
      <w:pPr>
        <w:pStyle w:val="Heading1"/>
        <w:spacing w:before="74"/>
        <w:ind w:left="0"/>
        <w:rPr>
          <w:b w:val="0"/>
          <w:bCs w:val="0"/>
          <w:color w:val="365F91"/>
          <w:sz w:val="20"/>
          <w:szCs w:val="20"/>
        </w:rPr>
      </w:pPr>
      <w:r w:rsidRPr="01732B97">
        <w:rPr>
          <w:b w:val="0"/>
          <w:bCs w:val="0"/>
          <w:color w:val="365F91" w:themeColor="accent1" w:themeShade="BF"/>
          <w:sz w:val="20"/>
          <w:szCs w:val="20"/>
        </w:rPr>
        <w:t>You are not allocated to a school or region</w:t>
      </w:r>
      <w:r w:rsidR="2B238082" w:rsidRPr="01732B97">
        <w:rPr>
          <w:b w:val="0"/>
          <w:bCs w:val="0"/>
          <w:color w:val="365F91" w:themeColor="accent1" w:themeShade="BF"/>
          <w:sz w:val="20"/>
          <w:szCs w:val="20"/>
        </w:rPr>
        <w:t xml:space="preserve"> in the first two </w:t>
      </w:r>
      <w:r w:rsidR="556040EE" w:rsidRPr="01732B97">
        <w:rPr>
          <w:b w:val="0"/>
          <w:bCs w:val="0"/>
          <w:color w:val="365F91" w:themeColor="accent1" w:themeShade="BF"/>
          <w:sz w:val="20"/>
          <w:szCs w:val="20"/>
        </w:rPr>
        <w:t>years</w:t>
      </w:r>
      <w:r w:rsidRPr="01732B97">
        <w:rPr>
          <w:b w:val="0"/>
          <w:bCs w:val="0"/>
          <w:color w:val="365F91" w:themeColor="accent1" w:themeShade="BF"/>
          <w:sz w:val="20"/>
          <w:szCs w:val="20"/>
        </w:rPr>
        <w:t xml:space="preserve"> but the placement you are in will fall into one of them </w:t>
      </w:r>
      <w:r w:rsidR="00FE01B7" w:rsidRPr="01732B97">
        <w:rPr>
          <w:b w:val="0"/>
          <w:bCs w:val="0"/>
          <w:color w:val="365F91" w:themeColor="accent1" w:themeShade="BF"/>
          <w:sz w:val="20"/>
          <w:szCs w:val="20"/>
        </w:rPr>
        <w:t xml:space="preserve">for the reasons above. In year 3 you will </w:t>
      </w:r>
      <w:r w:rsidR="29CA2479" w:rsidRPr="01732B97">
        <w:rPr>
          <w:b w:val="0"/>
          <w:bCs w:val="0"/>
          <w:color w:val="365F91" w:themeColor="accent1" w:themeShade="BF"/>
          <w:sz w:val="20"/>
          <w:szCs w:val="20"/>
        </w:rPr>
        <w:t>be allocated</w:t>
      </w:r>
      <w:r w:rsidR="0081336C" w:rsidRPr="01732B97">
        <w:rPr>
          <w:b w:val="0"/>
          <w:bCs w:val="0"/>
          <w:color w:val="365F91" w:themeColor="accent1" w:themeShade="BF"/>
          <w:sz w:val="20"/>
          <w:szCs w:val="20"/>
        </w:rPr>
        <w:t xml:space="preserve"> based on your preference for school </w:t>
      </w:r>
      <w:r w:rsidR="3F85F7EE" w:rsidRPr="01732B97">
        <w:rPr>
          <w:b w:val="0"/>
          <w:bCs w:val="0"/>
          <w:color w:val="365F91" w:themeColor="accent1" w:themeShade="BF"/>
          <w:sz w:val="20"/>
          <w:szCs w:val="20"/>
        </w:rPr>
        <w:t xml:space="preserve">or region made at application. If </w:t>
      </w:r>
      <w:r w:rsidR="005A606D" w:rsidRPr="01732B97">
        <w:rPr>
          <w:b w:val="0"/>
          <w:bCs w:val="0"/>
          <w:color w:val="365F91" w:themeColor="accent1" w:themeShade="BF"/>
          <w:sz w:val="20"/>
          <w:szCs w:val="20"/>
        </w:rPr>
        <w:t>however,</w:t>
      </w:r>
      <w:r w:rsidR="3F85F7EE" w:rsidRPr="01732B97">
        <w:rPr>
          <w:b w:val="0"/>
          <w:bCs w:val="0"/>
          <w:color w:val="365F91" w:themeColor="accent1" w:themeShade="BF"/>
          <w:sz w:val="20"/>
          <w:szCs w:val="20"/>
        </w:rPr>
        <w:t xml:space="preserve"> you require an extension</w:t>
      </w:r>
      <w:r w:rsidR="2AADFDE2" w:rsidRPr="01732B97">
        <w:rPr>
          <w:b w:val="0"/>
          <w:bCs w:val="0"/>
          <w:color w:val="365F91" w:themeColor="accent1" w:themeShade="BF"/>
          <w:sz w:val="20"/>
          <w:szCs w:val="20"/>
        </w:rPr>
        <w:t xml:space="preserve"> then you may be placed in any Hospital in the west Midlands region.</w:t>
      </w:r>
    </w:p>
    <w:p w14:paraId="5DEE2F9D" w14:textId="77777777" w:rsidR="0069633A" w:rsidRPr="000634B3" w:rsidRDefault="0069633A" w:rsidP="004B1457">
      <w:pPr>
        <w:pStyle w:val="Heading1"/>
        <w:spacing w:before="74"/>
        <w:ind w:left="0"/>
        <w:rPr>
          <w:b w:val="0"/>
          <w:color w:val="365F91"/>
          <w:sz w:val="20"/>
          <w:szCs w:val="20"/>
        </w:rPr>
      </w:pPr>
    </w:p>
    <w:p w14:paraId="2CCBF3E0" w14:textId="7097A7B6" w:rsidR="00EC3164" w:rsidRDefault="00EC3164" w:rsidP="004B1457">
      <w:pPr>
        <w:pStyle w:val="Heading1"/>
        <w:spacing w:before="74"/>
        <w:ind w:left="0"/>
        <w:rPr>
          <w:b w:val="0"/>
          <w:color w:val="365F91"/>
          <w:sz w:val="20"/>
          <w:szCs w:val="20"/>
        </w:rPr>
      </w:pPr>
      <w:r w:rsidRPr="000634B3">
        <w:rPr>
          <w:b w:val="0"/>
          <w:color w:val="365F91"/>
          <w:sz w:val="20"/>
          <w:szCs w:val="20"/>
        </w:rPr>
        <w:t xml:space="preserve">You may be placed in a Trust which is in another region or School due to a finite number of training places in the West midlands and a need to extend or move trainees for special reasons. ALL placements are within the West Midlands and we </w:t>
      </w:r>
      <w:r w:rsidR="00813CE9" w:rsidRPr="000634B3">
        <w:rPr>
          <w:b w:val="0"/>
          <w:color w:val="365F91"/>
          <w:sz w:val="20"/>
          <w:szCs w:val="20"/>
        </w:rPr>
        <w:t>a</w:t>
      </w:r>
      <w:r w:rsidR="00813CE9">
        <w:rPr>
          <w:b w:val="0"/>
          <w:color w:val="365F91"/>
          <w:sz w:val="20"/>
          <w:szCs w:val="20"/>
        </w:rPr>
        <w:t xml:space="preserve">void </w:t>
      </w:r>
      <w:r w:rsidRPr="000634B3">
        <w:rPr>
          <w:b w:val="0"/>
          <w:color w:val="365F91"/>
          <w:sz w:val="20"/>
          <w:szCs w:val="20"/>
        </w:rPr>
        <w:t>mov</w:t>
      </w:r>
      <w:r w:rsidR="00813CE9">
        <w:rPr>
          <w:b w:val="0"/>
          <w:color w:val="365F91"/>
          <w:sz w:val="20"/>
          <w:szCs w:val="20"/>
        </w:rPr>
        <w:t xml:space="preserve">ing </w:t>
      </w:r>
      <w:r w:rsidRPr="000634B3">
        <w:rPr>
          <w:b w:val="0"/>
          <w:color w:val="365F91"/>
          <w:sz w:val="20"/>
          <w:szCs w:val="20"/>
        </w:rPr>
        <w:t>trainees from one side of the region to the other.</w:t>
      </w:r>
    </w:p>
    <w:p w14:paraId="072A4C40" w14:textId="77777777" w:rsidR="0069633A" w:rsidRPr="000634B3" w:rsidRDefault="0069633A" w:rsidP="004B1457">
      <w:pPr>
        <w:pStyle w:val="Heading1"/>
        <w:spacing w:before="74"/>
        <w:ind w:left="0"/>
        <w:rPr>
          <w:b w:val="0"/>
          <w:color w:val="365F91"/>
          <w:sz w:val="20"/>
          <w:szCs w:val="20"/>
        </w:rPr>
      </w:pPr>
    </w:p>
    <w:p w14:paraId="4C81D9EC" w14:textId="68C7460E" w:rsidR="00EC3164" w:rsidRDefault="00EC3164" w:rsidP="01732B97">
      <w:pPr>
        <w:pStyle w:val="Heading1"/>
        <w:spacing w:before="0"/>
        <w:ind w:left="0"/>
        <w:rPr>
          <w:b w:val="0"/>
          <w:bCs w:val="0"/>
          <w:color w:val="365F91" w:themeColor="accent1" w:themeShade="BF"/>
          <w:sz w:val="20"/>
          <w:szCs w:val="20"/>
        </w:rPr>
      </w:pPr>
      <w:r w:rsidRPr="01732B97">
        <w:rPr>
          <w:b w:val="0"/>
          <w:bCs w:val="0"/>
          <w:color w:val="365F91" w:themeColor="accent1" w:themeShade="BF"/>
          <w:sz w:val="20"/>
          <w:szCs w:val="20"/>
        </w:rPr>
        <w:t>Year 2 allocations are not set in advanc</w:t>
      </w:r>
      <w:r w:rsidR="00BB0A8D">
        <w:rPr>
          <w:b w:val="0"/>
          <w:bCs w:val="0"/>
          <w:color w:val="365F91" w:themeColor="accent1" w:themeShade="BF"/>
          <w:sz w:val="20"/>
          <w:szCs w:val="20"/>
        </w:rPr>
        <w:t>e but are assigned in April 2021</w:t>
      </w:r>
      <w:r w:rsidRPr="01732B97">
        <w:rPr>
          <w:b w:val="0"/>
          <w:bCs w:val="0"/>
          <w:color w:val="365F91" w:themeColor="accent1" w:themeShade="BF"/>
          <w:sz w:val="20"/>
          <w:szCs w:val="20"/>
        </w:rPr>
        <w:t>.</w:t>
      </w:r>
      <w:r w:rsidR="000634B3" w:rsidRPr="01732B97">
        <w:rPr>
          <w:b w:val="0"/>
          <w:bCs w:val="0"/>
          <w:color w:val="365F91" w:themeColor="accent1" w:themeShade="BF"/>
          <w:sz w:val="20"/>
          <w:szCs w:val="20"/>
        </w:rPr>
        <w:t xml:space="preserve">  </w:t>
      </w:r>
      <w:r w:rsidRPr="01732B97">
        <w:rPr>
          <w:b w:val="0"/>
          <w:bCs w:val="0"/>
          <w:color w:val="365F91" w:themeColor="accent1" w:themeShade="BF"/>
          <w:sz w:val="20"/>
          <w:szCs w:val="20"/>
        </w:rPr>
        <w:t>Trainees wishing to express a preference may email the TPD in January 202</w:t>
      </w:r>
      <w:r w:rsidR="00BB0A8D">
        <w:rPr>
          <w:b w:val="0"/>
          <w:bCs w:val="0"/>
          <w:color w:val="365F91" w:themeColor="accent1" w:themeShade="BF"/>
          <w:sz w:val="20"/>
          <w:szCs w:val="20"/>
        </w:rPr>
        <w:t>1</w:t>
      </w:r>
      <w:r w:rsidRPr="01732B97">
        <w:rPr>
          <w:b w:val="0"/>
          <w:bCs w:val="0"/>
          <w:color w:val="365F91" w:themeColor="accent1" w:themeShade="BF"/>
          <w:sz w:val="20"/>
          <w:szCs w:val="20"/>
        </w:rPr>
        <w:t xml:space="preserve"> explaining their reasons. Where possible we will try to accommodate any requests, but as a general rule you will be placed in the same Trust for both years o</w:t>
      </w:r>
      <w:r w:rsidR="00FF7D43" w:rsidRPr="01732B97">
        <w:rPr>
          <w:b w:val="0"/>
          <w:bCs w:val="0"/>
          <w:color w:val="365F91" w:themeColor="accent1" w:themeShade="BF"/>
          <w:sz w:val="20"/>
          <w:szCs w:val="20"/>
        </w:rPr>
        <w:t>r geographically</w:t>
      </w:r>
      <w:r w:rsidRPr="01732B97">
        <w:rPr>
          <w:b w:val="0"/>
          <w:bCs w:val="0"/>
          <w:color w:val="365F91" w:themeColor="accent1" w:themeShade="BF"/>
          <w:sz w:val="20"/>
          <w:szCs w:val="20"/>
        </w:rPr>
        <w:t xml:space="preserve"> nearby.</w:t>
      </w:r>
    </w:p>
    <w:p w14:paraId="70E275DC" w14:textId="77777777" w:rsidR="000634B3" w:rsidRDefault="000634B3" w:rsidP="004B1457">
      <w:pPr>
        <w:pStyle w:val="Heading1"/>
        <w:spacing w:before="74"/>
        <w:ind w:left="0"/>
        <w:rPr>
          <w:b w:val="0"/>
          <w:color w:val="365F91"/>
          <w:sz w:val="20"/>
          <w:szCs w:val="20"/>
        </w:rPr>
      </w:pPr>
    </w:p>
    <w:p w14:paraId="3AD072FB" w14:textId="77777777" w:rsidR="007873F4" w:rsidRPr="00451A66" w:rsidRDefault="00EC3164" w:rsidP="004B1457">
      <w:pPr>
        <w:pStyle w:val="Heading1"/>
        <w:spacing w:before="74"/>
        <w:ind w:left="0"/>
        <w:rPr>
          <w:b w:val="0"/>
          <w:bCs w:val="0"/>
          <w:color w:val="365F91"/>
          <w:sz w:val="20"/>
          <w:szCs w:val="20"/>
        </w:rPr>
      </w:pPr>
      <w:r w:rsidRPr="01732B97">
        <w:rPr>
          <w:color w:val="365F91" w:themeColor="accent1" w:themeShade="BF"/>
          <w:sz w:val="20"/>
          <w:szCs w:val="20"/>
        </w:rPr>
        <w:t>You cannot ask to move schools or regions</w:t>
      </w:r>
      <w:r w:rsidRPr="01732B97">
        <w:rPr>
          <w:b w:val="0"/>
          <w:bCs w:val="0"/>
          <w:color w:val="365F91" w:themeColor="accent1" w:themeShade="BF"/>
          <w:sz w:val="20"/>
          <w:szCs w:val="20"/>
        </w:rPr>
        <w:t>.</w:t>
      </w:r>
    </w:p>
    <w:p w14:paraId="7F20AE34" w14:textId="7DE4A391" w:rsidR="01732B97" w:rsidRDefault="01732B97" w:rsidP="01732B97">
      <w:pPr>
        <w:pStyle w:val="Heading1"/>
        <w:spacing w:before="74"/>
        <w:ind w:left="0"/>
        <w:rPr>
          <w:b w:val="0"/>
          <w:bCs w:val="0"/>
          <w:color w:val="365F91" w:themeColor="accent1" w:themeShade="BF"/>
          <w:sz w:val="20"/>
          <w:szCs w:val="20"/>
        </w:rPr>
      </w:pPr>
    </w:p>
    <w:p w14:paraId="07E7EBF8" w14:textId="57FDF2D0" w:rsidR="1B55DE80" w:rsidRDefault="1B55DE80" w:rsidP="01732B97">
      <w:pPr>
        <w:pStyle w:val="Heading1"/>
        <w:spacing w:before="74"/>
        <w:ind w:left="0"/>
        <w:rPr>
          <w:b w:val="0"/>
          <w:bCs w:val="0"/>
          <w:color w:val="365F91" w:themeColor="accent1" w:themeShade="BF"/>
          <w:sz w:val="20"/>
          <w:szCs w:val="20"/>
        </w:rPr>
        <w:sectPr w:rsidR="1B55DE80" w:rsidSect="004B1457">
          <w:pgSz w:w="11910" w:h="16840"/>
          <w:pgMar w:top="1440" w:right="1077" w:bottom="1440" w:left="1077" w:header="0" w:footer="697" w:gutter="0"/>
          <w:pgBorders w:offsetFrom="page">
            <w:top w:val="single" w:sz="4" w:space="24" w:color="auto"/>
            <w:left w:val="single" w:sz="4" w:space="24" w:color="auto"/>
            <w:bottom w:val="single" w:sz="4" w:space="24" w:color="auto"/>
            <w:right w:val="single" w:sz="4" w:space="24" w:color="auto"/>
          </w:pgBorders>
          <w:cols w:space="720"/>
          <w:docGrid w:linePitch="299"/>
        </w:sectPr>
      </w:pPr>
      <w:proofErr w:type="spellStart"/>
      <w:r w:rsidRPr="01732B97">
        <w:rPr>
          <w:b w:val="0"/>
          <w:bCs w:val="0"/>
          <w:color w:val="365F91" w:themeColor="accent1" w:themeShade="BF"/>
          <w:sz w:val="20"/>
          <w:szCs w:val="20"/>
        </w:rPr>
        <w:t>Anaesthesia</w:t>
      </w:r>
      <w:proofErr w:type="spellEnd"/>
      <w:r w:rsidRPr="01732B97">
        <w:rPr>
          <w:b w:val="0"/>
          <w:bCs w:val="0"/>
          <w:color w:val="365F91" w:themeColor="accent1" w:themeShade="BF"/>
          <w:sz w:val="20"/>
          <w:szCs w:val="20"/>
        </w:rPr>
        <w:t xml:space="preserve"> Stream: </w:t>
      </w:r>
      <w:r w:rsidRPr="00BB0A8D">
        <w:rPr>
          <w:bCs w:val="0"/>
          <w:color w:val="365F91" w:themeColor="accent1" w:themeShade="BF"/>
          <w:sz w:val="20"/>
          <w:szCs w:val="20"/>
        </w:rPr>
        <w:t xml:space="preserve">Note that those entering the </w:t>
      </w:r>
      <w:proofErr w:type="spellStart"/>
      <w:r w:rsidRPr="00BB0A8D">
        <w:rPr>
          <w:bCs w:val="0"/>
          <w:color w:val="365F91" w:themeColor="accent1" w:themeShade="BF"/>
          <w:sz w:val="20"/>
          <w:szCs w:val="20"/>
        </w:rPr>
        <w:t>programme</w:t>
      </w:r>
      <w:proofErr w:type="spellEnd"/>
      <w:r w:rsidRPr="00BB0A8D">
        <w:rPr>
          <w:bCs w:val="0"/>
          <w:color w:val="365F91" w:themeColor="accent1" w:themeShade="BF"/>
          <w:sz w:val="20"/>
          <w:szCs w:val="20"/>
        </w:rPr>
        <w:t xml:space="preserve"> in August 2020 will need to complete 3 years of core </w:t>
      </w:r>
      <w:proofErr w:type="spellStart"/>
      <w:r w:rsidRPr="00BB0A8D">
        <w:rPr>
          <w:bCs w:val="0"/>
          <w:color w:val="365F91" w:themeColor="accent1" w:themeShade="BF"/>
          <w:sz w:val="20"/>
          <w:szCs w:val="20"/>
        </w:rPr>
        <w:t>anaesthesia</w:t>
      </w:r>
      <w:proofErr w:type="spellEnd"/>
      <w:r w:rsidRPr="00BB0A8D">
        <w:rPr>
          <w:bCs w:val="0"/>
          <w:color w:val="365F91" w:themeColor="accent1" w:themeShade="BF"/>
          <w:sz w:val="20"/>
          <w:szCs w:val="20"/>
        </w:rPr>
        <w:t xml:space="preserve"> training starting from ACCS CT</w:t>
      </w:r>
      <w:r w:rsidR="3EF011F7" w:rsidRPr="00BB0A8D">
        <w:rPr>
          <w:bCs w:val="0"/>
          <w:color w:val="365F91" w:themeColor="accent1" w:themeShade="BF"/>
          <w:sz w:val="20"/>
          <w:szCs w:val="20"/>
        </w:rPr>
        <w:t>2.</w:t>
      </w:r>
      <w:r w:rsidR="3EF011F7" w:rsidRPr="01732B97">
        <w:rPr>
          <w:b w:val="0"/>
          <w:bCs w:val="0"/>
          <w:color w:val="365F91" w:themeColor="accent1" w:themeShade="BF"/>
          <w:sz w:val="20"/>
          <w:szCs w:val="20"/>
        </w:rPr>
        <w:t xml:space="preserve"> Further information is available from the </w:t>
      </w:r>
      <w:proofErr w:type="spellStart"/>
      <w:r w:rsidR="3EF011F7" w:rsidRPr="01732B97">
        <w:rPr>
          <w:b w:val="0"/>
          <w:bCs w:val="0"/>
          <w:color w:val="365F91" w:themeColor="accent1" w:themeShade="BF"/>
          <w:sz w:val="20"/>
          <w:szCs w:val="20"/>
        </w:rPr>
        <w:t>anaesthetic</w:t>
      </w:r>
      <w:proofErr w:type="spellEnd"/>
      <w:r w:rsidR="3EF011F7" w:rsidRPr="01732B97">
        <w:rPr>
          <w:b w:val="0"/>
          <w:bCs w:val="0"/>
          <w:color w:val="365F91" w:themeColor="accent1" w:themeShade="BF"/>
          <w:sz w:val="20"/>
          <w:szCs w:val="20"/>
        </w:rPr>
        <w:t xml:space="preserve"> college tutor or </w:t>
      </w:r>
      <w:proofErr w:type="spellStart"/>
      <w:r w:rsidR="3EF011F7" w:rsidRPr="01732B97">
        <w:rPr>
          <w:b w:val="0"/>
          <w:bCs w:val="0"/>
          <w:color w:val="365F91" w:themeColor="accent1" w:themeShade="BF"/>
          <w:sz w:val="20"/>
          <w:szCs w:val="20"/>
        </w:rPr>
        <w:t>RCoA</w:t>
      </w:r>
      <w:proofErr w:type="spellEnd"/>
      <w:r w:rsidR="3EF011F7" w:rsidRPr="01732B97">
        <w:rPr>
          <w:b w:val="0"/>
          <w:bCs w:val="0"/>
          <w:color w:val="365F91" w:themeColor="accent1" w:themeShade="BF"/>
          <w:sz w:val="20"/>
          <w:szCs w:val="20"/>
        </w:rPr>
        <w:t>.</w:t>
      </w:r>
    </w:p>
    <w:p w14:paraId="69D7DCF9" w14:textId="77777777" w:rsidR="00451A66" w:rsidRPr="00451A66" w:rsidRDefault="00451A66" w:rsidP="004B1457">
      <w:pPr>
        <w:pStyle w:val="Heading1"/>
        <w:spacing w:before="74"/>
        <w:ind w:left="0"/>
        <w:rPr>
          <w:color w:val="365F91"/>
          <w:u w:val="single"/>
        </w:rPr>
      </w:pPr>
      <w:r w:rsidRPr="00451A66">
        <w:rPr>
          <w:color w:val="365F91"/>
          <w:u w:val="single"/>
        </w:rPr>
        <w:lastRenderedPageBreak/>
        <w:t>Supervisor</w:t>
      </w:r>
    </w:p>
    <w:p w14:paraId="19453BD6" w14:textId="77777777" w:rsidR="00451A66" w:rsidRDefault="00451A66" w:rsidP="004B1457">
      <w:pPr>
        <w:pStyle w:val="Heading1"/>
        <w:spacing w:before="74"/>
        <w:ind w:left="0"/>
        <w:rPr>
          <w:color w:val="365F91"/>
        </w:rPr>
      </w:pPr>
    </w:p>
    <w:p w14:paraId="1015527E" w14:textId="2EF746D8" w:rsidR="00451A66" w:rsidRDefault="00451A66" w:rsidP="0069633A">
      <w:pPr>
        <w:pStyle w:val="Heading1"/>
        <w:spacing w:before="0"/>
        <w:ind w:left="0"/>
        <w:rPr>
          <w:b w:val="0"/>
          <w:color w:val="365F91"/>
          <w:sz w:val="20"/>
          <w:szCs w:val="20"/>
        </w:rPr>
      </w:pPr>
      <w:r w:rsidRPr="00451A66">
        <w:rPr>
          <w:b w:val="0"/>
          <w:color w:val="365F91"/>
          <w:sz w:val="20"/>
          <w:szCs w:val="20"/>
        </w:rPr>
        <w:t xml:space="preserve">There is </w:t>
      </w:r>
      <w:r>
        <w:rPr>
          <w:b w:val="0"/>
          <w:color w:val="365F91"/>
          <w:sz w:val="20"/>
          <w:szCs w:val="20"/>
        </w:rPr>
        <w:t xml:space="preserve">some </w:t>
      </w:r>
      <w:r w:rsidRPr="00451A66">
        <w:rPr>
          <w:b w:val="0"/>
          <w:color w:val="365F91"/>
          <w:sz w:val="20"/>
          <w:szCs w:val="20"/>
        </w:rPr>
        <w:t xml:space="preserve">confusion about supervisors in the </w:t>
      </w:r>
      <w:proofErr w:type="spellStart"/>
      <w:r w:rsidRPr="00451A66">
        <w:rPr>
          <w:b w:val="0"/>
          <w:color w:val="365F91"/>
          <w:sz w:val="20"/>
          <w:szCs w:val="20"/>
        </w:rPr>
        <w:t>programme</w:t>
      </w:r>
      <w:proofErr w:type="spellEnd"/>
      <w:r w:rsidRPr="00451A66">
        <w:rPr>
          <w:b w:val="0"/>
          <w:color w:val="365F91"/>
          <w:sz w:val="20"/>
          <w:szCs w:val="20"/>
        </w:rPr>
        <w:t>.</w:t>
      </w:r>
      <w:r>
        <w:rPr>
          <w:b w:val="0"/>
          <w:color w:val="365F91"/>
          <w:sz w:val="20"/>
          <w:szCs w:val="20"/>
        </w:rPr>
        <w:t xml:space="preserve">  Unlike F</w:t>
      </w:r>
      <w:r w:rsidRPr="00451A66">
        <w:rPr>
          <w:b w:val="0"/>
          <w:color w:val="365F91"/>
          <w:sz w:val="20"/>
          <w:szCs w:val="20"/>
        </w:rPr>
        <w:t>oundation training you do not have a designated Clinical Supervisor (CS).</w:t>
      </w:r>
      <w:r>
        <w:rPr>
          <w:b w:val="0"/>
          <w:color w:val="365F91"/>
          <w:sz w:val="20"/>
          <w:szCs w:val="20"/>
        </w:rPr>
        <w:t xml:space="preserve">  </w:t>
      </w:r>
      <w:r w:rsidRPr="00451A66">
        <w:rPr>
          <w:b w:val="0"/>
          <w:color w:val="365F91"/>
          <w:sz w:val="20"/>
          <w:szCs w:val="20"/>
        </w:rPr>
        <w:t>You will have an Educational Supervisor allocated to you by your Placement</w:t>
      </w:r>
      <w:r w:rsidR="0069633A">
        <w:rPr>
          <w:b w:val="0"/>
          <w:color w:val="365F91"/>
          <w:sz w:val="20"/>
          <w:szCs w:val="20"/>
        </w:rPr>
        <w:t>’</w:t>
      </w:r>
      <w:r w:rsidRPr="00451A66">
        <w:rPr>
          <w:b w:val="0"/>
          <w:color w:val="365F91"/>
          <w:sz w:val="20"/>
          <w:szCs w:val="20"/>
        </w:rPr>
        <w:t>s College Tutor</w:t>
      </w:r>
      <w:r w:rsidR="00BF250E">
        <w:rPr>
          <w:b w:val="0"/>
          <w:color w:val="365F91"/>
          <w:sz w:val="20"/>
          <w:szCs w:val="20"/>
        </w:rPr>
        <w:t xml:space="preserve"> or medical education Team.</w:t>
      </w:r>
      <w:r w:rsidRPr="00451A66">
        <w:rPr>
          <w:b w:val="0"/>
          <w:color w:val="365F91"/>
          <w:sz w:val="20"/>
          <w:szCs w:val="20"/>
        </w:rPr>
        <w:t xml:space="preserve"> </w:t>
      </w:r>
    </w:p>
    <w:p w14:paraId="5958BB60" w14:textId="77777777" w:rsidR="0069633A" w:rsidRDefault="0069633A" w:rsidP="0069633A">
      <w:pPr>
        <w:pStyle w:val="Heading1"/>
        <w:spacing w:before="0"/>
        <w:ind w:left="0"/>
        <w:rPr>
          <w:b w:val="0"/>
          <w:color w:val="365F91"/>
          <w:sz w:val="20"/>
          <w:szCs w:val="20"/>
        </w:rPr>
      </w:pPr>
    </w:p>
    <w:p w14:paraId="1D0A65C5" w14:textId="3124AA0A" w:rsidR="00451A66" w:rsidRDefault="00451A66" w:rsidP="0069633A">
      <w:pPr>
        <w:pStyle w:val="Heading1"/>
        <w:spacing w:before="0"/>
        <w:ind w:left="0"/>
        <w:rPr>
          <w:b w:val="0"/>
          <w:color w:val="365F91"/>
          <w:sz w:val="20"/>
          <w:szCs w:val="20"/>
        </w:rPr>
      </w:pPr>
      <w:r w:rsidRPr="00451A66">
        <w:rPr>
          <w:b w:val="0"/>
          <w:color w:val="365F91"/>
          <w:sz w:val="20"/>
          <w:szCs w:val="20"/>
        </w:rPr>
        <w:t xml:space="preserve">You will </w:t>
      </w:r>
      <w:r w:rsidR="00BF250E">
        <w:rPr>
          <w:b w:val="0"/>
          <w:color w:val="365F91"/>
          <w:sz w:val="20"/>
          <w:szCs w:val="20"/>
        </w:rPr>
        <w:t xml:space="preserve">usually </w:t>
      </w:r>
      <w:r w:rsidRPr="00451A66">
        <w:rPr>
          <w:b w:val="0"/>
          <w:color w:val="365F91"/>
          <w:sz w:val="20"/>
          <w:szCs w:val="20"/>
        </w:rPr>
        <w:t xml:space="preserve">have a separate ES for AM and EM placements. Occasionally you may have the same ES for the whole year and thus be assigned a CS for one placement. You </w:t>
      </w:r>
      <w:r w:rsidRPr="00D34668">
        <w:rPr>
          <w:bCs w:val="0"/>
          <w:color w:val="365F91"/>
          <w:sz w:val="20"/>
          <w:szCs w:val="20"/>
        </w:rPr>
        <w:t>must</w:t>
      </w:r>
      <w:r w:rsidRPr="00451A66">
        <w:rPr>
          <w:b w:val="0"/>
          <w:color w:val="365F91"/>
          <w:sz w:val="20"/>
          <w:szCs w:val="20"/>
        </w:rPr>
        <w:t xml:space="preserve"> still have two Structured Training Reports, one for A</w:t>
      </w:r>
      <w:r>
        <w:rPr>
          <w:b w:val="0"/>
          <w:color w:val="365F91"/>
          <w:sz w:val="20"/>
          <w:szCs w:val="20"/>
        </w:rPr>
        <w:t>M</w:t>
      </w:r>
      <w:r w:rsidRPr="00451A66">
        <w:rPr>
          <w:b w:val="0"/>
          <w:color w:val="365F91"/>
          <w:sz w:val="20"/>
          <w:szCs w:val="20"/>
        </w:rPr>
        <w:t xml:space="preserve"> and one for EM.</w:t>
      </w:r>
    </w:p>
    <w:p w14:paraId="669C007F" w14:textId="09CBF131" w:rsidR="008478E5" w:rsidRDefault="008478E5" w:rsidP="0069633A">
      <w:pPr>
        <w:pStyle w:val="Heading1"/>
        <w:spacing w:before="0"/>
        <w:ind w:left="0"/>
        <w:rPr>
          <w:b w:val="0"/>
          <w:color w:val="365F91"/>
          <w:sz w:val="20"/>
          <w:szCs w:val="20"/>
        </w:rPr>
      </w:pPr>
    </w:p>
    <w:p w14:paraId="06CFC7FB" w14:textId="20554EBF" w:rsidR="00886CCA" w:rsidRDefault="008478E5" w:rsidP="0069633A">
      <w:pPr>
        <w:pStyle w:val="Heading1"/>
        <w:spacing w:before="0"/>
        <w:ind w:left="0"/>
        <w:rPr>
          <w:b w:val="0"/>
          <w:bCs w:val="0"/>
          <w:color w:val="365F91"/>
          <w:sz w:val="20"/>
          <w:szCs w:val="20"/>
        </w:rPr>
      </w:pPr>
      <w:r w:rsidRPr="01732B97">
        <w:rPr>
          <w:b w:val="0"/>
          <w:bCs w:val="0"/>
          <w:color w:val="365F91" w:themeColor="accent1" w:themeShade="BF"/>
          <w:sz w:val="20"/>
          <w:szCs w:val="20"/>
        </w:rPr>
        <w:t xml:space="preserve">You should </w:t>
      </w:r>
      <w:r w:rsidR="00D75139" w:rsidRPr="01732B97">
        <w:rPr>
          <w:b w:val="0"/>
          <w:bCs w:val="0"/>
          <w:color w:val="365F91" w:themeColor="accent1" w:themeShade="BF"/>
          <w:sz w:val="20"/>
          <w:szCs w:val="20"/>
        </w:rPr>
        <w:t>m</w:t>
      </w:r>
      <w:r w:rsidRPr="01732B97">
        <w:rPr>
          <w:b w:val="0"/>
          <w:bCs w:val="0"/>
          <w:color w:val="365F91" w:themeColor="accent1" w:themeShade="BF"/>
          <w:sz w:val="20"/>
          <w:szCs w:val="20"/>
        </w:rPr>
        <w:t xml:space="preserve">eet with your ES or CS </w:t>
      </w:r>
      <w:r w:rsidR="00D75139" w:rsidRPr="01732B97">
        <w:rPr>
          <w:b w:val="0"/>
          <w:bCs w:val="0"/>
          <w:color w:val="365F91" w:themeColor="accent1" w:themeShade="BF"/>
          <w:sz w:val="20"/>
          <w:szCs w:val="20"/>
        </w:rPr>
        <w:t>regularly</w:t>
      </w:r>
      <w:r w:rsidRPr="01732B97">
        <w:rPr>
          <w:b w:val="0"/>
          <w:bCs w:val="0"/>
          <w:color w:val="365F91" w:themeColor="accent1" w:themeShade="BF"/>
          <w:sz w:val="20"/>
          <w:szCs w:val="20"/>
        </w:rPr>
        <w:t xml:space="preserve"> to monitor and support your progress. </w:t>
      </w:r>
      <w:r w:rsidR="0089770C" w:rsidRPr="01732B97">
        <w:rPr>
          <w:b w:val="0"/>
          <w:bCs w:val="0"/>
          <w:color w:val="365F91" w:themeColor="accent1" w:themeShade="BF"/>
          <w:sz w:val="20"/>
          <w:szCs w:val="20"/>
        </w:rPr>
        <w:t xml:space="preserve">As a West Midlands </w:t>
      </w:r>
      <w:r w:rsidR="29777BCC" w:rsidRPr="01732B97">
        <w:rPr>
          <w:b w:val="0"/>
          <w:bCs w:val="0"/>
          <w:color w:val="365F91" w:themeColor="accent1" w:themeShade="BF"/>
          <w:sz w:val="20"/>
          <w:szCs w:val="20"/>
        </w:rPr>
        <w:t>trainee,</w:t>
      </w:r>
      <w:r w:rsidR="0089770C" w:rsidRPr="01732B97">
        <w:rPr>
          <w:b w:val="0"/>
          <w:bCs w:val="0"/>
          <w:color w:val="365F91" w:themeColor="accent1" w:themeShade="BF"/>
          <w:sz w:val="20"/>
          <w:szCs w:val="20"/>
        </w:rPr>
        <w:t xml:space="preserve"> you are entitled to an hour a week of supervisor time</w:t>
      </w:r>
      <w:r w:rsidR="007B312D" w:rsidRPr="01732B97">
        <w:rPr>
          <w:b w:val="0"/>
          <w:bCs w:val="0"/>
          <w:color w:val="365F91" w:themeColor="accent1" w:themeShade="BF"/>
          <w:sz w:val="20"/>
          <w:szCs w:val="20"/>
        </w:rPr>
        <w:t xml:space="preserve">. </w:t>
      </w:r>
      <w:r w:rsidRPr="01732B97">
        <w:rPr>
          <w:b w:val="0"/>
          <w:bCs w:val="0"/>
          <w:color w:val="365F91" w:themeColor="accent1" w:themeShade="BF"/>
          <w:sz w:val="20"/>
          <w:szCs w:val="20"/>
        </w:rPr>
        <w:t>A</w:t>
      </w:r>
      <w:r w:rsidR="0089770C" w:rsidRPr="01732B97">
        <w:rPr>
          <w:b w:val="0"/>
          <w:bCs w:val="0"/>
          <w:color w:val="365F91" w:themeColor="accent1" w:themeShade="BF"/>
          <w:sz w:val="20"/>
          <w:szCs w:val="20"/>
        </w:rPr>
        <w:t xml:space="preserve">s an </w:t>
      </w:r>
      <w:r w:rsidR="00D75139" w:rsidRPr="01732B97">
        <w:rPr>
          <w:b w:val="0"/>
          <w:bCs w:val="0"/>
          <w:color w:val="365F91" w:themeColor="accent1" w:themeShade="BF"/>
          <w:sz w:val="20"/>
          <w:szCs w:val="20"/>
        </w:rPr>
        <w:t>absolute</w:t>
      </w:r>
      <w:r w:rsidR="007B312D" w:rsidRPr="01732B97">
        <w:rPr>
          <w:b w:val="0"/>
          <w:bCs w:val="0"/>
          <w:color w:val="365F91" w:themeColor="accent1" w:themeShade="BF"/>
          <w:sz w:val="20"/>
          <w:szCs w:val="20"/>
        </w:rPr>
        <w:t xml:space="preserve"> </w:t>
      </w:r>
      <w:r w:rsidR="00D75139" w:rsidRPr="01732B97">
        <w:rPr>
          <w:b w:val="0"/>
          <w:bCs w:val="0"/>
          <w:color w:val="365F91" w:themeColor="accent1" w:themeShade="BF"/>
          <w:sz w:val="20"/>
          <w:szCs w:val="20"/>
        </w:rPr>
        <w:t>minimum</w:t>
      </w:r>
      <w:r w:rsidR="007B312D" w:rsidRPr="01732B97">
        <w:rPr>
          <w:b w:val="0"/>
          <w:bCs w:val="0"/>
          <w:color w:val="365F91" w:themeColor="accent1" w:themeShade="BF"/>
          <w:sz w:val="20"/>
          <w:szCs w:val="20"/>
        </w:rPr>
        <w:t xml:space="preserve"> you should meet at the </w:t>
      </w:r>
      <w:r w:rsidR="00D75139" w:rsidRPr="01732B97">
        <w:rPr>
          <w:b w:val="0"/>
          <w:bCs w:val="0"/>
          <w:color w:val="365F91" w:themeColor="accent1" w:themeShade="BF"/>
          <w:sz w:val="20"/>
          <w:szCs w:val="20"/>
        </w:rPr>
        <w:t>beginning</w:t>
      </w:r>
      <w:r w:rsidR="007B312D" w:rsidRPr="01732B97">
        <w:rPr>
          <w:b w:val="0"/>
          <w:bCs w:val="0"/>
          <w:color w:val="365F91" w:themeColor="accent1" w:themeShade="BF"/>
          <w:sz w:val="20"/>
          <w:szCs w:val="20"/>
        </w:rPr>
        <w:t xml:space="preserve"> middle and end of </w:t>
      </w:r>
      <w:r w:rsidR="00D75139" w:rsidRPr="01732B97">
        <w:rPr>
          <w:b w:val="0"/>
          <w:bCs w:val="0"/>
          <w:color w:val="365F91" w:themeColor="accent1" w:themeShade="BF"/>
          <w:sz w:val="20"/>
          <w:szCs w:val="20"/>
        </w:rPr>
        <w:t>placements</w:t>
      </w:r>
      <w:r w:rsidR="007B312D" w:rsidRPr="01732B97">
        <w:rPr>
          <w:b w:val="0"/>
          <w:bCs w:val="0"/>
          <w:color w:val="365F91" w:themeColor="accent1" w:themeShade="BF"/>
          <w:sz w:val="20"/>
          <w:szCs w:val="20"/>
        </w:rPr>
        <w:t xml:space="preserve">. Meeting records should be recorded in your portfolio for these. </w:t>
      </w:r>
      <w:r w:rsidR="00886CCA" w:rsidRPr="01732B97">
        <w:rPr>
          <w:b w:val="0"/>
          <w:bCs w:val="0"/>
          <w:color w:val="365F91" w:themeColor="accent1" w:themeShade="BF"/>
          <w:sz w:val="20"/>
          <w:szCs w:val="20"/>
        </w:rPr>
        <w:t>There is further guidance on educational meetings in Appendix C.</w:t>
      </w:r>
    </w:p>
    <w:p w14:paraId="6FF08B3D" w14:textId="4B1885BF" w:rsidR="008478E5" w:rsidRPr="00451A66" w:rsidRDefault="007B312D" w:rsidP="0069633A">
      <w:pPr>
        <w:pStyle w:val="Heading1"/>
        <w:spacing w:before="0"/>
        <w:ind w:left="0"/>
        <w:rPr>
          <w:b w:val="0"/>
          <w:color w:val="365F91"/>
          <w:sz w:val="20"/>
          <w:szCs w:val="20"/>
        </w:rPr>
      </w:pPr>
      <w:r>
        <w:rPr>
          <w:b w:val="0"/>
          <w:color w:val="365F91"/>
          <w:sz w:val="20"/>
          <w:szCs w:val="20"/>
        </w:rPr>
        <w:t>The end of placement meeting is not a subst</w:t>
      </w:r>
      <w:r w:rsidR="00886CCA">
        <w:rPr>
          <w:b w:val="0"/>
          <w:color w:val="365F91"/>
          <w:sz w:val="20"/>
          <w:szCs w:val="20"/>
        </w:rPr>
        <w:t>it</w:t>
      </w:r>
      <w:r>
        <w:rPr>
          <w:b w:val="0"/>
          <w:color w:val="365F91"/>
          <w:sz w:val="20"/>
          <w:szCs w:val="20"/>
        </w:rPr>
        <w:t>ute for the STR</w:t>
      </w:r>
      <w:r w:rsidR="00D75139">
        <w:rPr>
          <w:b w:val="0"/>
          <w:color w:val="365F91"/>
          <w:sz w:val="20"/>
          <w:szCs w:val="20"/>
        </w:rPr>
        <w:t>, this is a separate document.</w:t>
      </w:r>
    </w:p>
    <w:p w14:paraId="15F9929D" w14:textId="77777777" w:rsidR="00451A66" w:rsidRDefault="00451A66" w:rsidP="0069633A">
      <w:pPr>
        <w:pStyle w:val="BodyText"/>
        <w:spacing w:before="11"/>
        <w:rPr>
          <w:b/>
          <w:sz w:val="22"/>
        </w:rPr>
      </w:pPr>
    </w:p>
    <w:p w14:paraId="227A597E" w14:textId="77777777" w:rsidR="00451A66" w:rsidRPr="002B669B" w:rsidRDefault="00451A66" w:rsidP="0069633A">
      <w:pPr>
        <w:pStyle w:val="BodyText"/>
        <w:spacing w:before="1"/>
        <w:jc w:val="both"/>
        <w:rPr>
          <w:color w:val="365F91" w:themeColor="accent1" w:themeShade="BF"/>
        </w:rPr>
      </w:pPr>
      <w:r w:rsidRPr="002B669B">
        <w:rPr>
          <w:b/>
          <w:color w:val="365F91" w:themeColor="accent1" w:themeShade="BF"/>
        </w:rPr>
        <w:t xml:space="preserve">Clinical Trainer </w:t>
      </w:r>
      <w:r w:rsidRPr="002B669B">
        <w:rPr>
          <w:color w:val="365F91" w:themeColor="accent1" w:themeShade="BF"/>
        </w:rPr>
        <w:t>– is the person who looks afte</w:t>
      </w:r>
      <w:r w:rsidR="002B669B">
        <w:rPr>
          <w:color w:val="365F91" w:themeColor="accent1" w:themeShade="BF"/>
        </w:rPr>
        <w:t xml:space="preserve">r the trainee on the shop floor </w:t>
      </w:r>
      <w:r w:rsidRPr="002B669B">
        <w:rPr>
          <w:color w:val="365F91" w:themeColor="accent1" w:themeShade="BF"/>
        </w:rPr>
        <w:t>and does the assessments. There may be lots of these per attachment. This is not a universally accepted specific role and refers to any clinician who spends time with trainees.</w:t>
      </w:r>
    </w:p>
    <w:p w14:paraId="4AC8030D" w14:textId="77777777" w:rsidR="00451A66" w:rsidRPr="002B669B" w:rsidRDefault="00451A66" w:rsidP="0069633A">
      <w:pPr>
        <w:pStyle w:val="BodyText"/>
        <w:spacing w:before="1"/>
        <w:jc w:val="both"/>
        <w:rPr>
          <w:color w:val="365F91" w:themeColor="accent1" w:themeShade="BF"/>
        </w:rPr>
      </w:pPr>
    </w:p>
    <w:p w14:paraId="7629E01D" w14:textId="42E14AD2" w:rsidR="00451A66" w:rsidRPr="002B669B" w:rsidRDefault="00451A66" w:rsidP="0069633A">
      <w:pPr>
        <w:pStyle w:val="BodyText"/>
        <w:tabs>
          <w:tab w:val="left" w:pos="9750"/>
        </w:tabs>
        <w:spacing w:before="1"/>
        <w:jc w:val="both"/>
        <w:rPr>
          <w:color w:val="365F91" w:themeColor="accent1" w:themeShade="BF"/>
        </w:rPr>
      </w:pPr>
      <w:r w:rsidRPr="002B669B">
        <w:rPr>
          <w:b/>
          <w:color w:val="365F91" w:themeColor="accent1" w:themeShade="BF"/>
        </w:rPr>
        <w:t>Clinical Supervisor</w:t>
      </w:r>
      <w:r w:rsidR="00D34668">
        <w:rPr>
          <w:b/>
          <w:color w:val="365F91" w:themeColor="accent1" w:themeShade="BF"/>
        </w:rPr>
        <w:t xml:space="preserve"> (CS)</w:t>
      </w:r>
      <w:r w:rsidRPr="002B669B">
        <w:rPr>
          <w:color w:val="365F91" w:themeColor="accent1" w:themeShade="BF"/>
        </w:rPr>
        <w:t xml:space="preserve"> – is the person that look after you specifically during a placement when your ES is another specialty</w:t>
      </w:r>
    </w:p>
    <w:p w14:paraId="3F87A2EF" w14:textId="77777777" w:rsidR="00451A66" w:rsidRPr="002B669B" w:rsidRDefault="00451A66" w:rsidP="0069633A">
      <w:pPr>
        <w:pStyle w:val="BodyText"/>
        <w:tabs>
          <w:tab w:val="left" w:pos="9750"/>
        </w:tabs>
        <w:spacing w:before="2"/>
        <w:rPr>
          <w:color w:val="365F91" w:themeColor="accent1" w:themeShade="BF"/>
          <w:sz w:val="23"/>
        </w:rPr>
      </w:pPr>
    </w:p>
    <w:p w14:paraId="518281F7" w14:textId="0EA37508" w:rsidR="00451A66" w:rsidRPr="002B669B" w:rsidRDefault="00451A66" w:rsidP="0069633A">
      <w:pPr>
        <w:pStyle w:val="BodyText"/>
        <w:tabs>
          <w:tab w:val="left" w:pos="9750"/>
        </w:tabs>
        <w:jc w:val="both"/>
        <w:rPr>
          <w:color w:val="365F91" w:themeColor="accent1" w:themeShade="BF"/>
        </w:rPr>
      </w:pPr>
      <w:r w:rsidRPr="002B669B">
        <w:rPr>
          <w:b/>
          <w:color w:val="365F91" w:themeColor="accent1" w:themeShade="BF"/>
        </w:rPr>
        <w:t xml:space="preserve">Educational supervisor (ES) </w:t>
      </w:r>
      <w:r w:rsidR="002B669B">
        <w:rPr>
          <w:color w:val="365F91" w:themeColor="accent1" w:themeShade="BF"/>
        </w:rPr>
        <w:t>–</w:t>
      </w:r>
      <w:r w:rsidRPr="002B669B">
        <w:rPr>
          <w:color w:val="365F91" w:themeColor="accent1" w:themeShade="BF"/>
        </w:rPr>
        <w:t xml:space="preserve"> th</w:t>
      </w:r>
      <w:r w:rsidR="002B669B">
        <w:rPr>
          <w:color w:val="365F91" w:themeColor="accent1" w:themeShade="BF"/>
        </w:rPr>
        <w:t>is is the p</w:t>
      </w:r>
      <w:r w:rsidRPr="002B669B">
        <w:rPr>
          <w:color w:val="365F91" w:themeColor="accent1" w:themeShade="BF"/>
        </w:rPr>
        <w:t>erson who does the appraisal and the structured training repor</w:t>
      </w:r>
      <w:r w:rsidR="002B669B">
        <w:rPr>
          <w:color w:val="365F91" w:themeColor="accent1" w:themeShade="BF"/>
        </w:rPr>
        <w:t>ts (STR) necessary for the ARCP.</w:t>
      </w:r>
      <w:r w:rsidRPr="002B669B">
        <w:rPr>
          <w:color w:val="365F91" w:themeColor="accent1" w:themeShade="BF"/>
        </w:rPr>
        <w:t xml:space="preserve"> They may also do some assessments and </w:t>
      </w:r>
      <w:proofErr w:type="spellStart"/>
      <w:r w:rsidRPr="002B669B">
        <w:rPr>
          <w:color w:val="365F91" w:themeColor="accent1" w:themeShade="BF"/>
        </w:rPr>
        <w:t>CbDs</w:t>
      </w:r>
      <w:proofErr w:type="spellEnd"/>
      <w:r w:rsidRPr="002B669B">
        <w:rPr>
          <w:color w:val="365F91" w:themeColor="accent1" w:themeShade="BF"/>
        </w:rPr>
        <w:t xml:space="preserve"> and are responsible for your education in the placement. As a West Midlands Trainee you are entitled to an hour per week of their time. Should you have any problems they would be the first point of call and the key point of contact.</w:t>
      </w:r>
      <w:r w:rsidR="0089770C">
        <w:rPr>
          <w:color w:val="365F91" w:themeColor="accent1" w:themeShade="BF"/>
        </w:rPr>
        <w:t xml:space="preserve"> </w:t>
      </w:r>
    </w:p>
    <w:p w14:paraId="16C0C417" w14:textId="77777777" w:rsidR="00451A66" w:rsidRPr="002B669B" w:rsidRDefault="00451A66" w:rsidP="0069633A">
      <w:pPr>
        <w:pStyle w:val="BodyText"/>
        <w:tabs>
          <w:tab w:val="left" w:pos="9750"/>
        </w:tabs>
        <w:spacing w:before="1"/>
        <w:rPr>
          <w:color w:val="365F91" w:themeColor="accent1" w:themeShade="BF"/>
          <w:sz w:val="23"/>
        </w:rPr>
      </w:pPr>
    </w:p>
    <w:p w14:paraId="7C2F5448" w14:textId="7633391A" w:rsidR="00451A66" w:rsidRPr="002B669B" w:rsidRDefault="00451A66" w:rsidP="0069633A">
      <w:pPr>
        <w:tabs>
          <w:tab w:val="left" w:pos="9750"/>
        </w:tabs>
        <w:spacing w:before="1"/>
        <w:jc w:val="both"/>
        <w:rPr>
          <w:b/>
          <w:color w:val="365F91" w:themeColor="accent1" w:themeShade="BF"/>
          <w:sz w:val="20"/>
        </w:rPr>
      </w:pPr>
      <w:r w:rsidRPr="002B669B">
        <w:rPr>
          <w:b/>
          <w:color w:val="365F91" w:themeColor="accent1" w:themeShade="BF"/>
          <w:sz w:val="20"/>
        </w:rPr>
        <w:t>All ACCS trainees need to have an ES from their designated placement</w:t>
      </w:r>
      <w:r w:rsidR="0069633A">
        <w:rPr>
          <w:b/>
          <w:color w:val="365F91" w:themeColor="accent1" w:themeShade="BF"/>
          <w:sz w:val="20"/>
        </w:rPr>
        <w:t xml:space="preserve"> on their</w:t>
      </w:r>
    </w:p>
    <w:p w14:paraId="3EC15B9F" w14:textId="44F58BA0" w:rsidR="00451A66" w:rsidRPr="002B669B" w:rsidRDefault="00451A66" w:rsidP="0069633A">
      <w:pPr>
        <w:tabs>
          <w:tab w:val="left" w:pos="9750"/>
        </w:tabs>
        <w:spacing w:before="1"/>
        <w:jc w:val="both"/>
        <w:rPr>
          <w:b/>
          <w:color w:val="365F91" w:themeColor="accent1" w:themeShade="BF"/>
          <w:sz w:val="20"/>
        </w:rPr>
      </w:pPr>
      <w:r w:rsidRPr="002B669B">
        <w:rPr>
          <w:b/>
          <w:color w:val="365F91" w:themeColor="accent1" w:themeShade="BF"/>
          <w:sz w:val="20"/>
        </w:rPr>
        <w:t xml:space="preserve">entrance to the ACCS </w:t>
      </w:r>
      <w:proofErr w:type="spellStart"/>
      <w:r w:rsidRPr="002B669B">
        <w:rPr>
          <w:b/>
          <w:color w:val="365F91" w:themeColor="accent1" w:themeShade="BF"/>
          <w:sz w:val="20"/>
        </w:rPr>
        <w:t>programme</w:t>
      </w:r>
      <w:proofErr w:type="spellEnd"/>
      <w:r w:rsidRPr="002B669B">
        <w:rPr>
          <w:b/>
          <w:color w:val="365F91" w:themeColor="accent1" w:themeShade="BF"/>
          <w:sz w:val="20"/>
        </w:rPr>
        <w:t>. In some Trusts you may be</w:t>
      </w:r>
      <w:r w:rsidR="002B669B">
        <w:rPr>
          <w:b/>
          <w:color w:val="365F91" w:themeColor="accent1" w:themeShade="BF"/>
          <w:sz w:val="20"/>
        </w:rPr>
        <w:t xml:space="preserve"> </w:t>
      </w:r>
      <w:r w:rsidRPr="002B669B">
        <w:rPr>
          <w:b/>
          <w:color w:val="365F91" w:themeColor="accent1" w:themeShade="BF"/>
          <w:sz w:val="20"/>
        </w:rPr>
        <w:t>allocated the same ES for the entire year but usually it will be separate for AM and EM.</w:t>
      </w:r>
    </w:p>
    <w:p w14:paraId="1AE4BA35" w14:textId="77777777" w:rsidR="002B669B" w:rsidRDefault="002B669B" w:rsidP="0069633A">
      <w:pPr>
        <w:tabs>
          <w:tab w:val="left" w:pos="9750"/>
        </w:tabs>
        <w:spacing w:before="1"/>
        <w:jc w:val="both"/>
        <w:rPr>
          <w:b/>
          <w:color w:val="365F91" w:themeColor="accent1" w:themeShade="BF"/>
          <w:sz w:val="20"/>
        </w:rPr>
      </w:pPr>
    </w:p>
    <w:p w14:paraId="53C835C1" w14:textId="77777777" w:rsidR="00451A66" w:rsidRDefault="00451A66" w:rsidP="0069633A">
      <w:pPr>
        <w:tabs>
          <w:tab w:val="left" w:pos="9750"/>
        </w:tabs>
        <w:spacing w:before="1"/>
        <w:jc w:val="both"/>
        <w:rPr>
          <w:b/>
          <w:color w:val="365F91" w:themeColor="accent1" w:themeShade="BF"/>
          <w:sz w:val="20"/>
        </w:rPr>
      </w:pPr>
      <w:r w:rsidRPr="002B669B">
        <w:rPr>
          <w:b/>
          <w:color w:val="365F91" w:themeColor="accent1" w:themeShade="BF"/>
          <w:sz w:val="20"/>
        </w:rPr>
        <w:t>Ei</w:t>
      </w:r>
      <w:r w:rsidR="002B669B">
        <w:rPr>
          <w:b/>
          <w:color w:val="365F91" w:themeColor="accent1" w:themeShade="BF"/>
          <w:sz w:val="20"/>
        </w:rPr>
        <w:t>th</w:t>
      </w:r>
      <w:r w:rsidRPr="002B669B">
        <w:rPr>
          <w:b/>
          <w:color w:val="365F91" w:themeColor="accent1" w:themeShade="BF"/>
          <w:sz w:val="20"/>
        </w:rPr>
        <w:t>er way you must complete a structured Training Report for each placement.</w:t>
      </w:r>
    </w:p>
    <w:p w14:paraId="42C31749" w14:textId="77777777" w:rsidR="004C79A9" w:rsidRPr="002B669B" w:rsidRDefault="004C79A9" w:rsidP="0069633A">
      <w:pPr>
        <w:tabs>
          <w:tab w:val="left" w:pos="9750"/>
        </w:tabs>
        <w:spacing w:before="1"/>
        <w:jc w:val="both"/>
        <w:rPr>
          <w:b/>
          <w:color w:val="365F91" w:themeColor="accent1" w:themeShade="BF"/>
          <w:sz w:val="20"/>
        </w:rPr>
      </w:pPr>
    </w:p>
    <w:p w14:paraId="5161341E" w14:textId="10F457E8" w:rsidR="00451A66" w:rsidRPr="002B669B" w:rsidRDefault="00451A66" w:rsidP="0069633A">
      <w:pPr>
        <w:tabs>
          <w:tab w:val="left" w:pos="9750"/>
        </w:tabs>
        <w:spacing w:before="1"/>
        <w:jc w:val="both"/>
        <w:rPr>
          <w:b/>
          <w:color w:val="365F91" w:themeColor="accent1" w:themeShade="BF"/>
          <w:sz w:val="20"/>
        </w:rPr>
      </w:pPr>
      <w:r w:rsidRPr="002B669B">
        <w:rPr>
          <w:b/>
          <w:color w:val="365F91" w:themeColor="accent1" w:themeShade="BF"/>
          <w:sz w:val="20"/>
        </w:rPr>
        <w:t xml:space="preserve">In each placement </w:t>
      </w:r>
      <w:r w:rsidR="004C79A9">
        <w:rPr>
          <w:b/>
          <w:color w:val="365F91" w:themeColor="accent1" w:themeShade="BF"/>
          <w:sz w:val="20"/>
        </w:rPr>
        <w:t>you will be responsible to the Specialty (College) T</w:t>
      </w:r>
      <w:r w:rsidRPr="002B669B">
        <w:rPr>
          <w:b/>
          <w:color w:val="365F91" w:themeColor="accent1" w:themeShade="BF"/>
          <w:sz w:val="20"/>
        </w:rPr>
        <w:t>utor for the placement i</w:t>
      </w:r>
      <w:r w:rsidR="0069633A">
        <w:rPr>
          <w:b/>
          <w:color w:val="365F91" w:themeColor="accent1" w:themeShade="BF"/>
          <w:sz w:val="20"/>
        </w:rPr>
        <w:t>.</w:t>
      </w:r>
      <w:r w:rsidRPr="002B669B">
        <w:rPr>
          <w:b/>
          <w:color w:val="365F91" w:themeColor="accent1" w:themeShade="BF"/>
          <w:sz w:val="20"/>
        </w:rPr>
        <w:t>e</w:t>
      </w:r>
      <w:r w:rsidR="0069633A">
        <w:rPr>
          <w:b/>
          <w:color w:val="365F91" w:themeColor="accent1" w:themeShade="BF"/>
          <w:sz w:val="20"/>
        </w:rPr>
        <w:t>.</w:t>
      </w:r>
      <w:r w:rsidRPr="002B669B">
        <w:rPr>
          <w:b/>
          <w:color w:val="365F91" w:themeColor="accent1" w:themeShade="BF"/>
          <w:sz w:val="20"/>
        </w:rPr>
        <w:t xml:space="preserve"> AM is the Medicine College tutor and EM is the EM College Tutor.</w:t>
      </w:r>
    </w:p>
    <w:p w14:paraId="1919529F" w14:textId="77777777" w:rsidR="004C79A9" w:rsidRDefault="004C79A9" w:rsidP="0069633A">
      <w:pPr>
        <w:tabs>
          <w:tab w:val="left" w:pos="9750"/>
        </w:tabs>
        <w:spacing w:before="1"/>
        <w:jc w:val="both"/>
        <w:rPr>
          <w:b/>
          <w:color w:val="365F91" w:themeColor="accent1" w:themeShade="BF"/>
          <w:sz w:val="20"/>
        </w:rPr>
      </w:pPr>
    </w:p>
    <w:p w14:paraId="7B834A91" w14:textId="77777777" w:rsidR="00451A66" w:rsidRPr="002B669B" w:rsidRDefault="00451A66" w:rsidP="0069633A">
      <w:pPr>
        <w:tabs>
          <w:tab w:val="left" w:pos="9750"/>
        </w:tabs>
        <w:spacing w:before="1"/>
        <w:jc w:val="both"/>
        <w:rPr>
          <w:b/>
          <w:color w:val="365F91" w:themeColor="accent1" w:themeShade="BF"/>
          <w:sz w:val="20"/>
        </w:rPr>
      </w:pPr>
      <w:r w:rsidRPr="002B669B">
        <w:rPr>
          <w:b/>
          <w:color w:val="365F91" w:themeColor="accent1" w:themeShade="BF"/>
          <w:sz w:val="20"/>
        </w:rPr>
        <w:t>On taking up their posts</w:t>
      </w:r>
      <w:r w:rsidR="004C79A9">
        <w:rPr>
          <w:b/>
          <w:color w:val="365F91" w:themeColor="accent1" w:themeShade="BF"/>
          <w:sz w:val="20"/>
        </w:rPr>
        <w:t>,</w:t>
      </w:r>
      <w:r w:rsidRPr="002B669B">
        <w:rPr>
          <w:b/>
          <w:color w:val="365F91" w:themeColor="accent1" w:themeShade="BF"/>
          <w:sz w:val="20"/>
        </w:rPr>
        <w:t xml:space="preserve"> trainees should contact the College Tutor for their parent </w:t>
      </w:r>
      <w:r w:rsidR="004C79A9">
        <w:rPr>
          <w:b/>
          <w:color w:val="365F91" w:themeColor="accent1" w:themeShade="BF"/>
          <w:sz w:val="20"/>
        </w:rPr>
        <w:t>S</w:t>
      </w:r>
      <w:r w:rsidRPr="002B669B">
        <w:rPr>
          <w:b/>
          <w:color w:val="365F91" w:themeColor="accent1" w:themeShade="BF"/>
          <w:sz w:val="20"/>
        </w:rPr>
        <w:t>pecialty (EM, AM, Anaesthetics) within their hospital, though they are not directly responsible they will be able to offer support on career and future support.</w:t>
      </w:r>
    </w:p>
    <w:p w14:paraId="76D08E57" w14:textId="77777777" w:rsidR="00451A66" w:rsidRPr="002B669B" w:rsidRDefault="00451A66" w:rsidP="0069633A">
      <w:pPr>
        <w:tabs>
          <w:tab w:val="left" w:pos="9750"/>
        </w:tabs>
        <w:spacing w:before="1"/>
        <w:jc w:val="both"/>
        <w:rPr>
          <w:b/>
          <w:color w:val="365F91" w:themeColor="accent1" w:themeShade="BF"/>
          <w:sz w:val="20"/>
        </w:rPr>
      </w:pPr>
      <w:r w:rsidRPr="002B669B">
        <w:rPr>
          <w:b/>
          <w:color w:val="365F91" w:themeColor="accent1" w:themeShade="BF"/>
          <w:sz w:val="20"/>
        </w:rPr>
        <w:t xml:space="preserve"> </w:t>
      </w:r>
    </w:p>
    <w:p w14:paraId="39F18E93" w14:textId="77777777" w:rsidR="00451A66" w:rsidRPr="002B669B" w:rsidRDefault="00451A66" w:rsidP="0069633A">
      <w:pPr>
        <w:tabs>
          <w:tab w:val="left" w:pos="9750"/>
        </w:tabs>
        <w:spacing w:before="1"/>
        <w:jc w:val="both"/>
        <w:rPr>
          <w:color w:val="365F91" w:themeColor="accent1" w:themeShade="BF"/>
          <w:sz w:val="20"/>
        </w:rPr>
      </w:pPr>
      <w:r w:rsidRPr="002B669B">
        <w:rPr>
          <w:b/>
          <w:color w:val="365F91" w:themeColor="accent1" w:themeShade="BF"/>
          <w:sz w:val="20"/>
          <w:u w:val="single"/>
        </w:rPr>
        <w:t>You</w:t>
      </w:r>
      <w:r w:rsidRPr="002B669B">
        <w:rPr>
          <w:b/>
          <w:color w:val="365F91" w:themeColor="accent1" w:themeShade="BF"/>
          <w:sz w:val="20"/>
        </w:rPr>
        <w:t xml:space="preserve"> must add your ES to your portfolio</w:t>
      </w:r>
    </w:p>
    <w:p w14:paraId="5F712B32" w14:textId="77777777" w:rsidR="005B0558" w:rsidRDefault="005B0558" w:rsidP="0069633A">
      <w:pPr>
        <w:tabs>
          <w:tab w:val="left" w:pos="9750"/>
        </w:tabs>
      </w:pPr>
    </w:p>
    <w:p w14:paraId="02F777B2" w14:textId="6093B978" w:rsidR="00C95477" w:rsidRDefault="00C95477" w:rsidP="0069633A">
      <w:pPr>
        <w:tabs>
          <w:tab w:val="left" w:pos="9750"/>
        </w:tabs>
        <w:sectPr w:rsidR="00C95477" w:rsidSect="00260D86">
          <w:pgSz w:w="11910" w:h="16840"/>
          <w:pgMar w:top="1440" w:right="1080" w:bottom="1440" w:left="1080" w:header="0" w:footer="697" w:gutter="0"/>
          <w:pgBorders w:offsetFrom="page">
            <w:top w:val="single" w:sz="4" w:space="24" w:color="auto"/>
            <w:left w:val="single" w:sz="4" w:space="24" w:color="auto"/>
            <w:bottom w:val="single" w:sz="4" w:space="24" w:color="auto"/>
            <w:right w:val="single" w:sz="4" w:space="24" w:color="auto"/>
          </w:pgBorders>
          <w:cols w:space="720"/>
          <w:docGrid w:linePitch="299"/>
        </w:sectPr>
      </w:pPr>
    </w:p>
    <w:p w14:paraId="6AB7966B" w14:textId="1C9438E9" w:rsidR="002B1772" w:rsidRDefault="002B1772" w:rsidP="004B1457">
      <w:pPr>
        <w:pStyle w:val="Heading1"/>
        <w:spacing w:before="0"/>
        <w:ind w:left="0"/>
        <w:rPr>
          <w:color w:val="365F91"/>
          <w:u w:val="single"/>
        </w:rPr>
      </w:pPr>
      <w:r w:rsidRPr="001F0A91">
        <w:rPr>
          <w:color w:val="365F91"/>
          <w:u w:val="single"/>
        </w:rPr>
        <w:lastRenderedPageBreak/>
        <w:t>Portfolios</w:t>
      </w:r>
    </w:p>
    <w:p w14:paraId="7D580D7F" w14:textId="360AAC96" w:rsidR="00D37235" w:rsidRDefault="00D37235" w:rsidP="004B1457">
      <w:pPr>
        <w:pStyle w:val="Heading1"/>
        <w:spacing w:before="0"/>
        <w:ind w:left="0"/>
        <w:rPr>
          <w:color w:val="365F91"/>
          <w:u w:val="single"/>
        </w:rPr>
      </w:pPr>
    </w:p>
    <w:p w14:paraId="528BBC40" w14:textId="5674D4E9" w:rsidR="00D37235" w:rsidRDefault="00D37235" w:rsidP="004B1457">
      <w:pPr>
        <w:pStyle w:val="Heading1"/>
        <w:spacing w:before="0"/>
        <w:ind w:left="0"/>
        <w:rPr>
          <w:color w:val="365F91"/>
          <w:u w:val="single"/>
        </w:rPr>
      </w:pPr>
      <w:r>
        <w:rPr>
          <w:color w:val="365F91"/>
          <w:u w:val="single"/>
        </w:rPr>
        <w:t xml:space="preserve">You must </w:t>
      </w:r>
      <w:r w:rsidR="00760331">
        <w:rPr>
          <w:color w:val="365F91"/>
          <w:u w:val="single"/>
        </w:rPr>
        <w:t>contact the appropriate royal college for portfolio access.</w:t>
      </w:r>
      <w:r w:rsidR="003F0FBF">
        <w:rPr>
          <w:color w:val="365F91"/>
          <w:u w:val="single"/>
        </w:rPr>
        <w:t xml:space="preserve"> </w:t>
      </w:r>
      <w:r w:rsidR="00BB14DC">
        <w:rPr>
          <w:color w:val="365F91"/>
          <w:u w:val="single"/>
        </w:rPr>
        <w:t>All portfolio problems are dealt with by the colleges and not through HEEWM</w:t>
      </w:r>
    </w:p>
    <w:p w14:paraId="105D4341" w14:textId="77777777" w:rsidR="005D1EAD" w:rsidRPr="008A37E0" w:rsidRDefault="005D1EAD" w:rsidP="005D1EAD">
      <w:pPr>
        <w:pStyle w:val="BodyText"/>
        <w:spacing w:before="10"/>
        <w:ind w:left="567"/>
        <w:rPr>
          <w:color w:val="365F91" w:themeColor="accent1" w:themeShade="BF"/>
          <w:sz w:val="19"/>
        </w:rPr>
      </w:pPr>
    </w:p>
    <w:p w14:paraId="64E9D340" w14:textId="77777777" w:rsidR="005D1EAD" w:rsidRPr="008A37E0" w:rsidRDefault="005D1EAD" w:rsidP="00831412">
      <w:pPr>
        <w:pStyle w:val="Heading3"/>
        <w:ind w:left="0"/>
        <w:jc w:val="both"/>
        <w:rPr>
          <w:color w:val="365F91" w:themeColor="accent1" w:themeShade="BF"/>
        </w:rPr>
      </w:pPr>
      <w:r w:rsidRPr="008A37E0">
        <w:rPr>
          <w:color w:val="365F91" w:themeColor="accent1" w:themeShade="BF"/>
          <w:u w:val="thick"/>
        </w:rPr>
        <w:t>Trainees planning to progress in Acute Medicine</w:t>
      </w:r>
    </w:p>
    <w:p w14:paraId="795A38C1" w14:textId="77777777" w:rsidR="005D1EAD" w:rsidRDefault="005D1EAD" w:rsidP="00831412">
      <w:pPr>
        <w:pStyle w:val="BodyText"/>
        <w:spacing w:before="98"/>
        <w:ind w:right="1226"/>
        <w:jc w:val="both"/>
        <w:rPr>
          <w:color w:val="365F91" w:themeColor="accent1" w:themeShade="BF"/>
        </w:rPr>
      </w:pPr>
      <w:r w:rsidRPr="008A37E0">
        <w:rPr>
          <w:color w:val="365F91" w:themeColor="accent1" w:themeShade="BF"/>
        </w:rPr>
        <w:t xml:space="preserve">Physician trainees should register with the Physician e-portfolio for all parts of their training. </w:t>
      </w:r>
      <w:r w:rsidRPr="00EC1D7A">
        <w:rPr>
          <w:color w:val="365F91" w:themeColor="accent1" w:themeShade="BF"/>
        </w:rPr>
        <w:t>Again you c</w:t>
      </w:r>
      <w:r>
        <w:rPr>
          <w:color w:val="365F91" w:themeColor="accent1" w:themeShade="BF"/>
        </w:rPr>
        <w:t xml:space="preserve">an do all 2 years of ACCS on the </w:t>
      </w:r>
      <w:r w:rsidRPr="00EC1D7A">
        <w:rPr>
          <w:color w:val="365F91" w:themeColor="accent1" w:themeShade="BF"/>
        </w:rPr>
        <w:t>JRCPTB e-portfolio</w:t>
      </w:r>
    </w:p>
    <w:p w14:paraId="797176AC" w14:textId="77777777" w:rsidR="00831412" w:rsidRPr="00014562" w:rsidRDefault="00831412" w:rsidP="00831412">
      <w:pPr>
        <w:pStyle w:val="BodyText"/>
        <w:spacing w:before="98"/>
        <w:ind w:right="1226"/>
        <w:jc w:val="both"/>
        <w:rPr>
          <w:color w:val="365F91" w:themeColor="accent1" w:themeShade="BF"/>
        </w:rPr>
      </w:pPr>
    </w:p>
    <w:p w14:paraId="154043A5" w14:textId="77777777" w:rsidR="005D1EAD" w:rsidRDefault="005D1EAD" w:rsidP="005D1EAD">
      <w:pPr>
        <w:ind w:left="567"/>
        <w:rPr>
          <w:color w:val="365F91" w:themeColor="accent1" w:themeShade="BF"/>
          <w:w w:val="95"/>
          <w:sz w:val="20"/>
          <w:szCs w:val="20"/>
        </w:rPr>
      </w:pPr>
      <w:r w:rsidRPr="00014562">
        <w:rPr>
          <w:color w:val="365F91" w:themeColor="accent1" w:themeShade="BF"/>
          <w:w w:val="95"/>
          <w:sz w:val="20"/>
          <w:szCs w:val="20"/>
        </w:rPr>
        <w:t>https://www.jrcptb.org.uk/eportfolio-information</w:t>
      </w:r>
    </w:p>
    <w:p w14:paraId="20126DE7" w14:textId="77777777" w:rsidR="002B1772" w:rsidRDefault="002B1772" w:rsidP="004B1457">
      <w:pPr>
        <w:pStyle w:val="Heading1"/>
        <w:spacing w:before="0"/>
        <w:ind w:left="0"/>
        <w:rPr>
          <w:color w:val="365F91"/>
        </w:rPr>
      </w:pPr>
    </w:p>
    <w:p w14:paraId="7E0EF807" w14:textId="77777777" w:rsidR="002B1772" w:rsidRPr="001F0A91" w:rsidRDefault="002B1772" w:rsidP="004B1457">
      <w:pPr>
        <w:pStyle w:val="Heading1"/>
        <w:spacing w:before="0"/>
        <w:ind w:left="0"/>
        <w:rPr>
          <w:b w:val="0"/>
          <w:color w:val="365F91" w:themeColor="accent1" w:themeShade="BF"/>
          <w:sz w:val="20"/>
          <w:szCs w:val="20"/>
          <w:lang w:val="en-GB"/>
        </w:rPr>
      </w:pPr>
      <w:r w:rsidRPr="001F0A91">
        <w:rPr>
          <w:b w:val="0"/>
          <w:color w:val="365F91" w:themeColor="accent1" w:themeShade="BF"/>
          <w:sz w:val="20"/>
          <w:szCs w:val="20"/>
          <w:lang w:val="en-GB"/>
        </w:rPr>
        <w:t xml:space="preserve">All ACCS trainees must keep a portfolio of evidence to support their progression through ACCS training and completion of competencies at ARCP. All ACCS trainees </w:t>
      </w:r>
      <w:r w:rsidR="001F0A91">
        <w:rPr>
          <w:b w:val="0"/>
          <w:color w:val="365F91" w:themeColor="accent1" w:themeShade="BF"/>
          <w:sz w:val="20"/>
          <w:szCs w:val="20"/>
          <w:lang w:val="en-GB"/>
        </w:rPr>
        <w:t>should use their parent s</w:t>
      </w:r>
      <w:r w:rsidRPr="001F0A91">
        <w:rPr>
          <w:b w:val="0"/>
          <w:color w:val="365F91" w:themeColor="accent1" w:themeShade="BF"/>
          <w:sz w:val="20"/>
          <w:szCs w:val="20"/>
          <w:lang w:val="en-GB"/>
        </w:rPr>
        <w:t>pecialty's e-portfolio and assessments for documenting their progress. </w:t>
      </w:r>
    </w:p>
    <w:p w14:paraId="1F4E1ED4" w14:textId="3FE4315F" w:rsidR="002B1772" w:rsidRPr="001F0A91" w:rsidRDefault="002B1772" w:rsidP="004B1457">
      <w:pPr>
        <w:pStyle w:val="Heading1"/>
        <w:ind w:left="0"/>
        <w:rPr>
          <w:b w:val="0"/>
          <w:color w:val="365F91" w:themeColor="accent1" w:themeShade="BF"/>
          <w:sz w:val="20"/>
          <w:szCs w:val="20"/>
          <w:lang w:val="en-GB"/>
        </w:rPr>
      </w:pPr>
      <w:r w:rsidRPr="001F0A91">
        <w:rPr>
          <w:b w:val="0"/>
          <w:color w:val="365F91" w:themeColor="accent1" w:themeShade="BF"/>
          <w:sz w:val="20"/>
          <w:szCs w:val="20"/>
          <w:lang w:val="en-GB"/>
        </w:rPr>
        <w:t xml:space="preserve">Where this is not possible, for example the Anaesthetic IAC for non-Anaesthesia trainees or EM/AM modules for Anaesthesia trainees, </w:t>
      </w:r>
      <w:r w:rsidR="001F0A91">
        <w:rPr>
          <w:b w:val="0"/>
          <w:color w:val="365F91" w:themeColor="accent1" w:themeShade="BF"/>
          <w:sz w:val="20"/>
          <w:szCs w:val="20"/>
          <w:lang w:val="en-GB"/>
        </w:rPr>
        <w:t xml:space="preserve">then </w:t>
      </w:r>
      <w:r w:rsidRPr="001F0A91">
        <w:rPr>
          <w:b w:val="0"/>
          <w:color w:val="365F91" w:themeColor="accent1" w:themeShade="BF"/>
          <w:sz w:val="20"/>
          <w:szCs w:val="20"/>
          <w:lang w:val="en-GB"/>
        </w:rPr>
        <w:t xml:space="preserve">trainees are encouraged to use paper forms which can be scanned in and uploaded to the parent e-portfolio. Note that forms should be used that relate to the placement the assessment is taking </w:t>
      </w:r>
      <w:r w:rsidR="001F0A91">
        <w:rPr>
          <w:b w:val="0"/>
          <w:color w:val="365F91" w:themeColor="accent1" w:themeShade="BF"/>
          <w:sz w:val="20"/>
          <w:szCs w:val="20"/>
          <w:lang w:val="en-GB"/>
        </w:rPr>
        <w:t>place in and not to the parent s</w:t>
      </w:r>
      <w:r w:rsidRPr="001F0A91">
        <w:rPr>
          <w:b w:val="0"/>
          <w:color w:val="365F91" w:themeColor="accent1" w:themeShade="BF"/>
          <w:sz w:val="20"/>
          <w:szCs w:val="20"/>
          <w:lang w:val="en-GB"/>
        </w:rPr>
        <w:t>pecialty of the trainee. Examples of work place based assessment forms can be found in appendix A5 of the </w:t>
      </w:r>
      <w:r w:rsidRPr="00831412">
        <w:rPr>
          <w:b w:val="0"/>
          <w:color w:val="365F91" w:themeColor="accent1" w:themeShade="BF"/>
          <w:sz w:val="20"/>
          <w:szCs w:val="20"/>
          <w:lang w:val="en-GB"/>
        </w:rPr>
        <w:t>2012 Curriculum.</w:t>
      </w:r>
    </w:p>
    <w:p w14:paraId="13016F47" w14:textId="77777777" w:rsidR="009D2395" w:rsidRPr="001F0A91" w:rsidRDefault="009D2395" w:rsidP="004B1457">
      <w:pPr>
        <w:pStyle w:val="Heading1"/>
        <w:ind w:left="0"/>
        <w:rPr>
          <w:b w:val="0"/>
          <w:color w:val="365F91" w:themeColor="accent1" w:themeShade="BF"/>
          <w:sz w:val="20"/>
          <w:szCs w:val="20"/>
          <w:lang w:val="en-GB"/>
        </w:rPr>
      </w:pPr>
    </w:p>
    <w:p w14:paraId="3916BC7A" w14:textId="77777777" w:rsidR="009D2395" w:rsidRPr="001F0A91" w:rsidRDefault="009D2395" w:rsidP="004B1457">
      <w:pPr>
        <w:pStyle w:val="Heading1"/>
        <w:ind w:left="0"/>
        <w:rPr>
          <w:color w:val="365F91" w:themeColor="accent1" w:themeShade="BF"/>
          <w:sz w:val="20"/>
          <w:szCs w:val="20"/>
          <w:lang w:val="en-GB"/>
        </w:rPr>
      </w:pPr>
      <w:r w:rsidRPr="001F0A91">
        <w:rPr>
          <w:color w:val="365F91" w:themeColor="accent1" w:themeShade="BF"/>
          <w:sz w:val="20"/>
          <w:szCs w:val="20"/>
          <w:lang w:val="en-GB"/>
        </w:rPr>
        <w:t>Any uploaded documents must be in pdf format (Image files will not be accepted).</w:t>
      </w:r>
      <w:r w:rsidR="001F0A91">
        <w:rPr>
          <w:color w:val="365F91" w:themeColor="accent1" w:themeShade="BF"/>
          <w:sz w:val="20"/>
          <w:szCs w:val="20"/>
          <w:lang w:val="en-GB"/>
        </w:rPr>
        <w:t xml:space="preserve">  </w:t>
      </w:r>
      <w:r w:rsidRPr="001F0A91">
        <w:rPr>
          <w:b w:val="0"/>
          <w:color w:val="365F91" w:themeColor="accent1" w:themeShade="BF"/>
          <w:sz w:val="20"/>
          <w:szCs w:val="20"/>
          <w:lang w:val="en-GB"/>
        </w:rPr>
        <w:t>Plenty of pdf scanner apps exist.</w:t>
      </w:r>
    </w:p>
    <w:p w14:paraId="38496B50" w14:textId="77777777" w:rsidR="002B1772" w:rsidRPr="002B1772" w:rsidRDefault="002B1772" w:rsidP="004B1457">
      <w:pPr>
        <w:pStyle w:val="Heading1"/>
        <w:ind w:left="0"/>
        <w:rPr>
          <w:b w:val="0"/>
          <w:lang w:val="en-GB"/>
        </w:rPr>
      </w:pPr>
    </w:p>
    <w:p w14:paraId="73A6B17A" w14:textId="77777777" w:rsidR="002B1772" w:rsidRDefault="002B1772" w:rsidP="004B1457">
      <w:pPr>
        <w:pStyle w:val="Heading1"/>
        <w:spacing w:before="0"/>
        <w:ind w:left="0"/>
        <w:rPr>
          <w:color w:val="365F91" w:themeColor="accent1" w:themeShade="BF"/>
          <w:sz w:val="20"/>
          <w:szCs w:val="20"/>
          <w:u w:val="single"/>
          <w:lang w:val="en-GB"/>
        </w:rPr>
      </w:pPr>
      <w:r w:rsidRPr="001F0A91">
        <w:rPr>
          <w:color w:val="365F91" w:themeColor="accent1" w:themeShade="BF"/>
          <w:sz w:val="20"/>
          <w:szCs w:val="20"/>
          <w:u w:val="single"/>
          <w:lang w:val="en-GB"/>
        </w:rPr>
        <w:t>Acute Internal Medicine trainees</w:t>
      </w:r>
    </w:p>
    <w:p w14:paraId="53EE6044" w14:textId="77777777" w:rsidR="005D1EAD" w:rsidRPr="001F0A91" w:rsidRDefault="005D1EAD" w:rsidP="004B1457">
      <w:pPr>
        <w:pStyle w:val="Heading1"/>
        <w:spacing w:before="0"/>
        <w:ind w:left="0"/>
        <w:rPr>
          <w:color w:val="365F91" w:themeColor="accent1" w:themeShade="BF"/>
          <w:sz w:val="20"/>
          <w:szCs w:val="20"/>
          <w:u w:val="single"/>
          <w:lang w:val="en-GB"/>
        </w:rPr>
      </w:pPr>
    </w:p>
    <w:p w14:paraId="5CF39838" w14:textId="6237112A" w:rsidR="002B1772" w:rsidRPr="00DC48F0" w:rsidRDefault="002B1772" w:rsidP="005D1EAD">
      <w:pPr>
        <w:pStyle w:val="Heading1"/>
        <w:spacing w:before="0"/>
        <w:ind w:left="0"/>
        <w:rPr>
          <w:b w:val="0"/>
          <w:bCs w:val="0"/>
          <w:color w:val="365F91" w:themeColor="accent1" w:themeShade="BF"/>
          <w:sz w:val="20"/>
          <w:szCs w:val="20"/>
          <w:lang w:val="en-GB"/>
        </w:rPr>
      </w:pPr>
      <w:r w:rsidRPr="1B3BC815">
        <w:rPr>
          <w:b w:val="0"/>
          <w:bCs w:val="0"/>
          <w:color w:val="365F91" w:themeColor="accent1" w:themeShade="BF"/>
          <w:sz w:val="20"/>
          <w:szCs w:val="20"/>
          <w:lang w:val="en-GB"/>
        </w:rPr>
        <w:t>Please use the Acute Internal Medicine e-Portfolio accessed via the Joint Royal Colleges of Physicians Training Board (JRCPTB) website.</w:t>
      </w:r>
    </w:p>
    <w:p w14:paraId="4B5C7D90" w14:textId="6E4F8951" w:rsidR="0B3D8D42" w:rsidRDefault="0B3D8D42" w:rsidP="1B3BC815">
      <w:pPr>
        <w:pStyle w:val="Heading1"/>
        <w:spacing w:before="0"/>
        <w:ind w:left="0"/>
      </w:pPr>
      <w:r w:rsidRPr="1B3BC815">
        <w:rPr>
          <w:rFonts w:ascii="Calibri" w:eastAsia="Calibri" w:hAnsi="Calibri" w:cs="Calibri"/>
          <w:color w:val="1F497D" w:themeColor="text2"/>
          <w:sz w:val="22"/>
          <w:szCs w:val="22"/>
          <w:lang w:val="en-GB"/>
        </w:rPr>
        <w:t>For AIM trainees there is an Educational Supervisors report that is essentially the same as the STR and we will accept this instead.</w:t>
      </w:r>
    </w:p>
    <w:p w14:paraId="0F142922" w14:textId="77777777" w:rsidR="00DC48F0" w:rsidRDefault="00DC48F0" w:rsidP="005D1EAD">
      <w:pPr>
        <w:pStyle w:val="Heading1"/>
        <w:spacing w:before="0"/>
        <w:ind w:left="360"/>
        <w:rPr>
          <w:b w:val="0"/>
          <w:color w:val="365F91" w:themeColor="accent1" w:themeShade="BF"/>
          <w:sz w:val="20"/>
          <w:szCs w:val="20"/>
          <w:lang w:val="en-GB"/>
        </w:rPr>
      </w:pPr>
    </w:p>
    <w:p w14:paraId="555CA505" w14:textId="5F3A6A7F" w:rsidR="002B1772" w:rsidRPr="00CD0BD3" w:rsidRDefault="002B1772" w:rsidP="1B3BC815">
      <w:pPr>
        <w:pStyle w:val="Heading1"/>
        <w:spacing w:before="0"/>
        <w:ind w:left="0"/>
        <w:rPr>
          <w:color w:val="FF0000"/>
          <w:sz w:val="20"/>
          <w:szCs w:val="20"/>
          <w:lang w:val="en-GB"/>
        </w:rPr>
      </w:pPr>
    </w:p>
    <w:p w14:paraId="5E338868" w14:textId="77777777" w:rsidR="002B1772" w:rsidRDefault="002B1772" w:rsidP="005D1EAD">
      <w:pPr>
        <w:pStyle w:val="Heading1"/>
        <w:spacing w:before="0"/>
        <w:ind w:left="0"/>
        <w:rPr>
          <w:color w:val="365F91" w:themeColor="accent1" w:themeShade="BF"/>
          <w:sz w:val="20"/>
          <w:szCs w:val="20"/>
          <w:u w:val="single"/>
          <w:lang w:val="en-GB"/>
        </w:rPr>
      </w:pPr>
      <w:r w:rsidRPr="001F0A91">
        <w:rPr>
          <w:color w:val="365F91" w:themeColor="accent1" w:themeShade="BF"/>
          <w:sz w:val="20"/>
          <w:szCs w:val="20"/>
          <w:u w:val="single"/>
          <w:lang w:val="en-GB"/>
        </w:rPr>
        <w:t>Emergency Medicine trainees</w:t>
      </w:r>
    </w:p>
    <w:p w14:paraId="7AF004B0" w14:textId="77777777" w:rsidR="005D1EAD" w:rsidRPr="001F0A91" w:rsidRDefault="005D1EAD" w:rsidP="005D1EAD">
      <w:pPr>
        <w:pStyle w:val="Heading1"/>
        <w:spacing w:before="0"/>
        <w:ind w:left="0"/>
        <w:rPr>
          <w:color w:val="365F91" w:themeColor="accent1" w:themeShade="BF"/>
          <w:sz w:val="20"/>
          <w:szCs w:val="20"/>
          <w:u w:val="single"/>
          <w:lang w:val="en-GB"/>
        </w:rPr>
      </w:pPr>
    </w:p>
    <w:p w14:paraId="7A04E494" w14:textId="62C0395C" w:rsidR="002B1772" w:rsidRPr="00EF10DC" w:rsidRDefault="002B1772" w:rsidP="005D1EAD">
      <w:pPr>
        <w:pStyle w:val="Heading1"/>
        <w:spacing w:before="0"/>
        <w:ind w:left="0"/>
        <w:rPr>
          <w:b w:val="0"/>
          <w:color w:val="365F91" w:themeColor="accent1" w:themeShade="BF"/>
          <w:sz w:val="20"/>
          <w:szCs w:val="20"/>
          <w:lang w:val="en-GB"/>
        </w:rPr>
      </w:pPr>
      <w:r w:rsidRPr="001F0A91">
        <w:rPr>
          <w:b w:val="0"/>
          <w:color w:val="365F91" w:themeColor="accent1" w:themeShade="BF"/>
          <w:sz w:val="20"/>
          <w:szCs w:val="20"/>
          <w:lang w:val="en-GB"/>
        </w:rPr>
        <w:t xml:space="preserve">Please use the Emergency Medicine e-Portfolio accessed via </w:t>
      </w:r>
      <w:r w:rsidRPr="00EF10DC">
        <w:rPr>
          <w:b w:val="0"/>
          <w:color w:val="365F91" w:themeColor="accent1" w:themeShade="BF"/>
          <w:sz w:val="20"/>
          <w:szCs w:val="20"/>
          <w:lang w:val="en-GB"/>
        </w:rPr>
        <w:t>the Royal College of Emergency Medicine (RCEM) website.</w:t>
      </w:r>
    </w:p>
    <w:p w14:paraId="10E298B4" w14:textId="4EAE7C6D" w:rsidR="00831412" w:rsidRDefault="00831412" w:rsidP="005D1EAD">
      <w:pPr>
        <w:pStyle w:val="Heading1"/>
        <w:spacing w:before="0"/>
        <w:ind w:left="0"/>
        <w:rPr>
          <w:b w:val="0"/>
          <w:color w:val="365F91" w:themeColor="accent1" w:themeShade="BF"/>
          <w:sz w:val="20"/>
          <w:szCs w:val="20"/>
          <w:lang w:val="en-GB"/>
        </w:rPr>
      </w:pPr>
      <w:r>
        <w:rPr>
          <w:b w:val="0"/>
          <w:color w:val="365F91" w:themeColor="accent1" w:themeShade="BF"/>
          <w:sz w:val="20"/>
          <w:szCs w:val="20"/>
          <w:lang w:val="en-GB"/>
        </w:rPr>
        <w:t>The portfolio is well established and works very well.</w:t>
      </w:r>
    </w:p>
    <w:p w14:paraId="6008DA60" w14:textId="77777777" w:rsidR="00831412" w:rsidRPr="005D1EAD" w:rsidRDefault="00831412" w:rsidP="005D1EAD">
      <w:pPr>
        <w:pStyle w:val="Heading1"/>
        <w:spacing w:before="0"/>
        <w:ind w:left="0"/>
        <w:rPr>
          <w:b w:val="0"/>
          <w:color w:val="365F91" w:themeColor="accent1" w:themeShade="BF"/>
          <w:sz w:val="20"/>
          <w:szCs w:val="20"/>
        </w:rPr>
      </w:pPr>
    </w:p>
    <w:p w14:paraId="6DEDB12C" w14:textId="5050B82E" w:rsidR="005D1EAD" w:rsidRPr="005D1EAD" w:rsidRDefault="005D1EAD" w:rsidP="009A45B0">
      <w:pPr>
        <w:pStyle w:val="Heading1"/>
        <w:numPr>
          <w:ilvl w:val="0"/>
          <w:numId w:val="30"/>
        </w:numPr>
        <w:spacing w:before="0"/>
        <w:rPr>
          <w:b w:val="0"/>
          <w:color w:val="365F91" w:themeColor="accent1" w:themeShade="BF"/>
          <w:sz w:val="20"/>
          <w:szCs w:val="20"/>
        </w:rPr>
      </w:pPr>
      <w:r w:rsidRPr="005D1EAD">
        <w:rPr>
          <w:b w:val="0"/>
          <w:color w:val="365F91" w:themeColor="accent1" w:themeShade="BF"/>
          <w:sz w:val="20"/>
          <w:szCs w:val="20"/>
          <w:lang w:val="en-GB"/>
        </w:rPr>
        <w:t>Guidance on the portfolio:</w:t>
      </w:r>
    </w:p>
    <w:p w14:paraId="3DBE0493" w14:textId="77777777" w:rsidR="005D1EAD" w:rsidRDefault="00F81508" w:rsidP="01732B97">
      <w:pPr>
        <w:pStyle w:val="BodyText"/>
        <w:spacing w:before="194"/>
        <w:rPr>
          <w:rStyle w:val="Hyperlink"/>
          <w:b/>
          <w:bCs/>
          <w:color w:val="auto"/>
        </w:rPr>
      </w:pPr>
      <w:hyperlink r:id="rId16">
        <w:r w:rsidR="005D1EAD" w:rsidRPr="01732B97">
          <w:rPr>
            <w:rStyle w:val="Hyperlink"/>
            <w:b/>
            <w:bCs/>
            <w:color w:val="auto"/>
          </w:rPr>
          <w:t>https://www.rcem.ac.uk/docs/Training/RCEM%20ePortfolio%20guidance%20for%20trainees%202019.pdf</w:t>
        </w:r>
      </w:hyperlink>
    </w:p>
    <w:p w14:paraId="1F7BEB76" w14:textId="77777777" w:rsidR="005D1EAD" w:rsidRDefault="005D1EAD" w:rsidP="005D1EAD">
      <w:pPr>
        <w:pStyle w:val="BodyText"/>
        <w:spacing w:before="194"/>
        <w:rPr>
          <w:b/>
          <w:color w:val="365F91" w:themeColor="accent1" w:themeShade="BF"/>
        </w:rPr>
      </w:pPr>
      <w:r w:rsidRPr="009E02BD">
        <w:rPr>
          <w:b/>
          <w:color w:val="365F91" w:themeColor="accent1" w:themeShade="BF"/>
        </w:rPr>
        <w:t>The above document sets out how your personal library is to be arranged</w:t>
      </w:r>
      <w:r>
        <w:rPr>
          <w:b/>
          <w:color w:val="365F91" w:themeColor="accent1" w:themeShade="BF"/>
        </w:rPr>
        <w:t xml:space="preserve"> for ARCP</w:t>
      </w:r>
    </w:p>
    <w:p w14:paraId="05C14D5F" w14:textId="77777777" w:rsidR="009E779A" w:rsidRDefault="009E779A" w:rsidP="005D1EAD">
      <w:pPr>
        <w:pStyle w:val="BodyText"/>
        <w:spacing w:before="194"/>
        <w:rPr>
          <w:b/>
          <w:color w:val="365F91" w:themeColor="accent1" w:themeShade="BF"/>
        </w:rPr>
        <w:sectPr w:rsidR="009E779A" w:rsidSect="00260D86">
          <w:pgSz w:w="11910" w:h="16840"/>
          <w:pgMar w:top="1440" w:right="1080" w:bottom="1440" w:left="1080" w:header="0" w:footer="697" w:gutter="0"/>
          <w:pgBorders w:offsetFrom="page">
            <w:top w:val="single" w:sz="4" w:space="24" w:color="auto"/>
            <w:left w:val="single" w:sz="4" w:space="24" w:color="auto"/>
            <w:bottom w:val="single" w:sz="4" w:space="24" w:color="auto"/>
            <w:right w:val="single" w:sz="4" w:space="24" w:color="auto"/>
          </w:pgBorders>
          <w:cols w:space="720"/>
          <w:docGrid w:linePitch="299"/>
        </w:sectPr>
      </w:pPr>
    </w:p>
    <w:p w14:paraId="72BEF8DC" w14:textId="070FAEEE" w:rsidR="002B1772" w:rsidRDefault="002B1772" w:rsidP="005D1EAD">
      <w:pPr>
        <w:pStyle w:val="Heading1"/>
        <w:spacing w:before="0"/>
        <w:ind w:left="0"/>
        <w:rPr>
          <w:color w:val="365F91" w:themeColor="accent1" w:themeShade="BF"/>
          <w:sz w:val="20"/>
          <w:szCs w:val="20"/>
          <w:u w:val="single"/>
          <w:lang w:val="en-GB"/>
        </w:rPr>
      </w:pPr>
      <w:r w:rsidRPr="001F0A91">
        <w:rPr>
          <w:color w:val="365F91" w:themeColor="accent1" w:themeShade="BF"/>
          <w:sz w:val="20"/>
          <w:szCs w:val="20"/>
          <w:u w:val="single"/>
          <w:lang w:val="en-GB"/>
        </w:rPr>
        <w:lastRenderedPageBreak/>
        <w:t>Anaesthesia trainees</w:t>
      </w:r>
    </w:p>
    <w:p w14:paraId="7FB69EF3" w14:textId="77777777" w:rsidR="005D1EAD" w:rsidRPr="005D1EAD" w:rsidRDefault="005D1EAD" w:rsidP="005D1EAD">
      <w:pPr>
        <w:pStyle w:val="Heading1"/>
        <w:spacing w:before="0"/>
        <w:ind w:left="0"/>
        <w:rPr>
          <w:b w:val="0"/>
          <w:color w:val="365F91" w:themeColor="accent1" w:themeShade="BF"/>
          <w:sz w:val="20"/>
          <w:szCs w:val="20"/>
          <w:u w:val="single"/>
          <w:lang w:val="en-GB"/>
        </w:rPr>
      </w:pPr>
    </w:p>
    <w:p w14:paraId="29E4C7FB" w14:textId="4D147436" w:rsidR="00831412" w:rsidRDefault="00B629B8" w:rsidP="005D1EAD">
      <w:pPr>
        <w:pStyle w:val="BodyText"/>
        <w:spacing w:before="193"/>
        <w:rPr>
          <w:b/>
          <w:color w:val="365F91" w:themeColor="accent1" w:themeShade="BF"/>
          <w:lang w:val="en-GB"/>
        </w:rPr>
      </w:pPr>
      <w:r>
        <w:rPr>
          <w:color w:val="365F91" w:themeColor="accent1" w:themeShade="BF"/>
          <w:lang w:val="en-GB"/>
        </w:rPr>
        <w:t xml:space="preserve">Anaesthesia stream trainees should use </w:t>
      </w:r>
      <w:r w:rsidR="002B1772" w:rsidRPr="001F0A91">
        <w:rPr>
          <w:color w:val="365F91" w:themeColor="accent1" w:themeShade="BF"/>
          <w:lang w:val="en-GB"/>
        </w:rPr>
        <w:t xml:space="preserve">the </w:t>
      </w:r>
      <w:r w:rsidR="00EC1D7A">
        <w:rPr>
          <w:color w:val="365F91" w:themeColor="accent1" w:themeShade="BF"/>
          <w:lang w:val="en-GB"/>
        </w:rPr>
        <w:t>Lifelong Learning platform (LLP</w:t>
      </w:r>
      <w:r w:rsidR="002B1772" w:rsidRPr="001F0A91">
        <w:rPr>
          <w:color w:val="365F91" w:themeColor="accent1" w:themeShade="BF"/>
          <w:lang w:val="en-GB"/>
        </w:rPr>
        <w:t>) This can be accessed via the </w:t>
      </w:r>
      <w:r w:rsidR="002B1772" w:rsidRPr="005D1EAD">
        <w:rPr>
          <w:color w:val="365F91" w:themeColor="accent1" w:themeShade="BF"/>
          <w:lang w:val="en-GB"/>
        </w:rPr>
        <w:t>Royal College of Anaesthetists website.</w:t>
      </w:r>
      <w:r w:rsidR="005D1EAD">
        <w:rPr>
          <w:b/>
          <w:color w:val="365F91" w:themeColor="accent1" w:themeShade="BF"/>
          <w:lang w:val="en-GB"/>
        </w:rPr>
        <w:t xml:space="preserve"> </w:t>
      </w:r>
    </w:p>
    <w:p w14:paraId="5E68755E" w14:textId="5D315DDB" w:rsidR="005D1EAD" w:rsidRPr="00941A6E" w:rsidRDefault="00F81508" w:rsidP="00941A6E">
      <w:pPr>
        <w:pStyle w:val="BodyText"/>
        <w:spacing w:before="193"/>
        <w:rPr>
          <w:color w:val="0000FF" w:themeColor="hyperlink"/>
          <w:u w:val="single"/>
        </w:rPr>
      </w:pPr>
      <w:hyperlink r:id="rId17" w:history="1">
        <w:r w:rsidR="005D1EAD" w:rsidRPr="0087243F">
          <w:rPr>
            <w:rStyle w:val="Hyperlink"/>
          </w:rPr>
          <w:t>https://www.rcoa.ac.uk/lifelonglearning</w:t>
        </w:r>
      </w:hyperlink>
    </w:p>
    <w:p w14:paraId="48DD7B0E" w14:textId="77777777" w:rsidR="00831412" w:rsidRPr="00867D97" w:rsidRDefault="00831412" w:rsidP="00831412">
      <w:pPr>
        <w:pStyle w:val="Heading1"/>
        <w:spacing w:before="0"/>
        <w:ind w:left="0"/>
        <w:rPr>
          <w:b w:val="0"/>
          <w:color w:val="365F91" w:themeColor="accent1" w:themeShade="BF"/>
          <w:sz w:val="20"/>
          <w:szCs w:val="20"/>
          <w:lang w:val="en-GB"/>
        </w:rPr>
      </w:pPr>
    </w:p>
    <w:p w14:paraId="686B6F43" w14:textId="5660C1A6" w:rsidR="005D1EAD" w:rsidRPr="00867D97" w:rsidRDefault="005D1EAD" w:rsidP="00831412">
      <w:pPr>
        <w:pStyle w:val="Heading1"/>
        <w:spacing w:before="0"/>
        <w:ind w:left="0"/>
        <w:rPr>
          <w:b w:val="0"/>
          <w:color w:val="365F91" w:themeColor="accent1" w:themeShade="BF"/>
          <w:sz w:val="20"/>
          <w:szCs w:val="20"/>
          <w:lang w:val="en-GB"/>
        </w:rPr>
      </w:pPr>
      <w:r w:rsidRPr="00867D97">
        <w:rPr>
          <w:b w:val="0"/>
          <w:color w:val="365F91" w:themeColor="accent1" w:themeShade="BF"/>
          <w:sz w:val="20"/>
          <w:szCs w:val="20"/>
          <w:lang w:val="en-GB"/>
        </w:rPr>
        <w:t>If you have any other queries or questions</w:t>
      </w:r>
      <w:r w:rsidR="00831412">
        <w:rPr>
          <w:b w:val="0"/>
          <w:color w:val="365F91" w:themeColor="accent1" w:themeShade="BF"/>
          <w:sz w:val="20"/>
          <w:szCs w:val="20"/>
          <w:lang w:val="en-GB"/>
        </w:rPr>
        <w:t xml:space="preserve"> about the LLP</w:t>
      </w:r>
      <w:r w:rsidRPr="00867D97">
        <w:rPr>
          <w:b w:val="0"/>
          <w:color w:val="365F91" w:themeColor="accent1" w:themeShade="BF"/>
          <w:sz w:val="20"/>
          <w:szCs w:val="20"/>
          <w:lang w:val="en-GB"/>
        </w:rPr>
        <w:t xml:space="preserve">, please get in touch with the </w:t>
      </w:r>
      <w:proofErr w:type="spellStart"/>
      <w:r w:rsidRPr="00867D97">
        <w:rPr>
          <w:b w:val="0"/>
          <w:color w:val="365F91" w:themeColor="accent1" w:themeShade="BF"/>
          <w:sz w:val="20"/>
          <w:szCs w:val="20"/>
          <w:lang w:val="en-GB"/>
        </w:rPr>
        <w:t>RCoA</w:t>
      </w:r>
      <w:proofErr w:type="spellEnd"/>
      <w:r w:rsidRPr="00867D97">
        <w:rPr>
          <w:b w:val="0"/>
          <w:color w:val="365F91" w:themeColor="accent1" w:themeShade="BF"/>
          <w:sz w:val="20"/>
          <w:szCs w:val="20"/>
          <w:lang w:val="en-GB"/>
        </w:rPr>
        <w:t xml:space="preserve"> Training Department: email</w:t>
      </w:r>
      <w:r w:rsidR="00865807">
        <w:rPr>
          <w:b w:val="0"/>
          <w:color w:val="365F91" w:themeColor="accent1" w:themeShade="BF"/>
          <w:sz w:val="20"/>
          <w:szCs w:val="20"/>
          <w:lang w:val="en-GB"/>
        </w:rPr>
        <w:t>:</w:t>
      </w:r>
      <w:r w:rsidRPr="00867D97">
        <w:rPr>
          <w:b w:val="0"/>
          <w:color w:val="365F91" w:themeColor="accent1" w:themeShade="BF"/>
          <w:sz w:val="20"/>
          <w:szCs w:val="20"/>
          <w:lang w:val="en-GB"/>
        </w:rPr>
        <w:t> </w:t>
      </w:r>
      <w:r w:rsidRPr="00865807">
        <w:rPr>
          <w:color w:val="365F91" w:themeColor="accent1" w:themeShade="BF"/>
          <w:sz w:val="20"/>
          <w:szCs w:val="20"/>
          <w:lang w:val="en-GB"/>
        </w:rPr>
        <w:t>lifelong@rcoa.ac.uk</w:t>
      </w:r>
      <w:r w:rsidRPr="00865807">
        <w:rPr>
          <w:b w:val="0"/>
          <w:color w:val="365F91" w:themeColor="accent1" w:themeShade="BF"/>
          <w:sz w:val="20"/>
          <w:szCs w:val="20"/>
          <w:lang w:val="en-GB"/>
        </w:rPr>
        <w:t> </w:t>
      </w:r>
      <w:r w:rsidRPr="00867D97">
        <w:rPr>
          <w:b w:val="0"/>
          <w:color w:val="365F91" w:themeColor="accent1" w:themeShade="BF"/>
          <w:sz w:val="20"/>
          <w:szCs w:val="20"/>
          <w:lang w:val="en-GB"/>
        </w:rPr>
        <w:t>or call 020 7092 1556.</w:t>
      </w:r>
    </w:p>
    <w:p w14:paraId="6A02E8EE" w14:textId="49EA7C0A" w:rsidR="005D1EAD" w:rsidRDefault="005D1EAD" w:rsidP="005D1EAD">
      <w:pPr>
        <w:pStyle w:val="BodyText"/>
        <w:spacing w:before="96"/>
        <w:ind w:right="1229"/>
        <w:jc w:val="both"/>
        <w:rPr>
          <w:color w:val="365F91" w:themeColor="accent1" w:themeShade="BF"/>
        </w:rPr>
      </w:pPr>
    </w:p>
    <w:p w14:paraId="43A57189" w14:textId="18798ED5" w:rsidR="00941A6E" w:rsidRDefault="00941A6E" w:rsidP="005D1EAD">
      <w:pPr>
        <w:pStyle w:val="BodyText"/>
        <w:spacing w:before="96"/>
        <w:ind w:right="1229"/>
        <w:jc w:val="both"/>
        <w:rPr>
          <w:color w:val="365F91" w:themeColor="accent1" w:themeShade="BF"/>
        </w:rPr>
      </w:pPr>
      <w:r>
        <w:rPr>
          <w:color w:val="365F91" w:themeColor="accent1" w:themeShade="BF"/>
        </w:rPr>
        <w:t xml:space="preserve">The ACCS component of the platform does not </w:t>
      </w:r>
      <w:r w:rsidR="00C025F6">
        <w:rPr>
          <w:color w:val="365F91" w:themeColor="accent1" w:themeShade="BF"/>
        </w:rPr>
        <w:t xml:space="preserve">adequately </w:t>
      </w:r>
      <w:r>
        <w:rPr>
          <w:color w:val="365F91" w:themeColor="accent1" w:themeShade="BF"/>
        </w:rPr>
        <w:t>support CUT forms</w:t>
      </w:r>
      <w:r w:rsidR="00C025F6">
        <w:rPr>
          <w:color w:val="365F91" w:themeColor="accent1" w:themeShade="BF"/>
        </w:rPr>
        <w:t xml:space="preserve"> nor the ESSR in year 1. Please d</w:t>
      </w:r>
      <w:r w:rsidR="00FC31E7">
        <w:rPr>
          <w:color w:val="365F91" w:themeColor="accent1" w:themeShade="BF"/>
        </w:rPr>
        <w:t>o n</w:t>
      </w:r>
      <w:r w:rsidR="00C025F6">
        <w:rPr>
          <w:color w:val="365F91" w:themeColor="accent1" w:themeShade="BF"/>
        </w:rPr>
        <w:t>ot use th</w:t>
      </w:r>
      <w:r w:rsidR="00FC31E7">
        <w:rPr>
          <w:color w:val="365F91" w:themeColor="accent1" w:themeShade="BF"/>
        </w:rPr>
        <w:t xml:space="preserve">ese in </w:t>
      </w:r>
      <w:r w:rsidR="00182E60">
        <w:rPr>
          <w:color w:val="365F91" w:themeColor="accent1" w:themeShade="BF"/>
        </w:rPr>
        <w:t>your AM or EM placements</w:t>
      </w:r>
      <w:r w:rsidR="00FC31E7">
        <w:rPr>
          <w:color w:val="365F91" w:themeColor="accent1" w:themeShade="BF"/>
        </w:rPr>
        <w:t>.</w:t>
      </w:r>
    </w:p>
    <w:p w14:paraId="68B3D13C" w14:textId="5C3468E7" w:rsidR="00FC31E7" w:rsidRDefault="4BEC1E9B" w:rsidP="1B3BC815">
      <w:pPr>
        <w:pStyle w:val="BodyText"/>
        <w:spacing w:before="96"/>
        <w:ind w:right="1229"/>
        <w:jc w:val="both"/>
        <w:rPr>
          <w:b/>
          <w:bCs/>
          <w:color w:val="365F91" w:themeColor="accent1" w:themeShade="BF"/>
        </w:rPr>
      </w:pPr>
      <w:r w:rsidRPr="1B3BC815">
        <w:rPr>
          <w:b/>
          <w:bCs/>
          <w:color w:val="365F91" w:themeColor="accent1" w:themeShade="BF"/>
        </w:rPr>
        <w:t>There is no STR in LLP, do not use the ESSR in the first year.</w:t>
      </w:r>
    </w:p>
    <w:p w14:paraId="6E159D92" w14:textId="47F256CF" w:rsidR="00182E60" w:rsidRDefault="00182E60" w:rsidP="005D1EAD">
      <w:pPr>
        <w:pStyle w:val="BodyText"/>
        <w:spacing w:before="96"/>
        <w:ind w:right="1229"/>
        <w:jc w:val="both"/>
        <w:rPr>
          <w:color w:val="365F91" w:themeColor="accent1" w:themeShade="BF"/>
        </w:rPr>
      </w:pPr>
      <w:r>
        <w:rPr>
          <w:color w:val="365F91" w:themeColor="accent1" w:themeShade="BF"/>
        </w:rPr>
        <w:t>The STR needs to be completed as a separate paper or standalone electronic version and uploaded into the portfolio.</w:t>
      </w:r>
      <w:r w:rsidR="00826318">
        <w:rPr>
          <w:color w:val="365F91" w:themeColor="accent1" w:themeShade="BF"/>
        </w:rPr>
        <w:t xml:space="preserve"> (see Appendix D)</w:t>
      </w:r>
    </w:p>
    <w:p w14:paraId="7B2B2645" w14:textId="77777777" w:rsidR="00941A6E" w:rsidRDefault="00941A6E" w:rsidP="005D1EAD">
      <w:pPr>
        <w:pStyle w:val="BodyText"/>
        <w:spacing w:before="96"/>
        <w:ind w:right="1229"/>
        <w:jc w:val="both"/>
        <w:rPr>
          <w:color w:val="365F91" w:themeColor="accent1" w:themeShade="BF"/>
        </w:rPr>
      </w:pPr>
    </w:p>
    <w:p w14:paraId="63727B19" w14:textId="77777777" w:rsidR="00867D97" w:rsidRPr="001F0A91" w:rsidRDefault="00867D97" w:rsidP="004B1457">
      <w:pPr>
        <w:pStyle w:val="Heading1"/>
        <w:spacing w:before="0"/>
        <w:ind w:left="0"/>
        <w:rPr>
          <w:b w:val="0"/>
          <w:color w:val="365F91" w:themeColor="accent1" w:themeShade="BF"/>
          <w:sz w:val="20"/>
          <w:szCs w:val="20"/>
          <w:lang w:val="en-GB"/>
        </w:rPr>
      </w:pPr>
    </w:p>
    <w:p w14:paraId="39E95A34" w14:textId="77777777" w:rsidR="002B1772" w:rsidRPr="001F0A91" w:rsidRDefault="00867D97" w:rsidP="004B1457">
      <w:pPr>
        <w:pStyle w:val="Heading1"/>
        <w:spacing w:before="0"/>
        <w:ind w:left="0"/>
        <w:rPr>
          <w:b w:val="0"/>
          <w:color w:val="365F91" w:themeColor="accent1" w:themeShade="BF"/>
          <w:sz w:val="20"/>
          <w:szCs w:val="20"/>
          <w:lang w:val="en-GB"/>
        </w:rPr>
      </w:pPr>
      <w:r>
        <w:rPr>
          <w:b w:val="0"/>
          <w:color w:val="365F91" w:themeColor="accent1" w:themeShade="BF"/>
          <w:sz w:val="20"/>
          <w:szCs w:val="20"/>
          <w:u w:val="single"/>
          <w:lang w:val="en-GB"/>
        </w:rPr>
        <w:t>Assessors from beyond A</w:t>
      </w:r>
      <w:r w:rsidR="002B1772" w:rsidRPr="00867D97">
        <w:rPr>
          <w:b w:val="0"/>
          <w:color w:val="365F91" w:themeColor="accent1" w:themeShade="BF"/>
          <w:sz w:val="20"/>
          <w:szCs w:val="20"/>
          <w:u w:val="single"/>
          <w:lang w:val="en-GB"/>
        </w:rPr>
        <w:t>naesthetics</w:t>
      </w:r>
      <w:r w:rsidR="002B1772" w:rsidRPr="001F0A91">
        <w:rPr>
          <w:b w:val="0"/>
          <w:color w:val="365F91" w:themeColor="accent1" w:themeShade="BF"/>
          <w:sz w:val="20"/>
          <w:szCs w:val="20"/>
          <w:lang w:val="en-GB"/>
        </w:rPr>
        <w:t>:</w:t>
      </w:r>
    </w:p>
    <w:p w14:paraId="783B56B3" w14:textId="58F1D2F2" w:rsidR="00831412" w:rsidRDefault="002B1772" w:rsidP="004B1457">
      <w:pPr>
        <w:pStyle w:val="Heading1"/>
        <w:spacing w:before="0"/>
        <w:ind w:left="0"/>
        <w:rPr>
          <w:b w:val="0"/>
          <w:bCs w:val="0"/>
          <w:color w:val="365F91" w:themeColor="accent1" w:themeShade="BF"/>
          <w:sz w:val="20"/>
          <w:szCs w:val="20"/>
          <w:lang w:val="en-GB"/>
        </w:rPr>
      </w:pPr>
      <w:r w:rsidRPr="01732B97">
        <w:rPr>
          <w:b w:val="0"/>
          <w:bCs w:val="0"/>
          <w:color w:val="365F91" w:themeColor="accent1" w:themeShade="BF"/>
          <w:sz w:val="20"/>
          <w:szCs w:val="20"/>
          <w:lang w:val="en-GB"/>
        </w:rPr>
        <w:t>Supervisors and assessors from Acute Medicine, Emergency Medicine, and Intensive Care Medicine (ICM) can be added onto the system for the purpose of assessing ACCS anaesthetists-i</w:t>
      </w:r>
      <w:r w:rsidR="00867D97" w:rsidRPr="01732B97">
        <w:rPr>
          <w:b w:val="0"/>
          <w:bCs w:val="0"/>
          <w:color w:val="365F91" w:themeColor="accent1" w:themeShade="BF"/>
          <w:sz w:val="20"/>
          <w:szCs w:val="20"/>
          <w:lang w:val="en-GB"/>
        </w:rPr>
        <w:t>n-training.  If you are not an A</w:t>
      </w:r>
      <w:r w:rsidRPr="01732B97">
        <w:rPr>
          <w:b w:val="0"/>
          <w:bCs w:val="0"/>
          <w:color w:val="365F91" w:themeColor="accent1" w:themeShade="BF"/>
          <w:sz w:val="20"/>
          <w:szCs w:val="20"/>
          <w:lang w:val="en-GB"/>
        </w:rPr>
        <w:t xml:space="preserve">naesthetist and would like to be added onto the system, please complete and return a copy of the access form and send it </w:t>
      </w:r>
      <w:hyperlink r:id="rId18">
        <w:r w:rsidRPr="01732B97">
          <w:rPr>
            <w:rStyle w:val="Hyperlink"/>
            <w:b w:val="0"/>
            <w:bCs w:val="0"/>
            <w:color w:val="365F91" w:themeColor="accent1" w:themeShade="BF"/>
            <w:sz w:val="20"/>
            <w:szCs w:val="20"/>
            <w:lang w:val="en-GB"/>
          </w:rPr>
          <w:t>to</w:t>
        </w:r>
        <w:r w:rsidR="00865807" w:rsidRPr="01732B97">
          <w:rPr>
            <w:rStyle w:val="Hyperlink"/>
            <w:b w:val="0"/>
            <w:bCs w:val="0"/>
            <w:color w:val="365F91" w:themeColor="accent1" w:themeShade="BF"/>
            <w:sz w:val="20"/>
            <w:szCs w:val="20"/>
            <w:lang w:val="en-GB"/>
          </w:rPr>
          <w:t>:</w:t>
        </w:r>
        <w:r w:rsidRPr="01732B97">
          <w:rPr>
            <w:rStyle w:val="Hyperlink"/>
            <w:b w:val="0"/>
            <w:bCs w:val="0"/>
            <w:color w:val="365F91" w:themeColor="accent1" w:themeShade="BF"/>
            <w:sz w:val="20"/>
            <w:szCs w:val="20"/>
            <w:lang w:val="en-GB"/>
          </w:rPr>
          <w:t> </w:t>
        </w:r>
        <w:r w:rsidRPr="01732B97">
          <w:rPr>
            <w:rStyle w:val="Hyperlink"/>
            <w:color w:val="365F91" w:themeColor="accent1" w:themeShade="BF"/>
            <w:sz w:val="20"/>
            <w:szCs w:val="20"/>
            <w:lang w:val="en-GB"/>
          </w:rPr>
          <w:t>lifelong@rcoa.ac.uk</w:t>
        </w:r>
      </w:hyperlink>
    </w:p>
    <w:p w14:paraId="4CDCE0A3" w14:textId="7460EE01" w:rsidR="01732B97" w:rsidRDefault="01732B97" w:rsidP="01732B97">
      <w:pPr>
        <w:pStyle w:val="Heading1"/>
        <w:spacing w:before="0"/>
        <w:ind w:left="0"/>
        <w:rPr>
          <w:color w:val="365F91" w:themeColor="accent1" w:themeShade="BF"/>
          <w:sz w:val="20"/>
          <w:szCs w:val="20"/>
          <w:lang w:val="en-GB"/>
        </w:rPr>
      </w:pPr>
    </w:p>
    <w:p w14:paraId="504A05EB" w14:textId="234E4B8D" w:rsidR="79D9FB97" w:rsidRDefault="79D9FB97" w:rsidP="01732B97">
      <w:pPr>
        <w:pStyle w:val="BodyText"/>
        <w:spacing w:before="194"/>
        <w:rPr>
          <w:b/>
          <w:bCs/>
          <w:color w:val="365F91" w:themeColor="accent1" w:themeShade="BF"/>
          <w:sz w:val="24"/>
          <w:szCs w:val="24"/>
        </w:rPr>
      </w:pPr>
      <w:r w:rsidRPr="01732B97">
        <w:rPr>
          <w:b/>
          <w:bCs/>
          <w:color w:val="365F91" w:themeColor="accent1" w:themeShade="BF"/>
          <w:sz w:val="24"/>
          <w:szCs w:val="24"/>
        </w:rPr>
        <w:t>Important:</w:t>
      </w:r>
    </w:p>
    <w:p w14:paraId="5F625D0B" w14:textId="5ACDFDB2" w:rsidR="79D9FB97" w:rsidRDefault="79D9FB97" w:rsidP="01732B97">
      <w:pPr>
        <w:pStyle w:val="BodyText"/>
        <w:spacing w:before="194"/>
        <w:rPr>
          <w:color w:val="365F91" w:themeColor="accent1" w:themeShade="BF"/>
        </w:rPr>
      </w:pPr>
      <w:proofErr w:type="spellStart"/>
      <w:r w:rsidRPr="01732B97">
        <w:rPr>
          <w:b/>
          <w:bCs/>
          <w:color w:val="365F91" w:themeColor="accent1" w:themeShade="BF"/>
        </w:rPr>
        <w:t>Self entered</w:t>
      </w:r>
      <w:proofErr w:type="spellEnd"/>
      <w:r w:rsidRPr="01732B97">
        <w:rPr>
          <w:b/>
          <w:bCs/>
          <w:color w:val="365F91" w:themeColor="accent1" w:themeShade="BF"/>
        </w:rPr>
        <w:t xml:space="preserve"> forms:</w:t>
      </w:r>
      <w:r w:rsidRPr="01732B97">
        <w:rPr>
          <w:color w:val="365F91" w:themeColor="accent1" w:themeShade="BF"/>
        </w:rPr>
        <w:t xml:space="preserve"> This is any form that is submitted to your portfolio through your own login. The portfolio shows who has entered the form. </w:t>
      </w:r>
    </w:p>
    <w:p w14:paraId="1E03F9DB" w14:textId="13E4B025" w:rsidR="79D9FB97" w:rsidRDefault="79D9FB97" w:rsidP="01732B97">
      <w:pPr>
        <w:pStyle w:val="BodyText"/>
        <w:spacing w:before="194"/>
        <w:rPr>
          <w:b/>
          <w:bCs/>
          <w:color w:val="365F91" w:themeColor="accent1" w:themeShade="BF"/>
        </w:rPr>
      </w:pPr>
      <w:r w:rsidRPr="01732B97">
        <w:rPr>
          <w:b/>
          <w:bCs/>
          <w:color w:val="365F91" w:themeColor="accent1" w:themeShade="BF"/>
        </w:rPr>
        <w:t xml:space="preserve">Do not use </w:t>
      </w:r>
      <w:proofErr w:type="spellStart"/>
      <w:r w:rsidRPr="01732B97">
        <w:rPr>
          <w:b/>
          <w:bCs/>
          <w:color w:val="365F91" w:themeColor="accent1" w:themeShade="BF"/>
        </w:rPr>
        <w:t>self entered</w:t>
      </w:r>
      <w:proofErr w:type="spellEnd"/>
      <w:r w:rsidRPr="01732B97">
        <w:rPr>
          <w:b/>
          <w:bCs/>
          <w:color w:val="365F91" w:themeColor="accent1" w:themeShade="BF"/>
        </w:rPr>
        <w:t xml:space="preserve"> forms for any assessments such as WPBA. </w:t>
      </w:r>
      <w:r w:rsidRPr="01732B97">
        <w:rPr>
          <w:color w:val="365F91" w:themeColor="accent1" w:themeShade="BF"/>
        </w:rPr>
        <w:t xml:space="preserve">All WPBA must be entered through the assessors login. In very exceptional circumstance an assessor may not be able to access a form in which case either a paper form signed by the assessor should be used or there should be an accompanying signed letter form the assessor agreeing that they have authorized the assessment. </w:t>
      </w:r>
      <w:proofErr w:type="spellStart"/>
      <w:r w:rsidRPr="01732B97">
        <w:rPr>
          <w:b/>
          <w:bCs/>
          <w:color w:val="365F91" w:themeColor="accent1" w:themeShade="BF"/>
        </w:rPr>
        <w:t>Self entered</w:t>
      </w:r>
      <w:proofErr w:type="spellEnd"/>
      <w:r w:rsidRPr="01732B97">
        <w:rPr>
          <w:b/>
          <w:bCs/>
          <w:color w:val="365F91" w:themeColor="accent1" w:themeShade="BF"/>
        </w:rPr>
        <w:t xml:space="preserve"> WPBA will be discounted and could even lead to probity investigations.</w:t>
      </w:r>
    </w:p>
    <w:p w14:paraId="44F36A05" w14:textId="14E93E5B" w:rsidR="79D9FB97" w:rsidRDefault="79D9FB97" w:rsidP="01732B97">
      <w:pPr>
        <w:pStyle w:val="BodyText"/>
        <w:spacing w:before="194"/>
        <w:rPr>
          <w:color w:val="365F91" w:themeColor="accent1" w:themeShade="BF"/>
        </w:rPr>
      </w:pPr>
      <w:r w:rsidRPr="01732B97">
        <w:rPr>
          <w:color w:val="365F91" w:themeColor="accent1" w:themeShade="BF"/>
        </w:rPr>
        <w:t>Paper copies of the forms are available on the HEEWM ACCS website.</w:t>
      </w:r>
    </w:p>
    <w:p w14:paraId="365B0F44" w14:textId="5AFB19BB" w:rsidR="79D9FB97" w:rsidRDefault="79D9FB97" w:rsidP="01732B97">
      <w:pPr>
        <w:pStyle w:val="BodyText"/>
        <w:spacing w:before="194"/>
        <w:rPr>
          <w:b/>
          <w:bCs/>
          <w:color w:val="365F91" w:themeColor="accent1" w:themeShade="BF"/>
        </w:rPr>
      </w:pPr>
      <w:r w:rsidRPr="01732B97">
        <w:rPr>
          <w:b/>
          <w:bCs/>
          <w:color w:val="365F91" w:themeColor="accent1" w:themeShade="BF"/>
        </w:rPr>
        <w:t xml:space="preserve">Linking: </w:t>
      </w:r>
      <w:proofErr w:type="spellStart"/>
      <w:r w:rsidRPr="01732B97">
        <w:rPr>
          <w:color w:val="365F91" w:themeColor="accent1" w:themeShade="BF"/>
        </w:rPr>
        <w:t>ePortfolios</w:t>
      </w:r>
      <w:proofErr w:type="spellEnd"/>
      <w:r w:rsidRPr="01732B97">
        <w:rPr>
          <w:color w:val="365F91" w:themeColor="accent1" w:themeShade="BF"/>
        </w:rPr>
        <w:t xml:space="preserve"> can be difficult to read if the amount of linking is excessive, please only link enough evidence to satisfy the requirements.</w:t>
      </w:r>
      <w:r w:rsidRPr="01732B97">
        <w:rPr>
          <w:b/>
          <w:bCs/>
          <w:color w:val="365F91" w:themeColor="accent1" w:themeShade="BF"/>
        </w:rPr>
        <w:t xml:space="preserve">  </w:t>
      </w:r>
    </w:p>
    <w:p w14:paraId="4B78FF7D" w14:textId="77777777" w:rsidR="01732B97" w:rsidRDefault="01732B97" w:rsidP="01732B97">
      <w:pPr>
        <w:pStyle w:val="Heading1"/>
        <w:spacing w:before="0"/>
        <w:ind w:left="0"/>
        <w:rPr>
          <w:color w:val="365F91" w:themeColor="accent1" w:themeShade="BF"/>
          <w:sz w:val="20"/>
          <w:szCs w:val="20"/>
          <w:lang w:val="en-GB"/>
        </w:rPr>
      </w:pPr>
    </w:p>
    <w:p w14:paraId="7AA93B2C" w14:textId="77777777" w:rsidR="00337C10" w:rsidRDefault="00337C10" w:rsidP="01732B97">
      <w:pPr>
        <w:pStyle w:val="Heading1"/>
        <w:spacing w:before="0"/>
        <w:ind w:left="0"/>
        <w:rPr>
          <w:color w:val="365F91" w:themeColor="accent1" w:themeShade="BF"/>
          <w:sz w:val="20"/>
          <w:szCs w:val="20"/>
          <w:lang w:val="en-GB"/>
        </w:rPr>
      </w:pPr>
    </w:p>
    <w:p w14:paraId="494FFF65" w14:textId="77777777" w:rsidR="00337C10" w:rsidRPr="00867D97" w:rsidRDefault="00337C10" w:rsidP="00337C10">
      <w:pPr>
        <w:rPr>
          <w:b/>
          <w:bCs/>
          <w:color w:val="365F91" w:themeColor="accent1" w:themeShade="BF"/>
          <w:sz w:val="24"/>
          <w:szCs w:val="24"/>
          <w:u w:val="single"/>
        </w:rPr>
      </w:pPr>
      <w:r w:rsidRPr="01732B97">
        <w:rPr>
          <w:b/>
          <w:bCs/>
          <w:color w:val="365F91" w:themeColor="accent1" w:themeShade="BF"/>
          <w:sz w:val="24"/>
          <w:szCs w:val="24"/>
          <w:u w:val="single"/>
        </w:rPr>
        <w:t>COVID-19</w:t>
      </w:r>
    </w:p>
    <w:p w14:paraId="1D059BA3" w14:textId="77777777" w:rsidR="00337C10" w:rsidRDefault="00337C10" w:rsidP="00337C10">
      <w:pPr>
        <w:rPr>
          <w:color w:val="365F91" w:themeColor="accent1" w:themeShade="BF"/>
          <w:sz w:val="24"/>
          <w:szCs w:val="24"/>
        </w:rPr>
      </w:pPr>
    </w:p>
    <w:p w14:paraId="7B307CCD" w14:textId="77777777" w:rsidR="00337C10" w:rsidRDefault="00337C10" w:rsidP="00337C10">
      <w:pPr>
        <w:rPr>
          <w:color w:val="365F91" w:themeColor="accent1" w:themeShade="BF"/>
          <w:sz w:val="20"/>
          <w:szCs w:val="20"/>
        </w:rPr>
      </w:pPr>
      <w:r w:rsidRPr="01732B97">
        <w:rPr>
          <w:color w:val="365F91" w:themeColor="accent1" w:themeShade="BF"/>
          <w:sz w:val="20"/>
          <w:szCs w:val="20"/>
        </w:rPr>
        <w:t xml:space="preserve">Covid-19 caused significant disruption to training in the UK. As such the GMC introduced derogations (relaxation of requirements) to the curriculum. It is unclear how long these will remain in place and what the exact requirements will be for next </w:t>
      </w:r>
      <w:proofErr w:type="spellStart"/>
      <w:r w:rsidRPr="01732B97">
        <w:rPr>
          <w:color w:val="365F91" w:themeColor="accent1" w:themeShade="BF"/>
          <w:sz w:val="20"/>
          <w:szCs w:val="20"/>
        </w:rPr>
        <w:t>years</w:t>
      </w:r>
      <w:proofErr w:type="spellEnd"/>
      <w:r w:rsidRPr="01732B97">
        <w:rPr>
          <w:color w:val="365F91" w:themeColor="accent1" w:themeShade="BF"/>
          <w:sz w:val="20"/>
          <w:szCs w:val="20"/>
        </w:rPr>
        <w:t xml:space="preserve"> ARCP. However, it will not be more than the pre-</w:t>
      </w:r>
      <w:proofErr w:type="spellStart"/>
      <w:r w:rsidRPr="01732B97">
        <w:rPr>
          <w:color w:val="365F91" w:themeColor="accent1" w:themeShade="BF"/>
          <w:sz w:val="20"/>
          <w:szCs w:val="20"/>
        </w:rPr>
        <w:t>covid</w:t>
      </w:r>
      <w:proofErr w:type="spellEnd"/>
      <w:r w:rsidRPr="01732B97">
        <w:rPr>
          <w:color w:val="365F91" w:themeColor="accent1" w:themeShade="BF"/>
          <w:sz w:val="20"/>
          <w:szCs w:val="20"/>
        </w:rPr>
        <w:t xml:space="preserve"> requirements so we are proceeding on the notion that the full curriculum should be followed.</w:t>
      </w:r>
      <w:r>
        <w:rPr>
          <w:color w:val="365F91" w:themeColor="accent1" w:themeShade="BF"/>
          <w:sz w:val="20"/>
          <w:szCs w:val="20"/>
        </w:rPr>
        <w:t xml:space="preserve"> Current guidance is that the derogations will remain in place until there is stability.</w:t>
      </w:r>
    </w:p>
    <w:p w14:paraId="0E30B458" w14:textId="77777777" w:rsidR="00337C10" w:rsidRDefault="00337C10" w:rsidP="00337C10">
      <w:pPr>
        <w:rPr>
          <w:color w:val="365F91" w:themeColor="accent1" w:themeShade="BF"/>
          <w:sz w:val="20"/>
          <w:szCs w:val="20"/>
        </w:rPr>
      </w:pPr>
    </w:p>
    <w:p w14:paraId="7D834EC9" w14:textId="77777777" w:rsidR="00337C10" w:rsidRDefault="00337C10" w:rsidP="00337C10">
      <w:pPr>
        <w:rPr>
          <w:color w:val="365F91" w:themeColor="accent1" w:themeShade="BF"/>
          <w:sz w:val="20"/>
          <w:szCs w:val="20"/>
        </w:rPr>
      </w:pPr>
      <w:r>
        <w:rPr>
          <w:color w:val="365F91" w:themeColor="accent1" w:themeShade="BF"/>
          <w:sz w:val="20"/>
          <w:szCs w:val="20"/>
        </w:rPr>
        <w:t xml:space="preserve">The current checklist for COVID-19 derogations is here: </w:t>
      </w:r>
    </w:p>
    <w:p w14:paraId="3172656A" w14:textId="77777777" w:rsidR="00337C10" w:rsidRDefault="00337C10" w:rsidP="00337C10">
      <w:pPr>
        <w:rPr>
          <w:color w:val="365F91" w:themeColor="accent1" w:themeShade="BF"/>
          <w:sz w:val="20"/>
          <w:szCs w:val="20"/>
        </w:rPr>
      </w:pPr>
    </w:p>
    <w:p w14:paraId="0CA958AC" w14:textId="77777777" w:rsidR="00337C10" w:rsidRDefault="00337C10" w:rsidP="00337C10">
      <w:pPr>
        <w:rPr>
          <w:color w:val="365F91" w:themeColor="accent1" w:themeShade="BF"/>
          <w:sz w:val="20"/>
          <w:szCs w:val="20"/>
        </w:rPr>
      </w:pPr>
      <w:r w:rsidRPr="00B5010B">
        <w:rPr>
          <w:color w:val="365F91" w:themeColor="accent1" w:themeShade="BF"/>
          <w:sz w:val="20"/>
          <w:szCs w:val="20"/>
        </w:rPr>
        <w:t>https://www.accs.ac.uk/sites/default/files/ACCS-ARCP2020-ChecklistCT1-ST1.pdf</w:t>
      </w:r>
    </w:p>
    <w:p w14:paraId="57BB64B2" w14:textId="77777777" w:rsidR="00337C10" w:rsidRDefault="00337C10" w:rsidP="00337C10">
      <w:pPr>
        <w:rPr>
          <w:color w:val="365F91" w:themeColor="accent1" w:themeShade="BF"/>
          <w:sz w:val="20"/>
          <w:szCs w:val="20"/>
        </w:rPr>
      </w:pPr>
    </w:p>
    <w:p w14:paraId="4B12F2EE" w14:textId="77777777" w:rsidR="00337C10" w:rsidRDefault="00337C10" w:rsidP="00337C10">
      <w:pPr>
        <w:rPr>
          <w:color w:val="365F91" w:themeColor="accent1" w:themeShade="BF"/>
          <w:sz w:val="20"/>
          <w:szCs w:val="20"/>
        </w:rPr>
      </w:pPr>
      <w:r>
        <w:rPr>
          <w:color w:val="365F91" w:themeColor="accent1" w:themeShade="BF"/>
          <w:sz w:val="20"/>
          <w:szCs w:val="20"/>
        </w:rPr>
        <w:lastRenderedPageBreak/>
        <w:t>Be aware that there are multiple checklists available online and from the portfolio, please only use those from the above link or the West Midlands Deanery website.</w:t>
      </w:r>
    </w:p>
    <w:p w14:paraId="30FE6E60" w14:textId="77777777" w:rsidR="00337C10" w:rsidRDefault="00337C10" w:rsidP="00337C10">
      <w:pPr>
        <w:rPr>
          <w:color w:val="365F91" w:themeColor="accent1" w:themeShade="BF"/>
          <w:sz w:val="20"/>
          <w:szCs w:val="20"/>
        </w:rPr>
      </w:pPr>
      <w:r>
        <w:rPr>
          <w:color w:val="365F91" w:themeColor="accent1" w:themeShade="BF"/>
          <w:sz w:val="20"/>
          <w:szCs w:val="20"/>
        </w:rPr>
        <w:t>The original checklist for ACCS is in Appendix</w:t>
      </w:r>
    </w:p>
    <w:p w14:paraId="6BD3D74E" w14:textId="77777777" w:rsidR="002E63D6" w:rsidRDefault="002E63D6" w:rsidP="00831412">
      <w:pPr>
        <w:pStyle w:val="Heading1"/>
        <w:spacing w:before="0"/>
        <w:ind w:left="0"/>
        <w:rPr>
          <w:color w:val="365F91" w:themeColor="accent1" w:themeShade="BF"/>
          <w:u w:val="single"/>
        </w:rPr>
      </w:pPr>
    </w:p>
    <w:p w14:paraId="155C5E0D" w14:textId="77777777" w:rsidR="002E63D6" w:rsidRDefault="002E63D6" w:rsidP="00831412">
      <w:pPr>
        <w:pStyle w:val="Heading1"/>
        <w:spacing w:before="0"/>
        <w:ind w:left="0"/>
        <w:rPr>
          <w:color w:val="365F91" w:themeColor="accent1" w:themeShade="BF"/>
          <w:u w:val="single"/>
        </w:rPr>
      </w:pPr>
    </w:p>
    <w:p w14:paraId="06AE6FC3" w14:textId="38F7CC10" w:rsidR="009D2395" w:rsidRPr="00831412" w:rsidRDefault="00867D97" w:rsidP="00831412">
      <w:pPr>
        <w:pStyle w:val="Heading1"/>
        <w:spacing w:before="0"/>
        <w:ind w:left="0"/>
        <w:rPr>
          <w:color w:val="365F91" w:themeColor="accent1" w:themeShade="BF"/>
          <w:sz w:val="20"/>
          <w:szCs w:val="20"/>
          <w:lang w:val="en-GB"/>
        </w:rPr>
      </w:pPr>
      <w:r w:rsidRPr="00831412">
        <w:rPr>
          <w:color w:val="365F91" w:themeColor="accent1" w:themeShade="BF"/>
          <w:u w:val="single"/>
        </w:rPr>
        <w:t xml:space="preserve">Regional </w:t>
      </w:r>
      <w:r w:rsidR="009D2395" w:rsidRPr="00831412">
        <w:rPr>
          <w:color w:val="365F91" w:themeColor="accent1" w:themeShade="BF"/>
          <w:u w:val="single"/>
        </w:rPr>
        <w:t>and Local Teaching</w:t>
      </w:r>
    </w:p>
    <w:p w14:paraId="6D024E00" w14:textId="77777777" w:rsidR="00997DB7" w:rsidRPr="00867D97" w:rsidRDefault="00997DB7" w:rsidP="004B1457">
      <w:pPr>
        <w:rPr>
          <w:color w:val="365F91" w:themeColor="accent1" w:themeShade="BF"/>
          <w:sz w:val="20"/>
          <w:szCs w:val="20"/>
        </w:rPr>
      </w:pPr>
    </w:p>
    <w:p w14:paraId="0C773EC1" w14:textId="77777777" w:rsidR="00997DB7" w:rsidRPr="00867D97" w:rsidRDefault="00997DB7" w:rsidP="004B1457">
      <w:pPr>
        <w:rPr>
          <w:color w:val="365F91" w:themeColor="accent1" w:themeShade="BF"/>
          <w:sz w:val="20"/>
          <w:szCs w:val="20"/>
        </w:rPr>
      </w:pPr>
      <w:r w:rsidRPr="00867D97">
        <w:rPr>
          <w:color w:val="365F91" w:themeColor="accent1" w:themeShade="BF"/>
          <w:sz w:val="20"/>
          <w:szCs w:val="20"/>
        </w:rPr>
        <w:t>Regional teaching is mainly focused on exam preparation.</w:t>
      </w:r>
      <w:r w:rsidR="00867D97">
        <w:rPr>
          <w:color w:val="365F91" w:themeColor="accent1" w:themeShade="BF"/>
          <w:sz w:val="20"/>
          <w:szCs w:val="20"/>
        </w:rPr>
        <w:t xml:space="preserve">  </w:t>
      </w:r>
      <w:r w:rsidRPr="00867D97">
        <w:rPr>
          <w:color w:val="365F91" w:themeColor="accent1" w:themeShade="BF"/>
          <w:sz w:val="20"/>
          <w:szCs w:val="20"/>
        </w:rPr>
        <w:t>Local teaching is focused on the placement and contextual learning.</w:t>
      </w:r>
    </w:p>
    <w:p w14:paraId="1906AB80" w14:textId="77777777" w:rsidR="00C80745" w:rsidRDefault="00C80745" w:rsidP="004B1457">
      <w:pPr>
        <w:rPr>
          <w:color w:val="365F91" w:themeColor="accent1" w:themeShade="BF"/>
          <w:sz w:val="20"/>
          <w:szCs w:val="20"/>
        </w:rPr>
      </w:pPr>
    </w:p>
    <w:p w14:paraId="55F0B38B" w14:textId="04D5356D" w:rsidR="00CD0BD3" w:rsidRPr="008B2E04" w:rsidRDefault="00FC60AF" w:rsidP="004B1457">
      <w:pPr>
        <w:rPr>
          <w:color w:val="365F91" w:themeColor="accent1" w:themeShade="BF"/>
          <w:sz w:val="20"/>
          <w:szCs w:val="20"/>
        </w:rPr>
      </w:pPr>
      <w:r w:rsidRPr="008B2E04">
        <w:rPr>
          <w:color w:val="365F91" w:themeColor="accent1" w:themeShade="BF"/>
          <w:sz w:val="20"/>
          <w:szCs w:val="20"/>
        </w:rPr>
        <w:t>During year 1 t</w:t>
      </w:r>
      <w:r w:rsidR="009D2395" w:rsidRPr="008B2E04">
        <w:rPr>
          <w:color w:val="365F91" w:themeColor="accent1" w:themeShade="BF"/>
          <w:sz w:val="20"/>
          <w:szCs w:val="20"/>
        </w:rPr>
        <w:t>here is only regional teaching</w:t>
      </w:r>
      <w:r w:rsidRPr="008B2E04">
        <w:rPr>
          <w:color w:val="365F91" w:themeColor="accent1" w:themeShade="BF"/>
          <w:sz w:val="20"/>
          <w:szCs w:val="20"/>
        </w:rPr>
        <w:t xml:space="preserve"> </w:t>
      </w:r>
      <w:r w:rsidR="009D2395" w:rsidRPr="008B2E04">
        <w:rPr>
          <w:color w:val="365F91" w:themeColor="accent1" w:themeShade="BF"/>
          <w:sz w:val="20"/>
          <w:szCs w:val="20"/>
        </w:rPr>
        <w:t>for EM Stream trainees.</w:t>
      </w:r>
      <w:r w:rsidR="003B34D3" w:rsidRPr="008B2E04">
        <w:rPr>
          <w:color w:val="365F91" w:themeColor="accent1" w:themeShade="BF"/>
          <w:sz w:val="20"/>
          <w:szCs w:val="20"/>
        </w:rPr>
        <w:t xml:space="preserve">  </w:t>
      </w:r>
      <w:r w:rsidR="009D2395" w:rsidRPr="008B2E04">
        <w:rPr>
          <w:color w:val="365F91" w:themeColor="accent1" w:themeShade="BF"/>
          <w:sz w:val="20"/>
          <w:szCs w:val="20"/>
        </w:rPr>
        <w:t xml:space="preserve">This is due to the practicalities of a large </w:t>
      </w:r>
      <w:proofErr w:type="spellStart"/>
      <w:r w:rsidR="009D2395" w:rsidRPr="008B2E04">
        <w:rPr>
          <w:color w:val="365F91" w:themeColor="accent1" w:themeShade="BF"/>
          <w:sz w:val="20"/>
          <w:szCs w:val="20"/>
        </w:rPr>
        <w:t>programme</w:t>
      </w:r>
      <w:proofErr w:type="spellEnd"/>
      <w:r w:rsidR="00997DB7" w:rsidRPr="008B2E04">
        <w:rPr>
          <w:color w:val="365F91" w:themeColor="accent1" w:themeShade="BF"/>
          <w:sz w:val="20"/>
          <w:szCs w:val="20"/>
        </w:rPr>
        <w:t>.</w:t>
      </w:r>
      <w:r w:rsidR="003B34D3" w:rsidRPr="008B2E04">
        <w:rPr>
          <w:color w:val="365F91" w:themeColor="accent1" w:themeShade="BF"/>
          <w:sz w:val="20"/>
          <w:szCs w:val="20"/>
        </w:rPr>
        <w:t xml:space="preserve">  There is a </w:t>
      </w:r>
      <w:proofErr w:type="spellStart"/>
      <w:r w:rsidR="003B34D3" w:rsidRPr="008B2E04">
        <w:rPr>
          <w:color w:val="365F91" w:themeColor="accent1" w:themeShade="BF"/>
          <w:sz w:val="20"/>
          <w:szCs w:val="20"/>
        </w:rPr>
        <w:t>progr</w:t>
      </w:r>
      <w:r w:rsidR="009D2395" w:rsidRPr="008B2E04">
        <w:rPr>
          <w:color w:val="365F91" w:themeColor="accent1" w:themeShade="BF"/>
          <w:sz w:val="20"/>
          <w:szCs w:val="20"/>
        </w:rPr>
        <w:t>amme</w:t>
      </w:r>
      <w:proofErr w:type="spellEnd"/>
      <w:r w:rsidR="009D2395" w:rsidRPr="008B2E04">
        <w:rPr>
          <w:color w:val="365F91" w:themeColor="accent1" w:themeShade="BF"/>
          <w:sz w:val="20"/>
          <w:szCs w:val="20"/>
        </w:rPr>
        <w:t xml:space="preserve"> of EM regional teaching that is RCEM exam focused (see appendix)</w:t>
      </w:r>
      <w:r w:rsidR="00CD0BD3" w:rsidRPr="008B2E04">
        <w:rPr>
          <w:color w:val="365F91" w:themeColor="accent1" w:themeShade="BF"/>
          <w:sz w:val="20"/>
          <w:szCs w:val="20"/>
        </w:rPr>
        <w:t xml:space="preserve"> **</w:t>
      </w:r>
    </w:p>
    <w:p w14:paraId="31F70E49" w14:textId="77777777" w:rsidR="00CD0BD3" w:rsidRPr="008B2E04" w:rsidRDefault="00CD0BD3" w:rsidP="004B1457">
      <w:pPr>
        <w:rPr>
          <w:color w:val="365F91" w:themeColor="accent1" w:themeShade="BF"/>
          <w:sz w:val="20"/>
          <w:szCs w:val="20"/>
        </w:rPr>
      </w:pPr>
    </w:p>
    <w:p w14:paraId="6DEBD2F2" w14:textId="2ACC90A1" w:rsidR="00CD0BD3" w:rsidRPr="008B2E04" w:rsidRDefault="00CD0BD3" w:rsidP="004B1457">
      <w:pPr>
        <w:rPr>
          <w:color w:val="365F91" w:themeColor="accent1" w:themeShade="BF"/>
          <w:sz w:val="20"/>
          <w:szCs w:val="20"/>
        </w:rPr>
      </w:pPr>
      <w:r w:rsidRPr="008B2E04">
        <w:rPr>
          <w:color w:val="365F91" w:themeColor="accent1" w:themeShade="BF"/>
          <w:sz w:val="20"/>
          <w:szCs w:val="20"/>
        </w:rPr>
        <w:t>** this will be done remotely initially but they may have to travel in future if social distancing relaxes**</w:t>
      </w:r>
    </w:p>
    <w:p w14:paraId="2FEE1236" w14:textId="77777777" w:rsidR="00C80745" w:rsidRDefault="00C80745" w:rsidP="004B1457">
      <w:pPr>
        <w:rPr>
          <w:color w:val="365F91" w:themeColor="accent1" w:themeShade="BF"/>
          <w:sz w:val="20"/>
          <w:szCs w:val="20"/>
        </w:rPr>
      </w:pPr>
    </w:p>
    <w:p w14:paraId="3AE5E7AB" w14:textId="77777777" w:rsidR="009D2395" w:rsidRPr="00867D97" w:rsidRDefault="003B34D3" w:rsidP="004B1457">
      <w:pPr>
        <w:rPr>
          <w:color w:val="365F91" w:themeColor="accent1" w:themeShade="BF"/>
          <w:sz w:val="20"/>
          <w:szCs w:val="20"/>
        </w:rPr>
      </w:pPr>
      <w:proofErr w:type="spellStart"/>
      <w:r>
        <w:rPr>
          <w:color w:val="365F91" w:themeColor="accent1" w:themeShade="BF"/>
          <w:sz w:val="20"/>
          <w:szCs w:val="20"/>
        </w:rPr>
        <w:t>Anaesthe</w:t>
      </w:r>
      <w:r w:rsidR="00997DB7" w:rsidRPr="00867D97">
        <w:rPr>
          <w:color w:val="365F91" w:themeColor="accent1" w:themeShade="BF"/>
          <w:sz w:val="20"/>
          <w:szCs w:val="20"/>
        </w:rPr>
        <w:t>tic</w:t>
      </w:r>
      <w:proofErr w:type="spellEnd"/>
      <w:r w:rsidR="00997DB7" w:rsidRPr="00867D97">
        <w:rPr>
          <w:color w:val="365F91" w:themeColor="accent1" w:themeShade="BF"/>
          <w:sz w:val="20"/>
          <w:szCs w:val="20"/>
        </w:rPr>
        <w:t xml:space="preserve"> stream trainees are not expected to attend regional teaching. Core </w:t>
      </w:r>
      <w:proofErr w:type="spellStart"/>
      <w:r w:rsidR="00997DB7" w:rsidRPr="00867D97">
        <w:rPr>
          <w:color w:val="365F91" w:themeColor="accent1" w:themeShade="BF"/>
          <w:sz w:val="20"/>
          <w:szCs w:val="20"/>
        </w:rPr>
        <w:t>Anaesthesia</w:t>
      </w:r>
      <w:proofErr w:type="spellEnd"/>
      <w:r w:rsidR="00997DB7" w:rsidRPr="00867D97">
        <w:rPr>
          <w:color w:val="365F91" w:themeColor="accent1" w:themeShade="BF"/>
          <w:sz w:val="20"/>
          <w:szCs w:val="20"/>
        </w:rPr>
        <w:t xml:space="preserve"> teaching is avai</w:t>
      </w:r>
      <w:r>
        <w:rPr>
          <w:color w:val="365F91" w:themeColor="accent1" w:themeShade="BF"/>
          <w:sz w:val="20"/>
          <w:szCs w:val="20"/>
        </w:rPr>
        <w:t>lable</w:t>
      </w:r>
      <w:r w:rsidR="00997DB7" w:rsidRPr="00867D97">
        <w:rPr>
          <w:color w:val="365F91" w:themeColor="accent1" w:themeShade="BF"/>
          <w:sz w:val="20"/>
          <w:szCs w:val="20"/>
        </w:rPr>
        <w:t xml:space="preserve"> in the second year and is primary FRCA focused. You are not permitted to sit the Primary FRCA in the first year. You are expected to attend local EM or AM teaching in your trust. If this is not </w:t>
      </w:r>
      <w:r>
        <w:rPr>
          <w:color w:val="365F91" w:themeColor="accent1" w:themeShade="BF"/>
          <w:sz w:val="20"/>
          <w:szCs w:val="20"/>
        </w:rPr>
        <w:t>happening you must contact the Specialty T</w:t>
      </w:r>
      <w:r w:rsidR="00997DB7" w:rsidRPr="00867D97">
        <w:rPr>
          <w:color w:val="365F91" w:themeColor="accent1" w:themeShade="BF"/>
          <w:sz w:val="20"/>
          <w:szCs w:val="20"/>
        </w:rPr>
        <w:t>utor and the TPD for ACCS.</w:t>
      </w:r>
    </w:p>
    <w:p w14:paraId="2A8892BB" w14:textId="0338054E" w:rsidR="00FC60AF" w:rsidRDefault="00FC60AF" w:rsidP="004B1457">
      <w:pPr>
        <w:rPr>
          <w:color w:val="365F91" w:themeColor="accent1" w:themeShade="BF"/>
          <w:sz w:val="20"/>
          <w:szCs w:val="20"/>
        </w:rPr>
      </w:pPr>
    </w:p>
    <w:p w14:paraId="21C8335B" w14:textId="0338054E" w:rsidR="009B3BAB" w:rsidRDefault="00997DB7" w:rsidP="004B1457">
      <w:pPr>
        <w:rPr>
          <w:color w:val="365F91" w:themeColor="accent1" w:themeShade="BF"/>
          <w:sz w:val="20"/>
          <w:szCs w:val="20"/>
        </w:rPr>
      </w:pPr>
      <w:r w:rsidRPr="00867D97">
        <w:rPr>
          <w:color w:val="365F91" w:themeColor="accent1" w:themeShade="BF"/>
          <w:sz w:val="20"/>
          <w:szCs w:val="20"/>
        </w:rPr>
        <w:t>AM stream trainees a</w:t>
      </w:r>
      <w:r w:rsidR="003B34D3">
        <w:rPr>
          <w:color w:val="365F91" w:themeColor="accent1" w:themeShade="BF"/>
          <w:sz w:val="20"/>
          <w:szCs w:val="20"/>
        </w:rPr>
        <w:t>r</w:t>
      </w:r>
      <w:r w:rsidRPr="00867D97">
        <w:rPr>
          <w:color w:val="365F91" w:themeColor="accent1" w:themeShade="BF"/>
          <w:sz w:val="20"/>
          <w:szCs w:val="20"/>
        </w:rPr>
        <w:t>e i</w:t>
      </w:r>
      <w:r w:rsidR="003B34D3">
        <w:rPr>
          <w:color w:val="365F91" w:themeColor="accent1" w:themeShade="BF"/>
          <w:sz w:val="20"/>
          <w:szCs w:val="20"/>
        </w:rPr>
        <w:t>nvited to attend Acute I</w:t>
      </w:r>
      <w:r w:rsidRPr="00867D97">
        <w:rPr>
          <w:color w:val="365F91" w:themeColor="accent1" w:themeShade="BF"/>
          <w:sz w:val="20"/>
          <w:szCs w:val="20"/>
        </w:rPr>
        <w:t>ntern</w:t>
      </w:r>
      <w:r w:rsidR="003B34D3">
        <w:rPr>
          <w:color w:val="365F91" w:themeColor="accent1" w:themeShade="BF"/>
          <w:sz w:val="20"/>
          <w:szCs w:val="20"/>
        </w:rPr>
        <w:t>al M</w:t>
      </w:r>
      <w:r w:rsidRPr="00867D97">
        <w:rPr>
          <w:color w:val="365F91" w:themeColor="accent1" w:themeShade="BF"/>
          <w:sz w:val="20"/>
          <w:szCs w:val="20"/>
        </w:rPr>
        <w:t>edicine teaching as well as local teaching in EM/AM for more information contact Dr Susan Fair. (AM Lead)</w:t>
      </w:r>
    </w:p>
    <w:p w14:paraId="3EA3B30D" w14:textId="0338054E" w:rsidR="007740D4" w:rsidRDefault="007740D4" w:rsidP="004B1457">
      <w:pPr>
        <w:rPr>
          <w:color w:val="365F91" w:themeColor="accent1" w:themeShade="BF"/>
          <w:sz w:val="20"/>
          <w:szCs w:val="20"/>
        </w:rPr>
      </w:pPr>
    </w:p>
    <w:p w14:paraId="02EEC2B5" w14:textId="0338054E" w:rsidR="007740D4" w:rsidRDefault="007740D4" w:rsidP="004B1457">
      <w:pPr>
        <w:rPr>
          <w:color w:val="365F91" w:themeColor="accent1" w:themeShade="BF"/>
          <w:sz w:val="20"/>
          <w:szCs w:val="20"/>
        </w:rPr>
      </w:pPr>
    </w:p>
    <w:p w14:paraId="20F54EEF" w14:textId="51D56775" w:rsidR="001839A6" w:rsidRDefault="001839A6" w:rsidP="004B1457">
      <w:pPr>
        <w:rPr>
          <w:color w:val="365F91" w:themeColor="accent1" w:themeShade="BF"/>
          <w:sz w:val="20"/>
          <w:szCs w:val="20"/>
        </w:rPr>
        <w:sectPr w:rsidR="001839A6" w:rsidSect="00260D86">
          <w:pgSz w:w="11910" w:h="16840"/>
          <w:pgMar w:top="1440" w:right="1080" w:bottom="1440" w:left="1080" w:header="0" w:footer="697" w:gutter="0"/>
          <w:pgBorders w:offsetFrom="page">
            <w:top w:val="single" w:sz="4" w:space="24" w:color="auto"/>
            <w:left w:val="single" w:sz="4" w:space="24" w:color="auto"/>
            <w:bottom w:val="single" w:sz="4" w:space="24" w:color="auto"/>
            <w:right w:val="single" w:sz="4" w:space="24" w:color="auto"/>
          </w:pgBorders>
          <w:cols w:space="720"/>
          <w:docGrid w:linePitch="299"/>
        </w:sectPr>
      </w:pPr>
    </w:p>
    <w:p w14:paraId="26F648DE" w14:textId="77777777" w:rsidR="009D2395" w:rsidRPr="00867D97" w:rsidRDefault="009D2395" w:rsidP="004B1457">
      <w:pPr>
        <w:rPr>
          <w:color w:val="365F91" w:themeColor="accent1" w:themeShade="BF"/>
          <w:sz w:val="20"/>
          <w:szCs w:val="20"/>
        </w:rPr>
      </w:pPr>
    </w:p>
    <w:p w14:paraId="51563EEB" w14:textId="77777777" w:rsidR="00997DB7" w:rsidRPr="003B34D3" w:rsidRDefault="00997DB7" w:rsidP="004B1457">
      <w:pPr>
        <w:rPr>
          <w:b/>
          <w:bCs/>
          <w:color w:val="365F91" w:themeColor="accent1" w:themeShade="BF"/>
          <w:sz w:val="24"/>
          <w:szCs w:val="24"/>
          <w:u w:val="single"/>
        </w:rPr>
      </w:pPr>
      <w:r w:rsidRPr="003B34D3">
        <w:rPr>
          <w:b/>
          <w:bCs/>
          <w:color w:val="365F91" w:themeColor="accent1" w:themeShade="BF"/>
          <w:sz w:val="24"/>
          <w:szCs w:val="24"/>
          <w:u w:val="single"/>
        </w:rPr>
        <w:t>Competencies, WPBA’s ARCP’s</w:t>
      </w:r>
    </w:p>
    <w:p w14:paraId="74B8A824" w14:textId="77777777" w:rsidR="00997DB7" w:rsidRPr="00867D97" w:rsidRDefault="00997DB7" w:rsidP="004B1457">
      <w:pPr>
        <w:rPr>
          <w:b/>
          <w:color w:val="365F91" w:themeColor="accent1" w:themeShade="BF"/>
          <w:sz w:val="20"/>
          <w:szCs w:val="20"/>
        </w:rPr>
      </w:pPr>
    </w:p>
    <w:p w14:paraId="6B17670F" w14:textId="77777777" w:rsidR="00997DB7" w:rsidRPr="00867D97" w:rsidRDefault="00997DB7" w:rsidP="004B1457">
      <w:pPr>
        <w:rPr>
          <w:color w:val="365F91" w:themeColor="accent1" w:themeShade="BF"/>
          <w:sz w:val="20"/>
          <w:szCs w:val="20"/>
        </w:rPr>
      </w:pPr>
      <w:r w:rsidRPr="00867D97">
        <w:rPr>
          <w:color w:val="365F91" w:themeColor="accent1" w:themeShade="BF"/>
          <w:sz w:val="20"/>
          <w:szCs w:val="20"/>
        </w:rPr>
        <w:t>Each trainee will be expected to meet with their ES at the beginning, middle and end of each training period. During this time educational objectives will be set and these will be used to assess the trainee’s progress. Evidence of achievement of these objectives, together with the results of the WPBAs will inform the content of the structure training report (STR). This report, and the trainee’s ‘Portfolio of Evidence’, will be reviewed by the ARCP panel before the trainee is allowed to proceed to the next level of training.</w:t>
      </w:r>
    </w:p>
    <w:p w14:paraId="7BD99F8F" w14:textId="77777777" w:rsidR="00997DB7" w:rsidRPr="00867D97" w:rsidRDefault="00997DB7" w:rsidP="004B1457">
      <w:pPr>
        <w:rPr>
          <w:color w:val="365F91" w:themeColor="accent1" w:themeShade="BF"/>
          <w:sz w:val="20"/>
          <w:szCs w:val="20"/>
        </w:rPr>
      </w:pPr>
    </w:p>
    <w:p w14:paraId="66CB2D8E" w14:textId="77777777" w:rsidR="00997DB7" w:rsidRPr="00867D97" w:rsidRDefault="00997DB7" w:rsidP="004B1457">
      <w:pPr>
        <w:rPr>
          <w:color w:val="365F91" w:themeColor="accent1" w:themeShade="BF"/>
          <w:sz w:val="20"/>
          <w:szCs w:val="20"/>
        </w:rPr>
      </w:pPr>
      <w:r w:rsidRPr="00867D97">
        <w:rPr>
          <w:color w:val="365F91" w:themeColor="accent1" w:themeShade="BF"/>
          <w:sz w:val="20"/>
          <w:szCs w:val="20"/>
        </w:rPr>
        <w:t>Structured training reports (STR) need to be submitted at least a month before the ARCP panel meet so that any problems are identified. The Trainee should be fully aware of the content of the STR before it is submitted. Included in this report will be attendance at regional training (expected to be 70% of sessions) and documentation of the number of days absent (other than annual &amp; study leave). Addition</w:t>
      </w:r>
      <w:r w:rsidR="003B34D3">
        <w:rPr>
          <w:color w:val="365F91" w:themeColor="accent1" w:themeShade="BF"/>
          <w:sz w:val="20"/>
          <w:szCs w:val="20"/>
        </w:rPr>
        <w:t>al time in the relevant special</w:t>
      </w:r>
      <w:r w:rsidRPr="00867D97">
        <w:rPr>
          <w:color w:val="365F91" w:themeColor="accent1" w:themeShade="BF"/>
          <w:sz w:val="20"/>
          <w:szCs w:val="20"/>
        </w:rPr>
        <w:t>ty needs to be considered in the event of absence of more than 14 days per year.</w:t>
      </w:r>
    </w:p>
    <w:p w14:paraId="1B9F7D20" w14:textId="77777777" w:rsidR="00997DB7" w:rsidRPr="00867D97" w:rsidRDefault="00997DB7" w:rsidP="004B1457">
      <w:pPr>
        <w:rPr>
          <w:color w:val="365F91" w:themeColor="accent1" w:themeShade="BF"/>
          <w:sz w:val="20"/>
          <w:szCs w:val="20"/>
        </w:rPr>
      </w:pPr>
    </w:p>
    <w:p w14:paraId="508FF49D" w14:textId="77777777" w:rsidR="003B34D3" w:rsidRDefault="003B34D3" w:rsidP="004B1457">
      <w:pPr>
        <w:rPr>
          <w:b/>
          <w:bCs/>
          <w:color w:val="365F91" w:themeColor="accent1" w:themeShade="BF"/>
          <w:sz w:val="20"/>
          <w:szCs w:val="20"/>
        </w:rPr>
      </w:pPr>
    </w:p>
    <w:p w14:paraId="3DA80985" w14:textId="77777777" w:rsidR="00997DB7" w:rsidRPr="00867D97" w:rsidRDefault="00997DB7" w:rsidP="004B1457">
      <w:pPr>
        <w:rPr>
          <w:b/>
          <w:bCs/>
          <w:color w:val="365F91" w:themeColor="accent1" w:themeShade="BF"/>
          <w:sz w:val="20"/>
          <w:szCs w:val="20"/>
        </w:rPr>
      </w:pPr>
      <w:r w:rsidRPr="00867D97">
        <w:rPr>
          <w:b/>
          <w:bCs/>
          <w:color w:val="365F91" w:themeColor="accent1" w:themeShade="BF"/>
          <w:sz w:val="20"/>
          <w:szCs w:val="20"/>
        </w:rPr>
        <w:t>The completion of the WPBA’s and STRs is the trainee</w:t>
      </w:r>
      <w:r w:rsidR="003B34D3">
        <w:rPr>
          <w:b/>
          <w:bCs/>
          <w:color w:val="365F91" w:themeColor="accent1" w:themeShade="BF"/>
          <w:sz w:val="20"/>
          <w:szCs w:val="20"/>
        </w:rPr>
        <w:t>’</w:t>
      </w:r>
      <w:r w:rsidRPr="00867D97">
        <w:rPr>
          <w:b/>
          <w:bCs/>
          <w:color w:val="365F91" w:themeColor="accent1" w:themeShade="BF"/>
          <w:sz w:val="20"/>
          <w:szCs w:val="20"/>
        </w:rPr>
        <w:t>s responsibility</w:t>
      </w:r>
      <w:r w:rsidR="003B34D3">
        <w:rPr>
          <w:b/>
          <w:bCs/>
          <w:color w:val="365F91" w:themeColor="accent1" w:themeShade="BF"/>
          <w:sz w:val="20"/>
          <w:szCs w:val="20"/>
        </w:rPr>
        <w:t>.  If</w:t>
      </w:r>
      <w:r w:rsidRPr="00867D97">
        <w:rPr>
          <w:b/>
          <w:bCs/>
          <w:color w:val="365F91" w:themeColor="accent1" w:themeShade="BF"/>
          <w:sz w:val="20"/>
          <w:szCs w:val="20"/>
        </w:rPr>
        <w:t xml:space="preserve"> no documentation is produced for the ARCP it is very likely that the trainee will fail to progress.</w:t>
      </w:r>
    </w:p>
    <w:p w14:paraId="72820F07" w14:textId="77777777" w:rsidR="00997DB7" w:rsidRPr="00867D97" w:rsidRDefault="00997DB7" w:rsidP="004B1457">
      <w:pPr>
        <w:rPr>
          <w:b/>
          <w:color w:val="365F91" w:themeColor="accent1" w:themeShade="BF"/>
          <w:sz w:val="20"/>
          <w:szCs w:val="20"/>
        </w:rPr>
      </w:pPr>
    </w:p>
    <w:p w14:paraId="028765F9" w14:textId="77777777" w:rsidR="00997DB7" w:rsidRPr="00867D97" w:rsidRDefault="00997DB7" w:rsidP="00FC60AF">
      <w:pPr>
        <w:rPr>
          <w:b/>
          <w:bCs/>
          <w:color w:val="365F91" w:themeColor="accent1" w:themeShade="BF"/>
          <w:sz w:val="20"/>
          <w:szCs w:val="20"/>
        </w:rPr>
      </w:pPr>
      <w:r w:rsidRPr="00867D97">
        <w:rPr>
          <w:b/>
          <w:bCs/>
          <w:color w:val="365F91" w:themeColor="accent1" w:themeShade="BF"/>
          <w:sz w:val="20"/>
          <w:szCs w:val="20"/>
          <w:u w:val="thick"/>
        </w:rPr>
        <w:t>STRs need to be completed at the latest 1 month before the ARCP date.</w:t>
      </w:r>
    </w:p>
    <w:p w14:paraId="1F5FC0A0" w14:textId="77777777" w:rsidR="009D2395" w:rsidRDefault="009D2395" w:rsidP="004B1457"/>
    <w:p w14:paraId="376D7253" w14:textId="77777777" w:rsidR="00997DB7" w:rsidRDefault="00997DB7" w:rsidP="004B1457"/>
    <w:p w14:paraId="5471E37A" w14:textId="77777777" w:rsidR="00FC60AF" w:rsidRDefault="00FC60AF" w:rsidP="004B1457">
      <w:pPr>
        <w:rPr>
          <w:b/>
          <w:color w:val="365F91" w:themeColor="accent1" w:themeShade="BF"/>
          <w:sz w:val="24"/>
          <w:szCs w:val="24"/>
          <w:u w:val="single"/>
        </w:rPr>
      </w:pPr>
    </w:p>
    <w:p w14:paraId="3030AD77" w14:textId="77777777" w:rsidR="00FC60AF" w:rsidRDefault="00FC60AF" w:rsidP="004B1457">
      <w:pPr>
        <w:rPr>
          <w:b/>
          <w:color w:val="365F91" w:themeColor="accent1" w:themeShade="BF"/>
          <w:sz w:val="24"/>
          <w:szCs w:val="24"/>
          <w:u w:val="single"/>
        </w:rPr>
      </w:pPr>
    </w:p>
    <w:p w14:paraId="00A74052" w14:textId="50D698C9" w:rsidR="00FC60AF" w:rsidRDefault="00FC60AF" w:rsidP="004B1457">
      <w:pPr>
        <w:rPr>
          <w:b/>
          <w:color w:val="365F91" w:themeColor="accent1" w:themeShade="BF"/>
          <w:sz w:val="24"/>
          <w:szCs w:val="24"/>
          <w:u w:val="single"/>
        </w:rPr>
      </w:pPr>
    </w:p>
    <w:p w14:paraId="4F314C3E" w14:textId="77777777" w:rsidR="00527E38" w:rsidRDefault="00527E38" w:rsidP="004B1457">
      <w:pPr>
        <w:rPr>
          <w:b/>
          <w:color w:val="365F91" w:themeColor="accent1" w:themeShade="BF"/>
          <w:sz w:val="24"/>
          <w:szCs w:val="24"/>
          <w:u w:val="single"/>
        </w:rPr>
      </w:pPr>
    </w:p>
    <w:p w14:paraId="7CC7AD78" w14:textId="77777777" w:rsidR="00E05E79" w:rsidRPr="003B34D3" w:rsidRDefault="00997DB7" w:rsidP="004B1457">
      <w:pPr>
        <w:rPr>
          <w:b/>
          <w:color w:val="365F91" w:themeColor="accent1" w:themeShade="BF"/>
          <w:sz w:val="24"/>
          <w:szCs w:val="24"/>
          <w:u w:val="single"/>
        </w:rPr>
      </w:pPr>
      <w:r w:rsidRPr="003B34D3">
        <w:rPr>
          <w:b/>
          <w:color w:val="365F91" w:themeColor="accent1" w:themeShade="BF"/>
          <w:sz w:val="24"/>
          <w:szCs w:val="24"/>
          <w:u w:val="single"/>
        </w:rPr>
        <w:lastRenderedPageBreak/>
        <w:t>Curriculum Competencies</w:t>
      </w:r>
    </w:p>
    <w:p w14:paraId="1356D433" w14:textId="77777777" w:rsidR="00997DB7" w:rsidRPr="003B34D3" w:rsidRDefault="00997DB7" w:rsidP="004B1457">
      <w:pPr>
        <w:rPr>
          <w:b/>
          <w:color w:val="365F91" w:themeColor="accent1" w:themeShade="BF"/>
          <w:sz w:val="20"/>
          <w:szCs w:val="20"/>
        </w:rPr>
      </w:pPr>
    </w:p>
    <w:p w14:paraId="051768E5" w14:textId="77777777" w:rsidR="00997DB7" w:rsidRPr="003B34D3" w:rsidRDefault="00997DB7" w:rsidP="004B1457">
      <w:pPr>
        <w:rPr>
          <w:b/>
          <w:color w:val="365F91" w:themeColor="accent1" w:themeShade="BF"/>
          <w:sz w:val="20"/>
          <w:szCs w:val="20"/>
        </w:rPr>
      </w:pPr>
      <w:r w:rsidRPr="003B34D3">
        <w:rPr>
          <w:color w:val="365F91" w:themeColor="accent1" w:themeShade="BF"/>
          <w:sz w:val="20"/>
          <w:szCs w:val="20"/>
        </w:rPr>
        <w:t>The ACCS curriculum is extensive</w:t>
      </w:r>
      <w:r w:rsidR="003B34D3">
        <w:rPr>
          <w:color w:val="365F91" w:themeColor="accent1" w:themeShade="BF"/>
          <w:sz w:val="20"/>
          <w:szCs w:val="20"/>
        </w:rPr>
        <w:t xml:space="preserve"> and in Y</w:t>
      </w:r>
      <w:r w:rsidRPr="003B34D3">
        <w:rPr>
          <w:color w:val="365F91" w:themeColor="accent1" w:themeShade="BF"/>
          <w:sz w:val="20"/>
          <w:szCs w:val="20"/>
        </w:rPr>
        <w:t xml:space="preserve">ear </w:t>
      </w:r>
      <w:r w:rsidR="003B34D3">
        <w:rPr>
          <w:color w:val="365F91" w:themeColor="accent1" w:themeShade="BF"/>
          <w:sz w:val="20"/>
          <w:szCs w:val="20"/>
        </w:rPr>
        <w:t>1</w:t>
      </w:r>
      <w:r w:rsidRPr="003B34D3">
        <w:rPr>
          <w:color w:val="365F91" w:themeColor="accent1" w:themeShade="BF"/>
          <w:sz w:val="20"/>
          <w:szCs w:val="20"/>
        </w:rPr>
        <w:t xml:space="preserve"> you have exposure to AM and EM. </w:t>
      </w:r>
      <w:r w:rsidR="00E05E79" w:rsidRPr="003B34D3">
        <w:rPr>
          <w:b/>
          <w:color w:val="365F91" w:themeColor="accent1" w:themeShade="BF"/>
          <w:sz w:val="20"/>
          <w:szCs w:val="20"/>
        </w:rPr>
        <w:t>It is extremely difficult to get the required EM/AM competencies in year 2.</w:t>
      </w:r>
    </w:p>
    <w:p w14:paraId="6E1FCDCA" w14:textId="77777777" w:rsidR="00E05E79" w:rsidRPr="003B34D3" w:rsidRDefault="00E05E79" w:rsidP="004B1457">
      <w:pPr>
        <w:rPr>
          <w:b/>
          <w:color w:val="365F91" w:themeColor="accent1" w:themeShade="BF"/>
          <w:sz w:val="20"/>
          <w:szCs w:val="20"/>
        </w:rPr>
      </w:pPr>
    </w:p>
    <w:p w14:paraId="5526ABDA" w14:textId="77777777" w:rsidR="00E05E79" w:rsidRPr="003B34D3" w:rsidRDefault="003B34D3" w:rsidP="004B1457">
      <w:pPr>
        <w:rPr>
          <w:b/>
          <w:color w:val="365F91" w:themeColor="accent1" w:themeShade="BF"/>
          <w:sz w:val="20"/>
          <w:szCs w:val="20"/>
        </w:rPr>
      </w:pPr>
      <w:r>
        <w:rPr>
          <w:b/>
          <w:color w:val="365F91" w:themeColor="accent1" w:themeShade="BF"/>
          <w:sz w:val="20"/>
          <w:szCs w:val="20"/>
        </w:rPr>
        <w:t xml:space="preserve">For </w:t>
      </w:r>
      <w:proofErr w:type="spellStart"/>
      <w:r>
        <w:rPr>
          <w:b/>
          <w:color w:val="365F91" w:themeColor="accent1" w:themeShade="BF"/>
          <w:sz w:val="20"/>
          <w:szCs w:val="20"/>
        </w:rPr>
        <w:t>A</w:t>
      </w:r>
      <w:r w:rsidR="00E05E79" w:rsidRPr="003B34D3">
        <w:rPr>
          <w:b/>
          <w:color w:val="365F91" w:themeColor="accent1" w:themeShade="BF"/>
          <w:sz w:val="20"/>
          <w:szCs w:val="20"/>
        </w:rPr>
        <w:t>naesthetic</w:t>
      </w:r>
      <w:proofErr w:type="spellEnd"/>
      <w:r w:rsidR="00E05E79" w:rsidRPr="003B34D3">
        <w:rPr>
          <w:b/>
          <w:color w:val="365F91" w:themeColor="accent1" w:themeShade="BF"/>
          <w:sz w:val="20"/>
          <w:szCs w:val="20"/>
        </w:rPr>
        <w:t xml:space="preserve"> stream trainees</w:t>
      </w:r>
      <w:r>
        <w:rPr>
          <w:b/>
          <w:color w:val="365F91" w:themeColor="accent1" w:themeShade="BF"/>
          <w:sz w:val="20"/>
          <w:szCs w:val="20"/>
        </w:rPr>
        <w:t>,</w:t>
      </w:r>
      <w:r w:rsidR="00E05E79" w:rsidRPr="003B34D3">
        <w:rPr>
          <w:b/>
          <w:color w:val="365F91" w:themeColor="accent1" w:themeShade="BF"/>
          <w:sz w:val="20"/>
          <w:szCs w:val="20"/>
        </w:rPr>
        <w:t xml:space="preserve"> you will have no further exposure to AM or EM and therefore would be required to attend these dep</w:t>
      </w:r>
      <w:r>
        <w:rPr>
          <w:b/>
          <w:color w:val="365F91" w:themeColor="accent1" w:themeShade="BF"/>
          <w:sz w:val="20"/>
          <w:szCs w:val="20"/>
        </w:rPr>
        <w:t>artments</w:t>
      </w:r>
      <w:r w:rsidR="00E05E79" w:rsidRPr="003B34D3">
        <w:rPr>
          <w:b/>
          <w:color w:val="365F91" w:themeColor="accent1" w:themeShade="BF"/>
          <w:sz w:val="20"/>
          <w:szCs w:val="20"/>
        </w:rPr>
        <w:t xml:space="preserve"> </w:t>
      </w:r>
      <w:r>
        <w:rPr>
          <w:b/>
          <w:color w:val="365F91" w:themeColor="accent1" w:themeShade="BF"/>
          <w:sz w:val="20"/>
          <w:szCs w:val="20"/>
        </w:rPr>
        <w:t>in addition to Y</w:t>
      </w:r>
      <w:r w:rsidR="00E05E79" w:rsidRPr="003B34D3">
        <w:rPr>
          <w:b/>
          <w:color w:val="365F91" w:themeColor="accent1" w:themeShade="BF"/>
          <w:sz w:val="20"/>
          <w:szCs w:val="20"/>
        </w:rPr>
        <w:t>ear 2 work.</w:t>
      </w:r>
    </w:p>
    <w:p w14:paraId="479BB292" w14:textId="77777777" w:rsidR="00E05E79" w:rsidRPr="003B34D3" w:rsidRDefault="00E05E79" w:rsidP="004B1457">
      <w:pPr>
        <w:rPr>
          <w:color w:val="365F91" w:themeColor="accent1" w:themeShade="BF"/>
          <w:sz w:val="20"/>
          <w:szCs w:val="20"/>
        </w:rPr>
      </w:pPr>
    </w:p>
    <w:p w14:paraId="3B1E65DA" w14:textId="77777777" w:rsidR="00E05E79" w:rsidRPr="003B34D3" w:rsidRDefault="00E05E79" w:rsidP="004B1457">
      <w:pPr>
        <w:rPr>
          <w:color w:val="365F91" w:themeColor="accent1" w:themeShade="BF"/>
          <w:sz w:val="20"/>
          <w:szCs w:val="20"/>
        </w:rPr>
      </w:pPr>
      <w:r w:rsidRPr="003B34D3">
        <w:rPr>
          <w:color w:val="365F91" w:themeColor="accent1" w:themeShade="BF"/>
          <w:sz w:val="20"/>
          <w:szCs w:val="20"/>
        </w:rPr>
        <w:t>ACCS training is described under the headings of 'common competencies'</w:t>
      </w:r>
      <w:r w:rsidR="00145ADD" w:rsidRPr="003B34D3">
        <w:rPr>
          <w:color w:val="365F91" w:themeColor="accent1" w:themeShade="BF"/>
          <w:sz w:val="20"/>
          <w:szCs w:val="20"/>
        </w:rPr>
        <w:t xml:space="preserve"> (CC)</w:t>
      </w:r>
      <w:r w:rsidRPr="003B34D3">
        <w:rPr>
          <w:color w:val="365F91" w:themeColor="accent1" w:themeShade="BF"/>
          <w:sz w:val="20"/>
          <w:szCs w:val="20"/>
        </w:rPr>
        <w:t xml:space="preserve">, 'major and acute clinical presentations' </w:t>
      </w:r>
      <w:r w:rsidR="00145ADD" w:rsidRPr="003B34D3">
        <w:rPr>
          <w:color w:val="365F91" w:themeColor="accent1" w:themeShade="BF"/>
          <w:sz w:val="20"/>
          <w:szCs w:val="20"/>
        </w:rPr>
        <w:t xml:space="preserve">(CMP.AP) </w:t>
      </w:r>
      <w:r w:rsidRPr="003B34D3">
        <w:rPr>
          <w:color w:val="365F91" w:themeColor="accent1" w:themeShade="BF"/>
          <w:sz w:val="20"/>
          <w:szCs w:val="20"/>
        </w:rPr>
        <w:t xml:space="preserve">and 'practical procedures' </w:t>
      </w:r>
      <w:r w:rsidR="00145ADD" w:rsidRPr="003B34D3">
        <w:rPr>
          <w:color w:val="365F91" w:themeColor="accent1" w:themeShade="BF"/>
          <w:sz w:val="20"/>
          <w:szCs w:val="20"/>
        </w:rPr>
        <w:t xml:space="preserve">(PP) </w:t>
      </w:r>
      <w:r w:rsidR="003B34D3">
        <w:rPr>
          <w:color w:val="365F91" w:themeColor="accent1" w:themeShade="BF"/>
          <w:sz w:val="20"/>
          <w:szCs w:val="20"/>
        </w:rPr>
        <w:t>which cover the syllabus for Acute Medicine, Emergency M</w:t>
      </w:r>
      <w:r w:rsidRPr="003B34D3">
        <w:rPr>
          <w:color w:val="365F91" w:themeColor="accent1" w:themeShade="BF"/>
          <w:sz w:val="20"/>
          <w:szCs w:val="20"/>
        </w:rPr>
        <w:t>edicine and ICM. During the acute medicine module of ACCS trainees should cover a range of presentations and areas of the syllabus.</w:t>
      </w:r>
    </w:p>
    <w:p w14:paraId="18363BBB" w14:textId="77777777" w:rsidR="00997DB7" w:rsidRPr="003B34D3" w:rsidRDefault="00997DB7" w:rsidP="004B1457">
      <w:pPr>
        <w:rPr>
          <w:color w:val="365F91" w:themeColor="accent1" w:themeShade="BF"/>
          <w:sz w:val="20"/>
          <w:szCs w:val="20"/>
        </w:rPr>
      </w:pPr>
    </w:p>
    <w:p w14:paraId="739E3F1C" w14:textId="77777777" w:rsidR="003B34D3" w:rsidRDefault="00997DB7" w:rsidP="004B1457">
      <w:pPr>
        <w:rPr>
          <w:color w:val="365F91" w:themeColor="accent1" w:themeShade="BF"/>
          <w:sz w:val="20"/>
          <w:szCs w:val="20"/>
        </w:rPr>
      </w:pPr>
      <w:r w:rsidRPr="003B34D3">
        <w:rPr>
          <w:color w:val="365F91" w:themeColor="accent1" w:themeShade="BF"/>
          <w:sz w:val="20"/>
          <w:szCs w:val="20"/>
        </w:rPr>
        <w:t xml:space="preserve">All streams must aim to complete all the EM and AM </w:t>
      </w:r>
      <w:r w:rsidR="003B34D3">
        <w:rPr>
          <w:color w:val="365F91" w:themeColor="accent1" w:themeShade="BF"/>
          <w:sz w:val="20"/>
          <w:szCs w:val="20"/>
        </w:rPr>
        <w:t xml:space="preserve">competencies and procedures in </w:t>
      </w:r>
    </w:p>
    <w:p w14:paraId="18E80EA2" w14:textId="77777777" w:rsidR="00997DB7" w:rsidRPr="003B34D3" w:rsidRDefault="003B34D3" w:rsidP="004B1457">
      <w:pPr>
        <w:rPr>
          <w:color w:val="365F91" w:themeColor="accent1" w:themeShade="BF"/>
          <w:sz w:val="20"/>
          <w:szCs w:val="20"/>
        </w:rPr>
      </w:pPr>
      <w:r>
        <w:rPr>
          <w:color w:val="365F91" w:themeColor="accent1" w:themeShade="BF"/>
          <w:sz w:val="20"/>
          <w:szCs w:val="20"/>
        </w:rPr>
        <w:t>Year1</w:t>
      </w:r>
      <w:r w:rsidR="00997DB7" w:rsidRPr="003B34D3">
        <w:rPr>
          <w:color w:val="365F91" w:themeColor="accent1" w:themeShade="BF"/>
          <w:sz w:val="20"/>
          <w:szCs w:val="20"/>
        </w:rPr>
        <w:t>.</w:t>
      </w:r>
      <w:r>
        <w:rPr>
          <w:color w:val="365F91" w:themeColor="accent1" w:themeShade="BF"/>
          <w:sz w:val="20"/>
          <w:szCs w:val="20"/>
        </w:rPr>
        <w:t xml:space="preserve">  </w:t>
      </w:r>
      <w:r w:rsidR="00997DB7" w:rsidRPr="003B34D3">
        <w:rPr>
          <w:color w:val="365F91" w:themeColor="accent1" w:themeShade="BF"/>
          <w:sz w:val="20"/>
          <w:szCs w:val="20"/>
        </w:rPr>
        <w:t>There is insufficient time to complete the</w:t>
      </w:r>
      <w:r>
        <w:rPr>
          <w:color w:val="365F91" w:themeColor="accent1" w:themeShade="BF"/>
          <w:sz w:val="20"/>
          <w:szCs w:val="20"/>
        </w:rPr>
        <w:t>m in Y</w:t>
      </w:r>
      <w:r w:rsidR="00997DB7" w:rsidRPr="003B34D3">
        <w:rPr>
          <w:color w:val="365F91" w:themeColor="accent1" w:themeShade="BF"/>
          <w:sz w:val="20"/>
          <w:szCs w:val="20"/>
        </w:rPr>
        <w:t>ear 2 and 3.</w:t>
      </w:r>
    </w:p>
    <w:p w14:paraId="19862144" w14:textId="77777777" w:rsidR="00997DB7" w:rsidRPr="003B34D3" w:rsidRDefault="00997DB7" w:rsidP="004B1457">
      <w:pPr>
        <w:rPr>
          <w:color w:val="365F91" w:themeColor="accent1" w:themeShade="BF"/>
          <w:sz w:val="20"/>
          <w:szCs w:val="20"/>
        </w:rPr>
      </w:pPr>
    </w:p>
    <w:p w14:paraId="49B6DAF6" w14:textId="77777777" w:rsidR="00997DB7" w:rsidRPr="003B34D3" w:rsidRDefault="00997DB7" w:rsidP="004B1457">
      <w:pPr>
        <w:rPr>
          <w:color w:val="365F91" w:themeColor="accent1" w:themeShade="BF"/>
          <w:sz w:val="20"/>
          <w:szCs w:val="20"/>
        </w:rPr>
      </w:pPr>
      <w:r w:rsidRPr="003B34D3">
        <w:rPr>
          <w:color w:val="365F91" w:themeColor="accent1" w:themeShade="BF"/>
          <w:sz w:val="20"/>
          <w:szCs w:val="20"/>
        </w:rPr>
        <w:t>Any problems should be flagged early to your ES.</w:t>
      </w:r>
    </w:p>
    <w:p w14:paraId="06FADE1F" w14:textId="77777777" w:rsidR="00997DB7" w:rsidRPr="003B34D3" w:rsidRDefault="00997DB7" w:rsidP="004B1457">
      <w:pPr>
        <w:rPr>
          <w:color w:val="365F91" w:themeColor="accent1" w:themeShade="BF"/>
          <w:sz w:val="20"/>
          <w:szCs w:val="20"/>
        </w:rPr>
      </w:pPr>
    </w:p>
    <w:p w14:paraId="55D790AB" w14:textId="6EFA005A" w:rsidR="00997DB7" w:rsidRPr="00FC60AF" w:rsidRDefault="00997DB7" w:rsidP="004B1457">
      <w:pPr>
        <w:rPr>
          <w:b/>
          <w:color w:val="365F91" w:themeColor="accent1" w:themeShade="BF"/>
          <w:sz w:val="20"/>
          <w:szCs w:val="20"/>
        </w:rPr>
      </w:pPr>
      <w:r w:rsidRPr="00FC60AF">
        <w:rPr>
          <w:b/>
          <w:color w:val="365F91" w:themeColor="accent1" w:themeShade="BF"/>
          <w:sz w:val="20"/>
          <w:szCs w:val="20"/>
        </w:rPr>
        <w:t>It is expected that trainees are proactive and take responsi</w:t>
      </w:r>
      <w:r w:rsidR="00FC60AF">
        <w:rPr>
          <w:b/>
          <w:color w:val="365F91" w:themeColor="accent1" w:themeShade="BF"/>
          <w:sz w:val="20"/>
          <w:szCs w:val="20"/>
        </w:rPr>
        <w:t>bility for their own education.</w:t>
      </w:r>
    </w:p>
    <w:p w14:paraId="49D5D3A0" w14:textId="77777777" w:rsidR="00997DB7" w:rsidRPr="003B34D3" w:rsidRDefault="00997DB7" w:rsidP="00FC60AF">
      <w:pPr>
        <w:spacing w:line="276" w:lineRule="auto"/>
        <w:rPr>
          <w:b/>
          <w:sz w:val="20"/>
          <w:szCs w:val="20"/>
        </w:rPr>
      </w:pPr>
    </w:p>
    <w:p w14:paraId="777089A4" w14:textId="096A6111" w:rsidR="00FC60AF" w:rsidRDefault="00E05E79" w:rsidP="00FC60AF">
      <w:pPr>
        <w:jc w:val="both"/>
        <w:rPr>
          <w:color w:val="365F91" w:themeColor="accent1" w:themeShade="BF"/>
          <w:sz w:val="20"/>
          <w:szCs w:val="20"/>
        </w:rPr>
      </w:pPr>
      <w:r w:rsidRPr="00FC60AF">
        <w:rPr>
          <w:color w:val="365F91" w:themeColor="accent1" w:themeShade="BF"/>
          <w:sz w:val="20"/>
          <w:szCs w:val="20"/>
          <w:u w:val="single"/>
        </w:rPr>
        <w:t>Common Competencies</w:t>
      </w:r>
      <w:r w:rsidR="00225B04">
        <w:rPr>
          <w:color w:val="365F91" w:themeColor="accent1" w:themeShade="BF"/>
          <w:sz w:val="20"/>
          <w:szCs w:val="20"/>
          <w:u w:val="single"/>
        </w:rPr>
        <w:t xml:space="preserve"> (CC)</w:t>
      </w:r>
      <w:r w:rsidRPr="003B34D3">
        <w:rPr>
          <w:b/>
          <w:color w:val="365F91" w:themeColor="accent1" w:themeShade="BF"/>
          <w:sz w:val="20"/>
          <w:szCs w:val="20"/>
        </w:rPr>
        <w:t xml:space="preserve">: </w:t>
      </w:r>
      <w:r w:rsidRPr="003B34D3">
        <w:rPr>
          <w:color w:val="365F91" w:themeColor="accent1" w:themeShade="BF"/>
          <w:sz w:val="20"/>
          <w:szCs w:val="20"/>
        </w:rPr>
        <w:t>These are compe</w:t>
      </w:r>
      <w:r w:rsidR="003B34D3">
        <w:rPr>
          <w:color w:val="365F91" w:themeColor="accent1" w:themeShade="BF"/>
          <w:sz w:val="20"/>
          <w:szCs w:val="20"/>
        </w:rPr>
        <w:t>tencies that sh</w:t>
      </w:r>
      <w:r w:rsidR="00FC60AF">
        <w:rPr>
          <w:color w:val="365F91" w:themeColor="accent1" w:themeShade="BF"/>
          <w:sz w:val="20"/>
          <w:szCs w:val="20"/>
        </w:rPr>
        <w:t>ould be acquired by all doctors</w:t>
      </w:r>
    </w:p>
    <w:p w14:paraId="2B24835C" w14:textId="335D6273" w:rsidR="003B34D3" w:rsidRDefault="003B34D3" w:rsidP="00FC60AF">
      <w:pPr>
        <w:jc w:val="both"/>
        <w:rPr>
          <w:color w:val="365F91" w:themeColor="accent1" w:themeShade="BF"/>
          <w:sz w:val="20"/>
          <w:szCs w:val="20"/>
        </w:rPr>
      </w:pPr>
      <w:r>
        <w:rPr>
          <w:color w:val="365F91" w:themeColor="accent1" w:themeShade="BF"/>
          <w:sz w:val="20"/>
          <w:szCs w:val="20"/>
        </w:rPr>
        <w:t xml:space="preserve">during </w:t>
      </w:r>
      <w:r w:rsidR="00E05E79" w:rsidRPr="003B34D3">
        <w:rPr>
          <w:color w:val="365F91" w:themeColor="accent1" w:themeShade="BF"/>
          <w:sz w:val="20"/>
          <w:szCs w:val="20"/>
        </w:rPr>
        <w:t xml:space="preserve">their training period starting within the undergraduate career and developed throughout postgraduate training. </w:t>
      </w:r>
    </w:p>
    <w:p w14:paraId="32D018EB" w14:textId="77777777" w:rsidR="003B34D3" w:rsidRDefault="003B34D3" w:rsidP="00FC60AF">
      <w:pPr>
        <w:jc w:val="both"/>
        <w:rPr>
          <w:b/>
          <w:color w:val="365F91" w:themeColor="accent1" w:themeShade="BF"/>
          <w:sz w:val="20"/>
          <w:szCs w:val="20"/>
        </w:rPr>
      </w:pPr>
    </w:p>
    <w:p w14:paraId="02B966FD" w14:textId="77777777" w:rsidR="00225B04" w:rsidRDefault="00E05E79" w:rsidP="00FC60AF">
      <w:pPr>
        <w:jc w:val="both"/>
        <w:rPr>
          <w:b/>
          <w:color w:val="365F91" w:themeColor="accent1" w:themeShade="BF"/>
          <w:sz w:val="20"/>
          <w:szCs w:val="20"/>
        </w:rPr>
      </w:pPr>
      <w:r w:rsidRPr="003B34D3">
        <w:rPr>
          <w:b/>
          <w:color w:val="365F91" w:themeColor="accent1" w:themeShade="BF"/>
          <w:sz w:val="20"/>
          <w:szCs w:val="20"/>
        </w:rPr>
        <w:t>For ACCS trainees competence to at least level 2 descriptors will be expected prior to progression into further specialty</w:t>
      </w:r>
      <w:r w:rsidRPr="003B34D3">
        <w:rPr>
          <w:b/>
          <w:color w:val="365F91" w:themeColor="accent1" w:themeShade="BF"/>
          <w:spacing w:val="-3"/>
          <w:sz w:val="20"/>
          <w:szCs w:val="20"/>
        </w:rPr>
        <w:t xml:space="preserve"> </w:t>
      </w:r>
      <w:r w:rsidRPr="003B34D3">
        <w:rPr>
          <w:b/>
          <w:color w:val="365F91" w:themeColor="accent1" w:themeShade="BF"/>
          <w:sz w:val="20"/>
          <w:szCs w:val="20"/>
        </w:rPr>
        <w:t>training.</w:t>
      </w:r>
      <w:r w:rsidR="00A23E81">
        <w:rPr>
          <w:b/>
          <w:color w:val="365F91" w:themeColor="accent1" w:themeShade="BF"/>
          <w:sz w:val="20"/>
          <w:szCs w:val="20"/>
        </w:rPr>
        <w:t xml:space="preserve"> </w:t>
      </w:r>
    </w:p>
    <w:p w14:paraId="7458C78F" w14:textId="6454C674" w:rsidR="00E05E79" w:rsidRPr="003B34D3" w:rsidRDefault="00A23E81" w:rsidP="00FC60AF">
      <w:pPr>
        <w:jc w:val="both"/>
        <w:rPr>
          <w:b/>
          <w:color w:val="365F91" w:themeColor="accent1" w:themeShade="BF"/>
          <w:sz w:val="20"/>
          <w:szCs w:val="20"/>
        </w:rPr>
      </w:pPr>
      <w:r>
        <w:rPr>
          <w:b/>
          <w:color w:val="365F91" w:themeColor="accent1" w:themeShade="BF"/>
          <w:sz w:val="20"/>
          <w:szCs w:val="20"/>
        </w:rPr>
        <w:t xml:space="preserve">There are clear descriptors of the levels and evidence required for each </w:t>
      </w:r>
      <w:r w:rsidR="00225B04">
        <w:rPr>
          <w:b/>
          <w:color w:val="365F91" w:themeColor="accent1" w:themeShade="BF"/>
          <w:sz w:val="20"/>
          <w:szCs w:val="20"/>
        </w:rPr>
        <w:t xml:space="preserve">CC and these must </w:t>
      </w:r>
      <w:r w:rsidR="004103A2">
        <w:rPr>
          <w:b/>
          <w:color w:val="365F91" w:themeColor="accent1" w:themeShade="BF"/>
          <w:sz w:val="20"/>
          <w:szCs w:val="20"/>
        </w:rPr>
        <w:t xml:space="preserve">be linked to and approved by your ES. Please only link </w:t>
      </w:r>
      <w:r w:rsidR="009E779A">
        <w:rPr>
          <w:b/>
          <w:color w:val="365F91" w:themeColor="accent1" w:themeShade="BF"/>
          <w:sz w:val="20"/>
          <w:szCs w:val="20"/>
        </w:rPr>
        <w:t>the required evidence.</w:t>
      </w:r>
      <w:r w:rsidR="00D8377D">
        <w:rPr>
          <w:b/>
          <w:color w:val="365F91" w:themeColor="accent1" w:themeShade="BF"/>
          <w:sz w:val="20"/>
          <w:szCs w:val="20"/>
        </w:rPr>
        <w:t xml:space="preserve"> Only allow your ES to sign you off to the level provided by evidence in </w:t>
      </w:r>
      <w:r w:rsidR="008464EF">
        <w:rPr>
          <w:b/>
          <w:color w:val="365F91" w:themeColor="accent1" w:themeShade="BF"/>
          <w:sz w:val="20"/>
          <w:szCs w:val="20"/>
        </w:rPr>
        <w:t>your</w:t>
      </w:r>
      <w:r w:rsidR="00D8377D">
        <w:rPr>
          <w:b/>
          <w:color w:val="365F91" w:themeColor="accent1" w:themeShade="BF"/>
          <w:sz w:val="20"/>
          <w:szCs w:val="20"/>
        </w:rPr>
        <w:t xml:space="preserve"> portfolio.</w:t>
      </w:r>
      <w:r w:rsidR="00CB30B8">
        <w:rPr>
          <w:b/>
          <w:color w:val="365F91" w:themeColor="accent1" w:themeShade="BF"/>
          <w:sz w:val="20"/>
          <w:szCs w:val="20"/>
        </w:rPr>
        <w:t xml:space="preserve"> CC signed off above level 2 will be </w:t>
      </w:r>
      <w:proofErr w:type="spellStart"/>
      <w:r w:rsidR="00CB30B8">
        <w:rPr>
          <w:b/>
          <w:color w:val="365F91" w:themeColor="accent1" w:themeShade="BF"/>
          <w:sz w:val="20"/>
          <w:szCs w:val="20"/>
        </w:rPr>
        <w:t>scrutinised</w:t>
      </w:r>
      <w:proofErr w:type="spellEnd"/>
      <w:r w:rsidR="00CB30B8">
        <w:rPr>
          <w:b/>
          <w:color w:val="365F91" w:themeColor="accent1" w:themeShade="BF"/>
          <w:sz w:val="20"/>
          <w:szCs w:val="20"/>
        </w:rPr>
        <w:t xml:space="preserve"> to ensure </w:t>
      </w:r>
      <w:r w:rsidR="00960526">
        <w:rPr>
          <w:b/>
          <w:color w:val="365F91" w:themeColor="accent1" w:themeShade="BF"/>
          <w:sz w:val="20"/>
          <w:szCs w:val="20"/>
        </w:rPr>
        <w:t>that</w:t>
      </w:r>
      <w:r w:rsidR="00CB30B8">
        <w:rPr>
          <w:b/>
          <w:color w:val="365F91" w:themeColor="accent1" w:themeShade="BF"/>
          <w:sz w:val="20"/>
          <w:szCs w:val="20"/>
        </w:rPr>
        <w:t xml:space="preserve"> the evidence supports </w:t>
      </w:r>
      <w:r w:rsidR="00960526">
        <w:rPr>
          <w:b/>
          <w:color w:val="365F91" w:themeColor="accent1" w:themeShade="BF"/>
          <w:sz w:val="20"/>
          <w:szCs w:val="20"/>
        </w:rPr>
        <w:t>the descriptor.</w:t>
      </w:r>
    </w:p>
    <w:p w14:paraId="0CECB123" w14:textId="77777777" w:rsidR="00997DB7" w:rsidRPr="003B34D3" w:rsidRDefault="00997DB7" w:rsidP="00FC60AF">
      <w:pPr>
        <w:rPr>
          <w:b/>
          <w:color w:val="365F91" w:themeColor="accent1" w:themeShade="BF"/>
          <w:sz w:val="20"/>
          <w:szCs w:val="20"/>
        </w:rPr>
      </w:pPr>
    </w:p>
    <w:p w14:paraId="1ED357C3" w14:textId="77777777" w:rsidR="00E05E79" w:rsidRDefault="00E05E79" w:rsidP="00FC60AF">
      <w:pPr>
        <w:rPr>
          <w:color w:val="365F91" w:themeColor="accent1" w:themeShade="BF"/>
          <w:sz w:val="20"/>
          <w:szCs w:val="20"/>
        </w:rPr>
      </w:pPr>
      <w:r w:rsidRPr="003B34D3">
        <w:rPr>
          <w:b/>
          <w:color w:val="365F91" w:themeColor="accent1" w:themeShade="BF"/>
          <w:sz w:val="20"/>
          <w:szCs w:val="20"/>
        </w:rPr>
        <w:t>You must have evidence of comple</w:t>
      </w:r>
      <w:r w:rsidR="003B34D3">
        <w:rPr>
          <w:b/>
          <w:color w:val="365F91" w:themeColor="accent1" w:themeShade="BF"/>
          <w:sz w:val="20"/>
          <w:szCs w:val="20"/>
        </w:rPr>
        <w:t>tion of common competencies in Year 1</w:t>
      </w:r>
      <w:r w:rsidRPr="003B34D3">
        <w:rPr>
          <w:b/>
          <w:color w:val="365F91" w:themeColor="accent1" w:themeShade="BF"/>
          <w:sz w:val="20"/>
          <w:szCs w:val="20"/>
        </w:rPr>
        <w:t xml:space="preserve"> and </w:t>
      </w:r>
      <w:r w:rsidR="00202F8D">
        <w:rPr>
          <w:b/>
          <w:color w:val="365F91" w:themeColor="accent1" w:themeShade="BF"/>
          <w:sz w:val="20"/>
          <w:szCs w:val="20"/>
        </w:rPr>
        <w:t xml:space="preserve">you </w:t>
      </w:r>
      <w:r w:rsidR="00F60D53">
        <w:rPr>
          <w:b/>
          <w:color w:val="365F91" w:themeColor="accent1" w:themeShade="BF"/>
          <w:sz w:val="20"/>
          <w:szCs w:val="20"/>
        </w:rPr>
        <w:t xml:space="preserve">should </w:t>
      </w:r>
      <w:r w:rsidRPr="003B34D3">
        <w:rPr>
          <w:b/>
          <w:color w:val="365F91" w:themeColor="accent1" w:themeShade="BF"/>
          <w:sz w:val="20"/>
          <w:szCs w:val="20"/>
        </w:rPr>
        <w:t>have com</w:t>
      </w:r>
      <w:r w:rsidR="00F60D53">
        <w:rPr>
          <w:b/>
          <w:color w:val="365F91" w:themeColor="accent1" w:themeShade="BF"/>
          <w:sz w:val="20"/>
          <w:szCs w:val="20"/>
        </w:rPr>
        <w:t>pleted over half by the end of Y</w:t>
      </w:r>
      <w:r w:rsidRPr="003B34D3">
        <w:rPr>
          <w:b/>
          <w:color w:val="365F91" w:themeColor="accent1" w:themeShade="BF"/>
          <w:sz w:val="20"/>
          <w:szCs w:val="20"/>
        </w:rPr>
        <w:t>ear 2</w:t>
      </w:r>
      <w:r w:rsidRPr="003B34D3">
        <w:rPr>
          <w:color w:val="365F91" w:themeColor="accent1" w:themeShade="BF"/>
          <w:sz w:val="20"/>
          <w:szCs w:val="20"/>
        </w:rPr>
        <w:t>.</w:t>
      </w:r>
    </w:p>
    <w:p w14:paraId="5A76F2B4" w14:textId="265B7F31" w:rsidR="001A612F" w:rsidRDefault="001A612F" w:rsidP="00FC60AF">
      <w:pPr>
        <w:rPr>
          <w:color w:val="365F91" w:themeColor="accent1" w:themeShade="BF"/>
          <w:sz w:val="20"/>
          <w:szCs w:val="20"/>
        </w:rPr>
      </w:pPr>
    </w:p>
    <w:p w14:paraId="5781A0DC" w14:textId="77777777" w:rsidR="00565694" w:rsidRDefault="00565694" w:rsidP="00FC60AF">
      <w:pPr>
        <w:rPr>
          <w:color w:val="365F91" w:themeColor="accent1" w:themeShade="BF"/>
          <w:sz w:val="20"/>
          <w:szCs w:val="20"/>
        </w:rPr>
      </w:pPr>
    </w:p>
    <w:p w14:paraId="498E1F5A" w14:textId="77777777" w:rsidR="001A612F" w:rsidRDefault="001A612F" w:rsidP="00FC60AF">
      <w:pPr>
        <w:rPr>
          <w:color w:val="365F91" w:themeColor="accent1" w:themeShade="BF"/>
          <w:sz w:val="20"/>
          <w:szCs w:val="20"/>
        </w:rPr>
      </w:pPr>
    </w:p>
    <w:p w14:paraId="4A60F9D7" w14:textId="0338054E" w:rsidR="002033D3" w:rsidRDefault="002033D3" w:rsidP="00FC60AF">
      <w:pPr>
        <w:rPr>
          <w:b/>
          <w:color w:val="365F91" w:themeColor="accent1" w:themeShade="BF"/>
          <w:sz w:val="20"/>
          <w:szCs w:val="20"/>
        </w:rPr>
      </w:pPr>
      <w:r>
        <w:rPr>
          <w:b/>
          <w:color w:val="365F91" w:themeColor="accent1" w:themeShade="BF"/>
          <w:sz w:val="20"/>
          <w:szCs w:val="20"/>
        </w:rPr>
        <w:t xml:space="preserve">The ACCS Curriculum: </w:t>
      </w:r>
    </w:p>
    <w:p w14:paraId="452385DC" w14:textId="0338054E" w:rsidR="007740D4" w:rsidRDefault="007740D4" w:rsidP="00FC60AF">
      <w:pPr>
        <w:rPr>
          <w:b/>
          <w:color w:val="365F91" w:themeColor="accent1" w:themeShade="BF"/>
          <w:sz w:val="20"/>
          <w:szCs w:val="20"/>
        </w:rPr>
      </w:pPr>
      <w:r w:rsidRPr="007740D4">
        <w:rPr>
          <w:b/>
          <w:color w:val="365F91" w:themeColor="accent1" w:themeShade="BF"/>
          <w:sz w:val="20"/>
          <w:szCs w:val="20"/>
        </w:rPr>
        <w:t>https://www.accs.ac.uk/system/files/TRG-CU-ACCS2012_1.pd</w:t>
      </w:r>
      <w:r>
        <w:rPr>
          <w:b/>
          <w:color w:val="365F91" w:themeColor="accent1" w:themeShade="BF"/>
          <w:sz w:val="20"/>
          <w:szCs w:val="20"/>
        </w:rPr>
        <w:t>f</w:t>
      </w:r>
    </w:p>
    <w:p w14:paraId="05E93901" w14:textId="0338054E" w:rsidR="007740D4" w:rsidRDefault="007740D4" w:rsidP="00FC60AF">
      <w:pPr>
        <w:rPr>
          <w:b/>
          <w:color w:val="365F91" w:themeColor="accent1" w:themeShade="BF"/>
          <w:sz w:val="20"/>
          <w:szCs w:val="20"/>
        </w:rPr>
      </w:pPr>
    </w:p>
    <w:p w14:paraId="33B90354" w14:textId="0338054E" w:rsidR="007740D4" w:rsidRDefault="007740D4" w:rsidP="00FC60AF">
      <w:pPr>
        <w:rPr>
          <w:b/>
          <w:color w:val="365F91" w:themeColor="accent1" w:themeShade="BF"/>
          <w:sz w:val="20"/>
          <w:szCs w:val="20"/>
        </w:rPr>
      </w:pPr>
    </w:p>
    <w:p w14:paraId="26BDEA69" w14:textId="0338054E" w:rsidR="007740D4" w:rsidRDefault="007740D4" w:rsidP="00FC60AF">
      <w:pPr>
        <w:rPr>
          <w:b/>
          <w:color w:val="365F91" w:themeColor="accent1" w:themeShade="BF"/>
          <w:sz w:val="20"/>
          <w:szCs w:val="20"/>
        </w:rPr>
      </w:pPr>
    </w:p>
    <w:p w14:paraId="3DDD1663" w14:textId="38690A7F" w:rsidR="007740D4" w:rsidRPr="007740D4" w:rsidRDefault="007740D4" w:rsidP="00FC60AF">
      <w:pPr>
        <w:rPr>
          <w:b/>
          <w:color w:val="365F91" w:themeColor="accent1" w:themeShade="BF"/>
          <w:sz w:val="20"/>
          <w:szCs w:val="20"/>
        </w:rPr>
        <w:sectPr w:rsidR="007740D4" w:rsidRPr="007740D4" w:rsidSect="009B3BAB">
          <w:type w:val="continuous"/>
          <w:pgSz w:w="11910" w:h="16840"/>
          <w:pgMar w:top="1440" w:right="1080" w:bottom="1440" w:left="1080" w:header="0" w:footer="697" w:gutter="0"/>
          <w:pgBorders w:offsetFrom="page">
            <w:top w:val="single" w:sz="4" w:space="24" w:color="auto"/>
            <w:left w:val="single" w:sz="4" w:space="24" w:color="auto"/>
            <w:bottom w:val="single" w:sz="4" w:space="24" w:color="auto"/>
            <w:right w:val="single" w:sz="4" w:space="24" w:color="auto"/>
          </w:pgBorders>
          <w:cols w:space="720"/>
          <w:docGrid w:linePitch="299"/>
        </w:sectPr>
      </w:pPr>
    </w:p>
    <w:p w14:paraId="0741E3CD" w14:textId="42BB6F88" w:rsidR="007873F4" w:rsidRPr="00202F8D" w:rsidRDefault="005B0558" w:rsidP="007740D4">
      <w:pPr>
        <w:pStyle w:val="Heading1"/>
        <w:spacing w:before="85"/>
        <w:ind w:left="0" w:right="1409" w:firstLine="567"/>
        <w:rPr>
          <w:u w:val="single"/>
        </w:rPr>
      </w:pPr>
      <w:r w:rsidRPr="00202F8D">
        <w:rPr>
          <w:color w:val="365F91"/>
          <w:u w:val="single"/>
        </w:rPr>
        <w:lastRenderedPageBreak/>
        <w:t>Emergency Medicine</w:t>
      </w:r>
    </w:p>
    <w:p w14:paraId="05CCDEE8" w14:textId="77777777" w:rsidR="007873F4" w:rsidRDefault="007873F4" w:rsidP="004B1457">
      <w:pPr>
        <w:pStyle w:val="BodyText"/>
        <w:ind w:left="567" w:right="1409"/>
        <w:rPr>
          <w:b/>
          <w:sz w:val="28"/>
        </w:rPr>
      </w:pPr>
    </w:p>
    <w:p w14:paraId="1F901CEF" w14:textId="77777777" w:rsidR="007873F4" w:rsidRDefault="005B0558" w:rsidP="004B1457">
      <w:pPr>
        <w:pStyle w:val="Heading3"/>
        <w:ind w:left="567" w:right="1409"/>
        <w:rPr>
          <w:b w:val="0"/>
          <w:color w:val="365F91" w:themeColor="accent1" w:themeShade="BF"/>
          <w:u w:val="single"/>
        </w:rPr>
      </w:pPr>
      <w:r w:rsidRPr="00DA6F67">
        <w:rPr>
          <w:b w:val="0"/>
          <w:color w:val="365F91" w:themeColor="accent1" w:themeShade="BF"/>
          <w:u w:val="single"/>
        </w:rPr>
        <w:t>During the Emergency Medicine 6 months</w:t>
      </w:r>
      <w:r w:rsidR="00202F8D" w:rsidRPr="00DA6F67">
        <w:rPr>
          <w:b w:val="0"/>
          <w:color w:val="365F91" w:themeColor="accent1" w:themeShade="BF"/>
          <w:u w:val="single"/>
        </w:rPr>
        <w:t>,</w:t>
      </w:r>
      <w:r w:rsidRPr="00DA6F67">
        <w:rPr>
          <w:b w:val="0"/>
          <w:color w:val="365F91" w:themeColor="accent1" w:themeShade="BF"/>
          <w:u w:val="single"/>
        </w:rPr>
        <w:t xml:space="preserve"> the trainee must undertake</w:t>
      </w:r>
      <w:r w:rsidR="00997DB7" w:rsidRPr="00DA6F67">
        <w:rPr>
          <w:b w:val="0"/>
          <w:color w:val="365F91" w:themeColor="accent1" w:themeShade="BF"/>
          <w:u w:val="single"/>
        </w:rPr>
        <w:t xml:space="preserve"> a minimum</w:t>
      </w:r>
      <w:r w:rsidRPr="00DA6F67">
        <w:rPr>
          <w:b w:val="0"/>
          <w:color w:val="365F91" w:themeColor="accent1" w:themeShade="BF"/>
          <w:u w:val="single"/>
        </w:rPr>
        <w:t>:</w:t>
      </w:r>
    </w:p>
    <w:p w14:paraId="633F7F6B" w14:textId="77777777" w:rsidR="00DA6F67" w:rsidRPr="00DA6F67" w:rsidRDefault="00DA6F67" w:rsidP="004B1457">
      <w:pPr>
        <w:pStyle w:val="Heading3"/>
        <w:ind w:left="567" w:right="1409"/>
        <w:rPr>
          <w:b w:val="0"/>
          <w:color w:val="365F91" w:themeColor="accent1" w:themeShade="BF"/>
          <w:u w:val="single"/>
        </w:rPr>
      </w:pPr>
    </w:p>
    <w:p w14:paraId="1A9EAE77" w14:textId="76DAA9AD" w:rsidR="004B1457" w:rsidRPr="004B1457" w:rsidRDefault="004B1457" w:rsidP="004B1457">
      <w:pPr>
        <w:pStyle w:val="Heading3"/>
        <w:ind w:left="567" w:right="1409"/>
        <w:rPr>
          <w:color w:val="365F91" w:themeColor="accent1" w:themeShade="BF"/>
        </w:rPr>
      </w:pPr>
      <w:r w:rsidRPr="004B1457">
        <w:rPr>
          <w:color w:val="365F91" w:themeColor="accent1" w:themeShade="BF"/>
        </w:rPr>
        <w:t xml:space="preserve">2 </w:t>
      </w:r>
      <w:r>
        <w:rPr>
          <w:color w:val="365F91" w:themeColor="accent1" w:themeShade="BF"/>
        </w:rPr>
        <w:t>C</w:t>
      </w:r>
      <w:r w:rsidRPr="004B1457">
        <w:rPr>
          <w:color w:val="365F91" w:themeColor="accent1" w:themeShade="BF"/>
        </w:rPr>
        <w:t xml:space="preserve">MPs </w:t>
      </w:r>
      <w:r w:rsidRPr="004B1457">
        <w:rPr>
          <w:color w:val="365F91" w:themeColor="accent1" w:themeShade="BF"/>
          <w:u w:val="single"/>
        </w:rPr>
        <w:t>must</w:t>
      </w:r>
      <w:r w:rsidRPr="004B1457">
        <w:rPr>
          <w:color w:val="365F91" w:themeColor="accent1" w:themeShade="BF"/>
        </w:rPr>
        <w:t xml:space="preserve"> be </w:t>
      </w:r>
      <w:proofErr w:type="spellStart"/>
      <w:r w:rsidRPr="004B1457">
        <w:rPr>
          <w:color w:val="365F91" w:themeColor="accent1" w:themeShade="BF"/>
        </w:rPr>
        <w:t>summatively</w:t>
      </w:r>
      <w:proofErr w:type="spellEnd"/>
      <w:r w:rsidRPr="004B1457">
        <w:rPr>
          <w:color w:val="365F91" w:themeColor="accent1" w:themeShade="BF"/>
        </w:rPr>
        <w:t xml:space="preserve"> (pass/fail) assessed in Emergency Medicine (Mini-CEX descriptor tool or pass/fail </w:t>
      </w:r>
      <w:proofErr w:type="spellStart"/>
      <w:r w:rsidRPr="004B1457">
        <w:rPr>
          <w:color w:val="365F91" w:themeColor="accent1" w:themeShade="BF"/>
        </w:rPr>
        <w:t>CbD</w:t>
      </w:r>
      <w:proofErr w:type="spellEnd"/>
      <w:r w:rsidRPr="004B1457">
        <w:rPr>
          <w:color w:val="365F91" w:themeColor="accent1" w:themeShade="BF"/>
        </w:rPr>
        <w:t>) by an EM consultant.</w:t>
      </w:r>
    </w:p>
    <w:p w14:paraId="44AB9766" w14:textId="77777777" w:rsidR="00202F8D" w:rsidRPr="00202F8D" w:rsidRDefault="00202F8D" w:rsidP="004B1457">
      <w:pPr>
        <w:pStyle w:val="Heading3"/>
        <w:ind w:left="567" w:right="1409"/>
        <w:rPr>
          <w:color w:val="365F91" w:themeColor="accent1" w:themeShade="BF"/>
        </w:rPr>
      </w:pPr>
    </w:p>
    <w:p w14:paraId="05DBEE50" w14:textId="36C0BBBF" w:rsidR="007873F4" w:rsidRPr="00202F8D" w:rsidRDefault="005B0558" w:rsidP="004B1457">
      <w:pPr>
        <w:pStyle w:val="BodyText"/>
        <w:ind w:left="567" w:right="1409"/>
        <w:rPr>
          <w:color w:val="365F91" w:themeColor="accent1" w:themeShade="BF"/>
        </w:rPr>
      </w:pPr>
      <w:r w:rsidRPr="00202F8D">
        <w:rPr>
          <w:color w:val="365F91" w:themeColor="accent1" w:themeShade="BF"/>
        </w:rPr>
        <w:t xml:space="preserve">Summative assessment (Mini-CEX or </w:t>
      </w:r>
      <w:proofErr w:type="spellStart"/>
      <w:r w:rsidRPr="00202F8D">
        <w:rPr>
          <w:color w:val="365F91" w:themeColor="accent1" w:themeShade="BF"/>
        </w:rPr>
        <w:t>CbD</w:t>
      </w:r>
      <w:proofErr w:type="spellEnd"/>
      <w:r w:rsidRPr="00202F8D">
        <w:rPr>
          <w:color w:val="365F91" w:themeColor="accent1" w:themeShade="BF"/>
        </w:rPr>
        <w:t>) in two of the following Major presentations:</w:t>
      </w:r>
      <w:r w:rsidR="004B1457" w:rsidRPr="004B1457">
        <w:rPr>
          <w:b/>
          <w:color w:val="365F91" w:themeColor="accent1" w:themeShade="BF"/>
        </w:rPr>
        <w:t xml:space="preserve"> (2)</w:t>
      </w:r>
    </w:p>
    <w:p w14:paraId="615226C3" w14:textId="77777777" w:rsidR="007873F4" w:rsidRPr="00202F8D" w:rsidRDefault="007873F4" w:rsidP="004B1457">
      <w:pPr>
        <w:pStyle w:val="BodyText"/>
        <w:ind w:left="567" w:right="1409"/>
        <w:rPr>
          <w:color w:val="365F91" w:themeColor="accent1" w:themeShade="BF"/>
        </w:rPr>
      </w:pPr>
    </w:p>
    <w:p w14:paraId="27A5ED6B" w14:textId="1E5CDF4A" w:rsidR="007873F4" w:rsidRPr="00202F8D" w:rsidRDefault="005B0558" w:rsidP="009A45B0">
      <w:pPr>
        <w:pStyle w:val="Heading3"/>
        <w:numPr>
          <w:ilvl w:val="0"/>
          <w:numId w:val="26"/>
        </w:numPr>
        <w:ind w:right="1409"/>
        <w:rPr>
          <w:color w:val="365F91" w:themeColor="accent1" w:themeShade="BF"/>
        </w:rPr>
      </w:pPr>
      <w:r w:rsidRPr="00202F8D">
        <w:rPr>
          <w:color w:val="365F91" w:themeColor="accent1" w:themeShade="BF"/>
        </w:rPr>
        <w:t>CMP1 - Anaphylaxis</w:t>
      </w:r>
    </w:p>
    <w:p w14:paraId="2391EEE6" w14:textId="77777777" w:rsidR="007873F4" w:rsidRPr="00202F8D" w:rsidRDefault="007873F4" w:rsidP="004B1457">
      <w:pPr>
        <w:pStyle w:val="BodyText"/>
        <w:ind w:left="567" w:right="1409"/>
        <w:rPr>
          <w:b/>
          <w:color w:val="365F91" w:themeColor="accent1" w:themeShade="BF"/>
        </w:rPr>
      </w:pPr>
    </w:p>
    <w:p w14:paraId="3086BCE8" w14:textId="55F46B43" w:rsidR="007873F4" w:rsidRPr="00202F8D" w:rsidRDefault="005B0558" w:rsidP="009A45B0">
      <w:pPr>
        <w:pStyle w:val="Heading3"/>
        <w:numPr>
          <w:ilvl w:val="0"/>
          <w:numId w:val="26"/>
        </w:numPr>
        <w:spacing w:line="516" w:lineRule="auto"/>
        <w:ind w:right="1409"/>
        <w:rPr>
          <w:color w:val="365F91" w:themeColor="accent1" w:themeShade="BF"/>
        </w:rPr>
      </w:pPr>
      <w:r w:rsidRPr="00202F8D">
        <w:rPr>
          <w:color w:val="365F91" w:themeColor="accent1" w:themeShade="BF"/>
        </w:rPr>
        <w:t>CMP2 – Cardio-respiratory arrest CMP3 - Major Trauma</w:t>
      </w:r>
    </w:p>
    <w:p w14:paraId="3C09D178" w14:textId="767F5422" w:rsidR="007873F4" w:rsidRPr="00202F8D" w:rsidRDefault="005B0558" w:rsidP="009A45B0">
      <w:pPr>
        <w:pStyle w:val="Heading3"/>
        <w:numPr>
          <w:ilvl w:val="0"/>
          <w:numId w:val="26"/>
        </w:numPr>
        <w:spacing w:line="516" w:lineRule="auto"/>
        <w:ind w:right="1409"/>
        <w:rPr>
          <w:color w:val="365F91" w:themeColor="accent1" w:themeShade="BF"/>
        </w:rPr>
      </w:pPr>
      <w:r w:rsidRPr="00202F8D">
        <w:rPr>
          <w:color w:val="365F91" w:themeColor="accent1" w:themeShade="BF"/>
        </w:rPr>
        <w:t>CMP4 - Septic patient CMP5 - Shocked patient</w:t>
      </w:r>
    </w:p>
    <w:p w14:paraId="5FB5C37B" w14:textId="4183DF6B" w:rsidR="007873F4" w:rsidRPr="00202F8D" w:rsidRDefault="005B0558" w:rsidP="009A45B0">
      <w:pPr>
        <w:pStyle w:val="Heading3"/>
        <w:numPr>
          <w:ilvl w:val="0"/>
          <w:numId w:val="26"/>
        </w:numPr>
        <w:tabs>
          <w:tab w:val="left" w:pos="9033"/>
        </w:tabs>
        <w:ind w:right="1409"/>
        <w:rPr>
          <w:color w:val="365F91" w:themeColor="accent1" w:themeShade="BF"/>
        </w:rPr>
      </w:pPr>
      <w:r w:rsidRPr="00202F8D">
        <w:rPr>
          <w:color w:val="365F91" w:themeColor="accent1" w:themeShade="BF"/>
        </w:rPr>
        <w:t>CMP6 -</w:t>
      </w:r>
      <w:r w:rsidRPr="00202F8D">
        <w:rPr>
          <w:color w:val="365F91" w:themeColor="accent1" w:themeShade="BF"/>
          <w:spacing w:val="-9"/>
        </w:rPr>
        <w:t xml:space="preserve"> </w:t>
      </w:r>
      <w:r w:rsidRPr="00202F8D">
        <w:rPr>
          <w:color w:val="365F91" w:themeColor="accent1" w:themeShade="BF"/>
        </w:rPr>
        <w:t>Unconscious</w:t>
      </w:r>
      <w:r w:rsidRPr="00202F8D">
        <w:rPr>
          <w:color w:val="365F91" w:themeColor="accent1" w:themeShade="BF"/>
          <w:spacing w:val="-2"/>
        </w:rPr>
        <w:t xml:space="preserve"> </w:t>
      </w:r>
      <w:r w:rsidRPr="00202F8D">
        <w:rPr>
          <w:color w:val="365F91" w:themeColor="accent1" w:themeShade="BF"/>
        </w:rPr>
        <w:t>patient</w:t>
      </w:r>
    </w:p>
    <w:p w14:paraId="5B192C2F" w14:textId="77777777" w:rsidR="007873F4" w:rsidRPr="00202F8D" w:rsidRDefault="007873F4" w:rsidP="004B1457">
      <w:pPr>
        <w:pStyle w:val="BodyText"/>
        <w:ind w:left="567" w:right="1409"/>
        <w:rPr>
          <w:b/>
          <w:color w:val="365F91" w:themeColor="accent1" w:themeShade="BF"/>
        </w:rPr>
      </w:pPr>
    </w:p>
    <w:p w14:paraId="6FC0F37E" w14:textId="25547B2D" w:rsidR="007873F4" w:rsidRPr="00202F8D" w:rsidRDefault="005B0558" w:rsidP="004B1457">
      <w:pPr>
        <w:pStyle w:val="BodyText"/>
        <w:ind w:left="567" w:right="1409"/>
        <w:rPr>
          <w:color w:val="365F91" w:themeColor="accent1" w:themeShade="BF"/>
        </w:rPr>
      </w:pPr>
      <w:r w:rsidRPr="00202F8D">
        <w:rPr>
          <w:color w:val="365F91" w:themeColor="accent1" w:themeShade="BF"/>
        </w:rPr>
        <w:t>Summative assessment (</w:t>
      </w:r>
      <w:r w:rsidRPr="00202F8D">
        <w:rPr>
          <w:b/>
          <w:color w:val="365F91" w:themeColor="accent1" w:themeShade="BF"/>
        </w:rPr>
        <w:t xml:space="preserve">Mini-CEX </w:t>
      </w:r>
      <w:r w:rsidRPr="00202F8D">
        <w:rPr>
          <w:color w:val="365F91" w:themeColor="accent1" w:themeShade="BF"/>
        </w:rPr>
        <w:t xml:space="preserve">or </w:t>
      </w:r>
      <w:proofErr w:type="spellStart"/>
      <w:r w:rsidRPr="00202F8D">
        <w:rPr>
          <w:b/>
          <w:color w:val="365F91" w:themeColor="accent1" w:themeShade="BF"/>
        </w:rPr>
        <w:t>CbD</w:t>
      </w:r>
      <w:proofErr w:type="spellEnd"/>
      <w:r w:rsidRPr="00202F8D">
        <w:rPr>
          <w:color w:val="365F91" w:themeColor="accent1" w:themeShade="BF"/>
        </w:rPr>
        <w:t>) in all of the following acute presentations:</w:t>
      </w:r>
      <w:r w:rsidR="004B1457">
        <w:rPr>
          <w:color w:val="365F91" w:themeColor="accent1" w:themeShade="BF"/>
        </w:rPr>
        <w:t xml:space="preserve"> </w:t>
      </w:r>
      <w:r w:rsidR="00EF6D8B" w:rsidRPr="00EF6D8B">
        <w:rPr>
          <w:b/>
          <w:color w:val="365F91" w:themeColor="accent1" w:themeShade="BF"/>
        </w:rPr>
        <w:t>(5)</w:t>
      </w:r>
    </w:p>
    <w:p w14:paraId="584A229B" w14:textId="77777777" w:rsidR="007873F4" w:rsidRPr="00202F8D" w:rsidRDefault="007873F4" w:rsidP="004B1457">
      <w:pPr>
        <w:pStyle w:val="BodyText"/>
        <w:ind w:left="567" w:right="1409"/>
        <w:rPr>
          <w:color w:val="365F91" w:themeColor="accent1" w:themeShade="BF"/>
        </w:rPr>
      </w:pPr>
    </w:p>
    <w:p w14:paraId="3046D4AB" w14:textId="77777777" w:rsidR="00EF6D8B" w:rsidRDefault="005B0558" w:rsidP="009A45B0">
      <w:pPr>
        <w:pStyle w:val="Heading3"/>
        <w:numPr>
          <w:ilvl w:val="0"/>
          <w:numId w:val="28"/>
        </w:numPr>
        <w:spacing w:line="516" w:lineRule="auto"/>
        <w:ind w:right="1409"/>
        <w:rPr>
          <w:color w:val="365F91" w:themeColor="accent1" w:themeShade="BF"/>
        </w:rPr>
      </w:pPr>
      <w:r w:rsidRPr="00202F8D">
        <w:rPr>
          <w:color w:val="365F91" w:themeColor="accent1" w:themeShade="BF"/>
        </w:rPr>
        <w:t xml:space="preserve">CAP7 - Chest pain </w:t>
      </w:r>
    </w:p>
    <w:p w14:paraId="07936DF9" w14:textId="77777777" w:rsidR="00EF6D8B" w:rsidRDefault="005B0558" w:rsidP="009A45B0">
      <w:pPr>
        <w:pStyle w:val="Heading3"/>
        <w:numPr>
          <w:ilvl w:val="0"/>
          <w:numId w:val="28"/>
        </w:numPr>
        <w:spacing w:line="516" w:lineRule="auto"/>
        <w:ind w:right="1409"/>
        <w:rPr>
          <w:color w:val="365F91" w:themeColor="accent1" w:themeShade="BF"/>
        </w:rPr>
      </w:pPr>
      <w:r w:rsidRPr="00202F8D">
        <w:rPr>
          <w:color w:val="365F91" w:themeColor="accent1" w:themeShade="BF"/>
        </w:rPr>
        <w:t xml:space="preserve">CAP1 - Abdominal pain </w:t>
      </w:r>
    </w:p>
    <w:p w14:paraId="04C83CDB" w14:textId="77777777" w:rsidR="00EF6D8B" w:rsidRDefault="005B0558" w:rsidP="009A45B0">
      <w:pPr>
        <w:pStyle w:val="Heading3"/>
        <w:numPr>
          <w:ilvl w:val="0"/>
          <w:numId w:val="28"/>
        </w:numPr>
        <w:spacing w:line="516" w:lineRule="auto"/>
        <w:ind w:right="1409"/>
        <w:rPr>
          <w:color w:val="365F91" w:themeColor="accent1" w:themeShade="BF"/>
        </w:rPr>
      </w:pPr>
      <w:r w:rsidRPr="00202F8D">
        <w:rPr>
          <w:color w:val="365F91" w:themeColor="accent1" w:themeShade="BF"/>
        </w:rPr>
        <w:t xml:space="preserve">CAP6 - Breathlessness </w:t>
      </w:r>
    </w:p>
    <w:p w14:paraId="2F1E7BA3" w14:textId="0B7F3DA5" w:rsidR="007873F4" w:rsidRPr="00341524" w:rsidRDefault="005B0558" w:rsidP="009A45B0">
      <w:pPr>
        <w:pStyle w:val="Heading3"/>
        <w:numPr>
          <w:ilvl w:val="0"/>
          <w:numId w:val="28"/>
        </w:numPr>
        <w:spacing w:line="516" w:lineRule="auto"/>
        <w:ind w:right="1409"/>
        <w:rPr>
          <w:color w:val="365F91" w:themeColor="accent1" w:themeShade="BF"/>
        </w:rPr>
      </w:pPr>
      <w:r w:rsidRPr="00341524">
        <w:rPr>
          <w:color w:val="365F91" w:themeColor="accent1" w:themeShade="BF"/>
        </w:rPr>
        <w:t xml:space="preserve">CAP30 </w:t>
      </w:r>
      <w:r w:rsidR="008E6A3C" w:rsidRPr="00341524">
        <w:rPr>
          <w:color w:val="365F91" w:themeColor="accent1" w:themeShade="BF"/>
        </w:rPr>
        <w:t>–</w:t>
      </w:r>
      <w:r w:rsidRPr="00341524">
        <w:rPr>
          <w:color w:val="365F91" w:themeColor="accent1" w:themeShade="BF"/>
        </w:rPr>
        <w:t xml:space="preserve"> </w:t>
      </w:r>
      <w:r w:rsidR="008E6A3C" w:rsidRPr="00341524">
        <w:rPr>
          <w:color w:val="365F91" w:themeColor="accent1" w:themeShade="BF"/>
        </w:rPr>
        <w:t>Suicidal Ideation/</w:t>
      </w:r>
      <w:r w:rsidRPr="00341524">
        <w:rPr>
          <w:color w:val="365F91" w:themeColor="accent1" w:themeShade="BF"/>
        </w:rPr>
        <w:t>Mental health</w:t>
      </w:r>
    </w:p>
    <w:p w14:paraId="3F79E233" w14:textId="35CE3A71" w:rsidR="007873F4" w:rsidRPr="00202F8D" w:rsidRDefault="005B0558" w:rsidP="009A45B0">
      <w:pPr>
        <w:pStyle w:val="Heading3"/>
        <w:numPr>
          <w:ilvl w:val="0"/>
          <w:numId w:val="28"/>
        </w:numPr>
        <w:tabs>
          <w:tab w:val="left" w:pos="9033"/>
        </w:tabs>
        <w:ind w:right="1409"/>
        <w:rPr>
          <w:color w:val="365F91" w:themeColor="accent1" w:themeShade="BF"/>
        </w:rPr>
      </w:pPr>
      <w:r w:rsidRPr="00202F8D">
        <w:rPr>
          <w:color w:val="365F91" w:themeColor="accent1" w:themeShade="BF"/>
        </w:rPr>
        <w:t>CAP18 -</w:t>
      </w:r>
      <w:r w:rsidRPr="00202F8D">
        <w:rPr>
          <w:color w:val="365F91" w:themeColor="accent1" w:themeShade="BF"/>
          <w:spacing w:val="-6"/>
        </w:rPr>
        <w:t xml:space="preserve"> </w:t>
      </w:r>
      <w:r w:rsidRPr="00202F8D">
        <w:rPr>
          <w:color w:val="365F91" w:themeColor="accent1" w:themeShade="BF"/>
        </w:rPr>
        <w:t>Head injury</w:t>
      </w:r>
      <w:r w:rsidRPr="00202F8D">
        <w:rPr>
          <w:color w:val="365F91" w:themeColor="accent1" w:themeShade="BF"/>
        </w:rPr>
        <w:tab/>
      </w:r>
    </w:p>
    <w:p w14:paraId="41E78B08" w14:textId="77777777" w:rsidR="007873F4" w:rsidRPr="00202F8D" w:rsidRDefault="007873F4" w:rsidP="004B1457">
      <w:pPr>
        <w:pStyle w:val="BodyText"/>
        <w:ind w:left="567" w:right="1409"/>
        <w:rPr>
          <w:b/>
          <w:color w:val="365F91" w:themeColor="accent1" w:themeShade="BF"/>
        </w:rPr>
      </w:pPr>
    </w:p>
    <w:p w14:paraId="6ACD76D7" w14:textId="6AEF63D2" w:rsidR="007873F4" w:rsidRPr="00202F8D" w:rsidRDefault="005B0558" w:rsidP="004B1457">
      <w:pPr>
        <w:pStyle w:val="BodyText"/>
        <w:tabs>
          <w:tab w:val="left" w:pos="9033"/>
        </w:tabs>
        <w:ind w:left="567" w:right="1409"/>
        <w:rPr>
          <w:b/>
          <w:color w:val="365F91" w:themeColor="accent1" w:themeShade="BF"/>
        </w:rPr>
      </w:pPr>
      <w:r w:rsidRPr="00202F8D">
        <w:rPr>
          <w:color w:val="365F91" w:themeColor="accent1" w:themeShade="BF"/>
        </w:rPr>
        <w:t>Formative assessments (</w:t>
      </w:r>
      <w:r w:rsidR="00E05E79" w:rsidRPr="00202F8D">
        <w:rPr>
          <w:b/>
          <w:color w:val="365F91" w:themeColor="accent1" w:themeShade="BF"/>
        </w:rPr>
        <w:t>x1</w:t>
      </w:r>
      <w:r w:rsidR="00E05E79" w:rsidRPr="00202F8D">
        <w:rPr>
          <w:color w:val="365F91" w:themeColor="accent1" w:themeShade="BF"/>
        </w:rPr>
        <w:t xml:space="preserve"> </w:t>
      </w:r>
      <w:r w:rsidRPr="00202F8D">
        <w:rPr>
          <w:b/>
          <w:color w:val="365F91" w:themeColor="accent1" w:themeShade="BF"/>
        </w:rPr>
        <w:t>ACAT-EM</w:t>
      </w:r>
      <w:r w:rsidR="00145ADD" w:rsidRPr="00202F8D">
        <w:rPr>
          <w:color w:val="365F91" w:themeColor="accent1" w:themeShade="BF"/>
        </w:rPr>
        <w:t>) covering up</w:t>
      </w:r>
      <w:r w:rsidR="00051BB3">
        <w:rPr>
          <w:color w:val="365F91" w:themeColor="accent1" w:themeShade="BF"/>
        </w:rPr>
        <w:t xml:space="preserve"> </w:t>
      </w:r>
      <w:r w:rsidR="00145ADD" w:rsidRPr="00202F8D">
        <w:rPr>
          <w:color w:val="365F91" w:themeColor="accent1" w:themeShade="BF"/>
        </w:rPr>
        <w:t>to</w:t>
      </w:r>
      <w:r w:rsidRPr="00202F8D">
        <w:rPr>
          <w:color w:val="365F91" w:themeColor="accent1" w:themeShade="BF"/>
        </w:rPr>
        <w:t xml:space="preserve"> 5 additional</w:t>
      </w:r>
      <w:r w:rsidRPr="00202F8D">
        <w:rPr>
          <w:color w:val="365F91" w:themeColor="accent1" w:themeShade="BF"/>
          <w:spacing w:val="-11"/>
        </w:rPr>
        <w:t xml:space="preserve"> </w:t>
      </w:r>
      <w:r w:rsidRPr="00202F8D">
        <w:rPr>
          <w:color w:val="365F91" w:themeColor="accent1" w:themeShade="BF"/>
        </w:rPr>
        <w:t>acute</w:t>
      </w:r>
      <w:r w:rsidRPr="00202F8D">
        <w:rPr>
          <w:color w:val="365F91" w:themeColor="accent1" w:themeShade="BF"/>
          <w:spacing w:val="-4"/>
        </w:rPr>
        <w:t xml:space="preserve"> </w:t>
      </w:r>
      <w:r w:rsidRPr="00202F8D">
        <w:rPr>
          <w:color w:val="365F91" w:themeColor="accent1" w:themeShade="BF"/>
        </w:rPr>
        <w:t>presentations</w:t>
      </w:r>
    </w:p>
    <w:p w14:paraId="6754F423" w14:textId="77777777" w:rsidR="007873F4" w:rsidRDefault="00145ADD" w:rsidP="004B1457">
      <w:pPr>
        <w:pStyle w:val="BodyText"/>
        <w:ind w:left="567" w:right="1409"/>
        <w:rPr>
          <w:color w:val="365F91" w:themeColor="accent1" w:themeShade="BF"/>
        </w:rPr>
      </w:pPr>
      <w:r w:rsidRPr="00202F8D">
        <w:rPr>
          <w:color w:val="365F91" w:themeColor="accent1" w:themeShade="BF"/>
        </w:rPr>
        <w:t xml:space="preserve">(note the ACAT must have a minimum of 3 AP but can cover 5 AP, so maximize it by </w:t>
      </w:r>
      <w:r w:rsidR="00202F8D">
        <w:rPr>
          <w:color w:val="365F91" w:themeColor="accent1" w:themeShade="BF"/>
        </w:rPr>
        <w:t xml:space="preserve">   </w:t>
      </w:r>
      <w:r w:rsidRPr="00202F8D">
        <w:rPr>
          <w:color w:val="365F91" w:themeColor="accent1" w:themeShade="BF"/>
        </w:rPr>
        <w:t>covering 5!)</w:t>
      </w:r>
    </w:p>
    <w:p w14:paraId="4126E16B" w14:textId="77777777" w:rsidR="00202F8D" w:rsidRPr="00202F8D" w:rsidRDefault="00202F8D" w:rsidP="004B1457">
      <w:pPr>
        <w:pStyle w:val="BodyText"/>
        <w:ind w:left="567" w:right="1409"/>
        <w:rPr>
          <w:color w:val="365F91" w:themeColor="accent1" w:themeShade="BF"/>
        </w:rPr>
      </w:pPr>
    </w:p>
    <w:p w14:paraId="0BA2A5A2" w14:textId="77777777" w:rsidR="007873F4" w:rsidRPr="00202F8D" w:rsidRDefault="005B0558" w:rsidP="004B1457">
      <w:pPr>
        <w:pStyle w:val="BodyText"/>
        <w:ind w:left="567" w:right="1409"/>
        <w:rPr>
          <w:color w:val="365F91" w:themeColor="accent1" w:themeShade="BF"/>
        </w:rPr>
      </w:pPr>
      <w:r w:rsidRPr="00202F8D">
        <w:rPr>
          <w:color w:val="365F91" w:themeColor="accent1" w:themeShade="BF"/>
        </w:rPr>
        <w:t>10 additional assessments of acute presentation</w:t>
      </w:r>
      <w:r w:rsidR="00145ADD" w:rsidRPr="00202F8D">
        <w:rPr>
          <w:color w:val="365F91" w:themeColor="accent1" w:themeShade="BF"/>
        </w:rPr>
        <w:t>s using a combination of</w:t>
      </w:r>
    </w:p>
    <w:p w14:paraId="79B8F092" w14:textId="77777777" w:rsidR="007873F4" w:rsidRPr="00202F8D" w:rsidRDefault="007873F4" w:rsidP="004B1457">
      <w:pPr>
        <w:pStyle w:val="BodyText"/>
        <w:ind w:left="567" w:right="1409"/>
        <w:rPr>
          <w:color w:val="365F91" w:themeColor="accent1" w:themeShade="BF"/>
        </w:rPr>
      </w:pPr>
    </w:p>
    <w:p w14:paraId="46F1FE22" w14:textId="77777777" w:rsidR="007873F4" w:rsidRPr="00FC60AF" w:rsidRDefault="005B0558" w:rsidP="009A45B0">
      <w:pPr>
        <w:pStyle w:val="ListParagraph"/>
        <w:numPr>
          <w:ilvl w:val="0"/>
          <w:numId w:val="31"/>
        </w:numPr>
        <w:tabs>
          <w:tab w:val="left" w:pos="1831"/>
          <w:tab w:val="left" w:pos="1832"/>
        </w:tabs>
        <w:spacing w:line="244" w:lineRule="exact"/>
        <w:ind w:right="1409"/>
        <w:rPr>
          <w:color w:val="365F91" w:themeColor="accent1" w:themeShade="BF"/>
          <w:sz w:val="20"/>
          <w:szCs w:val="20"/>
        </w:rPr>
      </w:pPr>
      <w:r w:rsidRPr="00FC60AF">
        <w:rPr>
          <w:color w:val="365F91" w:themeColor="accent1" w:themeShade="BF"/>
          <w:sz w:val="20"/>
          <w:szCs w:val="20"/>
        </w:rPr>
        <w:t>e-learning</w:t>
      </w:r>
    </w:p>
    <w:p w14:paraId="4CAF4A2C" w14:textId="77777777" w:rsidR="007873F4" w:rsidRPr="00FC60AF" w:rsidRDefault="005B0558" w:rsidP="009A45B0">
      <w:pPr>
        <w:pStyle w:val="ListParagraph"/>
        <w:numPr>
          <w:ilvl w:val="0"/>
          <w:numId w:val="31"/>
        </w:numPr>
        <w:tabs>
          <w:tab w:val="left" w:pos="1831"/>
          <w:tab w:val="left" w:pos="1832"/>
        </w:tabs>
        <w:spacing w:line="244" w:lineRule="exact"/>
        <w:ind w:right="1409"/>
        <w:rPr>
          <w:color w:val="365F91" w:themeColor="accent1" w:themeShade="BF"/>
          <w:sz w:val="20"/>
          <w:szCs w:val="20"/>
        </w:rPr>
      </w:pPr>
      <w:r w:rsidRPr="00FC60AF">
        <w:rPr>
          <w:color w:val="365F91" w:themeColor="accent1" w:themeShade="BF"/>
          <w:sz w:val="20"/>
          <w:szCs w:val="20"/>
        </w:rPr>
        <w:t>reflective</w:t>
      </w:r>
      <w:r w:rsidRPr="00FC60AF">
        <w:rPr>
          <w:color w:val="365F91" w:themeColor="accent1" w:themeShade="BF"/>
          <w:spacing w:val="-3"/>
          <w:sz w:val="20"/>
          <w:szCs w:val="20"/>
        </w:rPr>
        <w:t xml:space="preserve"> </w:t>
      </w:r>
      <w:r w:rsidRPr="00FC60AF">
        <w:rPr>
          <w:color w:val="365F91" w:themeColor="accent1" w:themeShade="BF"/>
          <w:sz w:val="20"/>
          <w:szCs w:val="20"/>
        </w:rPr>
        <w:t>entries</w:t>
      </w:r>
    </w:p>
    <w:p w14:paraId="7BBD626E" w14:textId="40A2C0B0" w:rsidR="007873F4" w:rsidRPr="00FC60AF" w:rsidRDefault="005B0558" w:rsidP="009A45B0">
      <w:pPr>
        <w:pStyle w:val="ListParagraph"/>
        <w:numPr>
          <w:ilvl w:val="0"/>
          <w:numId w:val="31"/>
        </w:numPr>
        <w:tabs>
          <w:tab w:val="left" w:pos="1831"/>
          <w:tab w:val="left" w:pos="1832"/>
        </w:tabs>
        <w:spacing w:line="243" w:lineRule="exact"/>
        <w:ind w:right="1409"/>
        <w:rPr>
          <w:color w:val="365F91" w:themeColor="accent1" w:themeShade="BF"/>
          <w:sz w:val="20"/>
          <w:szCs w:val="20"/>
        </w:rPr>
      </w:pPr>
      <w:r w:rsidRPr="00FC60AF">
        <w:rPr>
          <w:color w:val="365F91" w:themeColor="accent1" w:themeShade="BF"/>
          <w:sz w:val="20"/>
          <w:szCs w:val="20"/>
        </w:rPr>
        <w:t>teaching and audit assessments</w:t>
      </w:r>
    </w:p>
    <w:p w14:paraId="2B761E1B" w14:textId="018C6D41" w:rsidR="007873F4" w:rsidRPr="00FC60AF" w:rsidRDefault="005B0558" w:rsidP="009A45B0">
      <w:pPr>
        <w:pStyle w:val="ListParagraph"/>
        <w:numPr>
          <w:ilvl w:val="0"/>
          <w:numId w:val="31"/>
        </w:numPr>
        <w:tabs>
          <w:tab w:val="left" w:pos="1831"/>
          <w:tab w:val="left" w:pos="1832"/>
          <w:tab w:val="left" w:pos="9033"/>
        </w:tabs>
        <w:spacing w:line="243" w:lineRule="exact"/>
        <w:ind w:right="1409"/>
        <w:rPr>
          <w:b/>
          <w:color w:val="365F91" w:themeColor="accent1" w:themeShade="BF"/>
          <w:sz w:val="20"/>
          <w:szCs w:val="20"/>
        </w:rPr>
      </w:pPr>
      <w:r w:rsidRPr="00FC60AF">
        <w:rPr>
          <w:color w:val="365F91" w:themeColor="accent1" w:themeShade="BF"/>
          <w:sz w:val="20"/>
          <w:szCs w:val="20"/>
        </w:rPr>
        <w:t>additional</w:t>
      </w:r>
      <w:r w:rsidRPr="00FC60AF">
        <w:rPr>
          <w:color w:val="365F91" w:themeColor="accent1" w:themeShade="BF"/>
          <w:spacing w:val="-2"/>
          <w:sz w:val="20"/>
          <w:szCs w:val="20"/>
        </w:rPr>
        <w:t xml:space="preserve"> </w:t>
      </w:r>
      <w:r w:rsidRPr="00FC60AF">
        <w:rPr>
          <w:color w:val="365F91" w:themeColor="accent1" w:themeShade="BF"/>
          <w:sz w:val="20"/>
          <w:szCs w:val="20"/>
        </w:rPr>
        <w:t>ACAT-EMs</w:t>
      </w:r>
      <w:r w:rsidRPr="00FC60AF">
        <w:rPr>
          <w:color w:val="365F91" w:themeColor="accent1" w:themeShade="BF"/>
          <w:sz w:val="20"/>
          <w:szCs w:val="20"/>
        </w:rPr>
        <w:tab/>
      </w:r>
    </w:p>
    <w:p w14:paraId="6D6DCD4B" w14:textId="77777777" w:rsidR="007873F4" w:rsidRPr="00202F8D" w:rsidRDefault="007873F4" w:rsidP="004B1457">
      <w:pPr>
        <w:pStyle w:val="BodyText"/>
        <w:ind w:left="567" w:right="1409"/>
        <w:rPr>
          <w:b/>
          <w:color w:val="365F91" w:themeColor="accent1" w:themeShade="BF"/>
        </w:rPr>
      </w:pPr>
    </w:p>
    <w:p w14:paraId="794A19CD" w14:textId="3937BCCD" w:rsidR="007873F4" w:rsidRDefault="005B0558" w:rsidP="009A45B0">
      <w:pPr>
        <w:pStyle w:val="BodyText"/>
        <w:ind w:left="567" w:right="1409"/>
        <w:rPr>
          <w:color w:val="365F91" w:themeColor="accent1" w:themeShade="BF"/>
        </w:rPr>
      </w:pPr>
      <w:r w:rsidRPr="00202F8D">
        <w:rPr>
          <w:color w:val="365F91" w:themeColor="accent1" w:themeShade="BF"/>
        </w:rPr>
        <w:t>Assessment of practical procedures</w:t>
      </w:r>
      <w:r w:rsidRPr="00202F8D">
        <w:rPr>
          <w:color w:val="365F91" w:themeColor="accent1" w:themeShade="BF"/>
          <w:spacing w:val="-15"/>
        </w:rPr>
        <w:t xml:space="preserve"> </w:t>
      </w:r>
      <w:r w:rsidRPr="00202F8D">
        <w:rPr>
          <w:color w:val="365F91" w:themeColor="accent1" w:themeShade="BF"/>
        </w:rPr>
        <w:t>including</w:t>
      </w:r>
      <w:r w:rsidR="00EF6D8B">
        <w:rPr>
          <w:color w:val="365F91" w:themeColor="accent1" w:themeShade="BF"/>
        </w:rPr>
        <w:t xml:space="preserve"> using DOPs</w:t>
      </w:r>
      <w:r w:rsidRPr="00202F8D">
        <w:rPr>
          <w:color w:val="365F91" w:themeColor="accent1" w:themeShade="BF"/>
        </w:rPr>
        <w:t>:</w:t>
      </w:r>
      <w:r w:rsidR="00EF6D8B">
        <w:rPr>
          <w:color w:val="365F91" w:themeColor="accent1" w:themeShade="BF"/>
        </w:rPr>
        <w:t xml:space="preserve"> </w:t>
      </w:r>
      <w:r w:rsidR="00EF6D8B" w:rsidRPr="00EF6D8B">
        <w:rPr>
          <w:b/>
          <w:color w:val="365F91" w:themeColor="accent1" w:themeShade="BF"/>
        </w:rPr>
        <w:t>(10)</w:t>
      </w:r>
    </w:p>
    <w:p w14:paraId="2A52DB8A" w14:textId="77777777" w:rsidR="009A45B0" w:rsidRPr="00202F8D" w:rsidRDefault="009A45B0" w:rsidP="009A45B0">
      <w:pPr>
        <w:pStyle w:val="BodyText"/>
        <w:ind w:left="567" w:right="1409"/>
        <w:rPr>
          <w:color w:val="365F91" w:themeColor="accent1" w:themeShade="BF"/>
        </w:rPr>
      </w:pPr>
    </w:p>
    <w:p w14:paraId="2ACCCA4E" w14:textId="3DE5DF89" w:rsidR="007873F4" w:rsidRPr="009A45B0" w:rsidRDefault="005B0558" w:rsidP="009A45B0">
      <w:pPr>
        <w:pStyle w:val="ListParagraph"/>
        <w:numPr>
          <w:ilvl w:val="0"/>
          <w:numId w:val="32"/>
        </w:numPr>
        <w:tabs>
          <w:tab w:val="left" w:pos="1831"/>
          <w:tab w:val="left" w:pos="1832"/>
        </w:tabs>
        <w:spacing w:line="244" w:lineRule="exact"/>
        <w:ind w:right="1409"/>
        <w:rPr>
          <w:color w:val="365F91" w:themeColor="accent1" w:themeShade="BF"/>
          <w:sz w:val="20"/>
          <w:szCs w:val="20"/>
        </w:rPr>
      </w:pPr>
      <w:r w:rsidRPr="009A45B0">
        <w:rPr>
          <w:color w:val="365F91" w:themeColor="accent1" w:themeShade="BF"/>
          <w:sz w:val="20"/>
          <w:szCs w:val="20"/>
        </w:rPr>
        <w:t>Airway</w:t>
      </w:r>
      <w:r w:rsidRPr="009A45B0">
        <w:rPr>
          <w:color w:val="365F91" w:themeColor="accent1" w:themeShade="BF"/>
          <w:spacing w:val="-11"/>
          <w:sz w:val="20"/>
          <w:szCs w:val="20"/>
        </w:rPr>
        <w:t xml:space="preserve"> </w:t>
      </w:r>
      <w:r w:rsidRPr="009A45B0">
        <w:rPr>
          <w:color w:val="365F91" w:themeColor="accent1" w:themeShade="BF"/>
          <w:sz w:val="20"/>
          <w:szCs w:val="20"/>
        </w:rPr>
        <w:t>management</w:t>
      </w:r>
    </w:p>
    <w:p w14:paraId="0D79DD7E" w14:textId="35117B28" w:rsidR="007873F4" w:rsidRPr="009A45B0" w:rsidRDefault="005B0558" w:rsidP="009A45B0">
      <w:pPr>
        <w:pStyle w:val="ListParagraph"/>
        <w:numPr>
          <w:ilvl w:val="0"/>
          <w:numId w:val="32"/>
        </w:numPr>
        <w:tabs>
          <w:tab w:val="left" w:pos="1831"/>
          <w:tab w:val="left" w:pos="1832"/>
        </w:tabs>
        <w:spacing w:line="242" w:lineRule="exact"/>
        <w:ind w:right="1409"/>
        <w:rPr>
          <w:color w:val="365F91" w:themeColor="accent1" w:themeShade="BF"/>
          <w:sz w:val="20"/>
          <w:szCs w:val="20"/>
        </w:rPr>
      </w:pPr>
      <w:r w:rsidRPr="009A45B0">
        <w:rPr>
          <w:color w:val="365F91" w:themeColor="accent1" w:themeShade="BF"/>
          <w:sz w:val="20"/>
          <w:szCs w:val="20"/>
        </w:rPr>
        <w:t>Primary</w:t>
      </w:r>
      <w:r w:rsidRPr="009A45B0">
        <w:rPr>
          <w:color w:val="365F91" w:themeColor="accent1" w:themeShade="BF"/>
          <w:spacing w:val="-2"/>
          <w:sz w:val="20"/>
          <w:szCs w:val="20"/>
        </w:rPr>
        <w:t xml:space="preserve"> </w:t>
      </w:r>
      <w:r w:rsidRPr="009A45B0">
        <w:rPr>
          <w:color w:val="365F91" w:themeColor="accent1" w:themeShade="BF"/>
          <w:sz w:val="20"/>
          <w:szCs w:val="20"/>
        </w:rPr>
        <w:t>survey</w:t>
      </w:r>
    </w:p>
    <w:p w14:paraId="1732E55F" w14:textId="037D28E8" w:rsidR="007873F4" w:rsidRPr="009A45B0" w:rsidRDefault="005B0558" w:rsidP="009A45B0">
      <w:pPr>
        <w:pStyle w:val="ListParagraph"/>
        <w:numPr>
          <w:ilvl w:val="0"/>
          <w:numId w:val="32"/>
        </w:numPr>
        <w:tabs>
          <w:tab w:val="left" w:pos="1831"/>
          <w:tab w:val="left" w:pos="1832"/>
        </w:tabs>
        <w:spacing w:line="242" w:lineRule="exact"/>
        <w:ind w:right="1409"/>
        <w:rPr>
          <w:color w:val="365F91" w:themeColor="accent1" w:themeShade="BF"/>
          <w:sz w:val="20"/>
          <w:szCs w:val="20"/>
        </w:rPr>
      </w:pPr>
      <w:r w:rsidRPr="009A45B0">
        <w:rPr>
          <w:color w:val="365F91" w:themeColor="accent1" w:themeShade="BF"/>
          <w:sz w:val="20"/>
          <w:szCs w:val="20"/>
        </w:rPr>
        <w:t>Wound</w:t>
      </w:r>
      <w:r w:rsidRPr="009A45B0">
        <w:rPr>
          <w:color w:val="365F91" w:themeColor="accent1" w:themeShade="BF"/>
          <w:spacing w:val="-1"/>
          <w:sz w:val="20"/>
          <w:szCs w:val="20"/>
        </w:rPr>
        <w:t xml:space="preserve"> </w:t>
      </w:r>
      <w:r w:rsidRPr="009A45B0">
        <w:rPr>
          <w:color w:val="365F91" w:themeColor="accent1" w:themeShade="BF"/>
          <w:sz w:val="20"/>
          <w:szCs w:val="20"/>
        </w:rPr>
        <w:t>care</w:t>
      </w:r>
    </w:p>
    <w:p w14:paraId="169622A4" w14:textId="611FE4E7" w:rsidR="007873F4" w:rsidRPr="009A45B0" w:rsidRDefault="005B0558" w:rsidP="009A45B0">
      <w:pPr>
        <w:pStyle w:val="ListParagraph"/>
        <w:numPr>
          <w:ilvl w:val="0"/>
          <w:numId w:val="32"/>
        </w:numPr>
        <w:tabs>
          <w:tab w:val="left" w:pos="1831"/>
          <w:tab w:val="left" w:pos="1832"/>
        </w:tabs>
        <w:spacing w:line="244" w:lineRule="exact"/>
        <w:ind w:right="1409"/>
        <w:rPr>
          <w:color w:val="365F91" w:themeColor="accent1" w:themeShade="BF"/>
          <w:sz w:val="20"/>
          <w:szCs w:val="20"/>
        </w:rPr>
      </w:pPr>
      <w:r w:rsidRPr="009A45B0">
        <w:rPr>
          <w:color w:val="365F91" w:themeColor="accent1" w:themeShade="BF"/>
          <w:sz w:val="20"/>
          <w:szCs w:val="20"/>
        </w:rPr>
        <w:t>Fracture reduction/joint</w:t>
      </w:r>
      <w:r w:rsidRPr="009A45B0">
        <w:rPr>
          <w:color w:val="365F91" w:themeColor="accent1" w:themeShade="BF"/>
          <w:spacing w:val="-3"/>
          <w:sz w:val="20"/>
          <w:szCs w:val="20"/>
        </w:rPr>
        <w:t xml:space="preserve"> </w:t>
      </w:r>
      <w:r w:rsidRPr="009A45B0">
        <w:rPr>
          <w:color w:val="365F91" w:themeColor="accent1" w:themeShade="BF"/>
          <w:sz w:val="20"/>
          <w:szCs w:val="20"/>
        </w:rPr>
        <w:t>reduction</w:t>
      </w:r>
    </w:p>
    <w:p w14:paraId="18BB98BD" w14:textId="77777777" w:rsidR="007873F4" w:rsidRPr="009A45B0" w:rsidRDefault="007873F4" w:rsidP="009A45B0">
      <w:pPr>
        <w:pStyle w:val="BodyText"/>
        <w:ind w:left="567" w:right="1409"/>
        <w:rPr>
          <w:color w:val="365F91" w:themeColor="accent1" w:themeShade="BF"/>
        </w:rPr>
      </w:pPr>
    </w:p>
    <w:p w14:paraId="6FDF561C" w14:textId="3AD05CEF" w:rsidR="007873F4" w:rsidRPr="00202F8D" w:rsidRDefault="005B0558" w:rsidP="009A45B0">
      <w:pPr>
        <w:tabs>
          <w:tab w:val="left" w:pos="8927"/>
        </w:tabs>
        <w:ind w:left="567" w:right="1409"/>
        <w:rPr>
          <w:b/>
          <w:color w:val="365F91" w:themeColor="accent1" w:themeShade="BF"/>
          <w:sz w:val="20"/>
          <w:szCs w:val="20"/>
        </w:rPr>
      </w:pPr>
      <w:r w:rsidRPr="00202F8D">
        <w:rPr>
          <w:color w:val="365F91" w:themeColor="accent1" w:themeShade="BF"/>
          <w:sz w:val="20"/>
          <w:szCs w:val="20"/>
        </w:rPr>
        <w:t>Plus one other from the list</w:t>
      </w:r>
      <w:r w:rsidR="00EF6D8B">
        <w:rPr>
          <w:color w:val="365F91" w:themeColor="accent1" w:themeShade="BF"/>
          <w:sz w:val="20"/>
          <w:szCs w:val="20"/>
        </w:rPr>
        <w:t xml:space="preserve"> of PPs </w:t>
      </w:r>
      <w:r w:rsidRPr="00202F8D">
        <w:rPr>
          <w:b/>
          <w:color w:val="365F91" w:themeColor="accent1" w:themeShade="BF"/>
          <w:sz w:val="20"/>
          <w:szCs w:val="20"/>
        </w:rPr>
        <w:tab/>
        <w:t>(5)</w:t>
      </w:r>
    </w:p>
    <w:p w14:paraId="601D8A84" w14:textId="03481961" w:rsidR="007873F4" w:rsidRPr="00202F8D" w:rsidRDefault="007873F4" w:rsidP="009A45B0">
      <w:pPr>
        <w:pStyle w:val="Heading3"/>
        <w:tabs>
          <w:tab w:val="right" w:pos="9297"/>
        </w:tabs>
        <w:ind w:left="0"/>
        <w:rPr>
          <w:color w:val="365F91" w:themeColor="accent1" w:themeShade="BF"/>
        </w:rPr>
      </w:pPr>
    </w:p>
    <w:p w14:paraId="6857CAE8" w14:textId="77777777" w:rsidR="00202F8D" w:rsidRDefault="00202F8D" w:rsidP="004B1457">
      <w:pPr>
        <w:pStyle w:val="Heading3"/>
        <w:tabs>
          <w:tab w:val="right" w:pos="9297"/>
        </w:tabs>
        <w:ind w:left="567" w:right="1551"/>
        <w:rPr>
          <w:color w:val="365F91" w:themeColor="accent1" w:themeShade="BF"/>
        </w:rPr>
      </w:pPr>
    </w:p>
    <w:p w14:paraId="0B102823" w14:textId="69532A3A" w:rsidR="009B3BAB" w:rsidRDefault="00145ADD" w:rsidP="004B1457">
      <w:pPr>
        <w:pStyle w:val="Heading3"/>
        <w:tabs>
          <w:tab w:val="right" w:pos="9297"/>
        </w:tabs>
        <w:ind w:left="567" w:right="1551"/>
        <w:rPr>
          <w:color w:val="365F91" w:themeColor="accent1" w:themeShade="BF"/>
        </w:rPr>
        <w:sectPr w:rsidR="009B3BAB" w:rsidSect="00260D86">
          <w:pgSz w:w="11910" w:h="16840"/>
          <w:pgMar w:top="980" w:right="300" w:bottom="960" w:left="420" w:header="0" w:footer="697" w:gutter="0"/>
          <w:pgBorders w:offsetFrom="page">
            <w:top w:val="single" w:sz="4" w:space="24" w:color="auto"/>
            <w:left w:val="single" w:sz="4" w:space="24" w:color="auto"/>
            <w:bottom w:val="single" w:sz="4" w:space="24" w:color="auto"/>
            <w:right w:val="single" w:sz="4" w:space="24" w:color="auto"/>
          </w:pgBorders>
          <w:cols w:space="720"/>
        </w:sectPr>
      </w:pPr>
      <w:r w:rsidRPr="00202F8D">
        <w:rPr>
          <w:color w:val="365F91" w:themeColor="accent1" w:themeShade="BF"/>
        </w:rPr>
        <w:t>Note: summative assessments have their own forms but as a minimum they must state pass or fail. They must b</w:t>
      </w:r>
      <w:r w:rsidR="00831412">
        <w:rPr>
          <w:color w:val="365F91" w:themeColor="accent1" w:themeShade="BF"/>
        </w:rPr>
        <w:t>e completed by an EM Consultant.</w:t>
      </w:r>
    </w:p>
    <w:p w14:paraId="67B3290C" w14:textId="024102C6" w:rsidR="007873F4" w:rsidRPr="00831412" w:rsidRDefault="00E05E79" w:rsidP="00831412">
      <w:pPr>
        <w:pStyle w:val="Heading3"/>
        <w:tabs>
          <w:tab w:val="right" w:pos="9297"/>
        </w:tabs>
        <w:ind w:left="567" w:right="1551"/>
        <w:rPr>
          <w:color w:val="365F91" w:themeColor="accent1" w:themeShade="BF"/>
          <w:sz w:val="24"/>
          <w:szCs w:val="24"/>
        </w:rPr>
      </w:pPr>
      <w:r w:rsidRPr="00831412">
        <w:rPr>
          <w:color w:val="365F91" w:themeColor="accent1" w:themeShade="BF"/>
          <w:sz w:val="24"/>
          <w:szCs w:val="24"/>
          <w:u w:val="single"/>
        </w:rPr>
        <w:lastRenderedPageBreak/>
        <w:t>Acute Medicine</w:t>
      </w:r>
    </w:p>
    <w:p w14:paraId="5F3AB0BC" w14:textId="77777777" w:rsidR="00E05E79" w:rsidRPr="00202F8D" w:rsidRDefault="00E05E79" w:rsidP="004B1457">
      <w:pPr>
        <w:pStyle w:val="Heading1"/>
        <w:spacing w:before="0"/>
        <w:ind w:left="567"/>
        <w:jc w:val="both"/>
        <w:rPr>
          <w:color w:val="365F91" w:themeColor="accent1" w:themeShade="BF"/>
          <w:sz w:val="20"/>
          <w:szCs w:val="20"/>
        </w:rPr>
      </w:pPr>
    </w:p>
    <w:p w14:paraId="699B1468" w14:textId="77777777" w:rsidR="00E05E79" w:rsidRPr="00202F8D" w:rsidRDefault="00E05E79" w:rsidP="004B1457">
      <w:pPr>
        <w:pStyle w:val="Heading3"/>
        <w:ind w:left="567"/>
        <w:rPr>
          <w:color w:val="365F91" w:themeColor="accent1" w:themeShade="BF"/>
          <w:u w:val="thick"/>
        </w:rPr>
      </w:pPr>
      <w:r w:rsidRPr="00202F8D">
        <w:rPr>
          <w:color w:val="365F91" w:themeColor="accent1" w:themeShade="BF"/>
          <w:u w:val="thick"/>
        </w:rPr>
        <w:t>During the Acute Medicine 6 months the trainee must undertake a minimum:</w:t>
      </w:r>
    </w:p>
    <w:p w14:paraId="7D6ABA23" w14:textId="77777777" w:rsidR="00E05E79" w:rsidRPr="00202F8D" w:rsidRDefault="00E05E79" w:rsidP="004B1457">
      <w:pPr>
        <w:pStyle w:val="Heading3"/>
        <w:ind w:left="567"/>
        <w:rPr>
          <w:color w:val="365F91" w:themeColor="accent1" w:themeShade="BF"/>
        </w:rPr>
      </w:pPr>
      <w:r w:rsidRPr="00202F8D">
        <w:rPr>
          <w:color w:val="365F91" w:themeColor="accent1" w:themeShade="BF"/>
          <w:u w:val="thick"/>
        </w:rPr>
        <w:t>(see checklist)</w:t>
      </w:r>
    </w:p>
    <w:p w14:paraId="0273C130" w14:textId="77777777" w:rsidR="007873F4" w:rsidRPr="00202F8D" w:rsidRDefault="007873F4" w:rsidP="004B1457">
      <w:pPr>
        <w:pStyle w:val="BodyText"/>
        <w:ind w:left="567"/>
        <w:rPr>
          <w:color w:val="365F91" w:themeColor="accent1" w:themeShade="BF"/>
        </w:rPr>
      </w:pPr>
    </w:p>
    <w:p w14:paraId="2DC6F447" w14:textId="626DCCA2" w:rsidR="007873F4" w:rsidRPr="00202F8D" w:rsidRDefault="005B0558" w:rsidP="004B1457">
      <w:pPr>
        <w:pStyle w:val="BodyText"/>
        <w:spacing w:line="434" w:lineRule="auto"/>
        <w:ind w:left="567" w:right="1527"/>
        <w:jc w:val="both"/>
        <w:rPr>
          <w:color w:val="365F91" w:themeColor="accent1" w:themeShade="BF"/>
        </w:rPr>
      </w:pPr>
      <w:r w:rsidRPr="00202F8D">
        <w:rPr>
          <w:b/>
          <w:color w:val="365F91" w:themeColor="accent1" w:themeShade="BF"/>
        </w:rPr>
        <w:t xml:space="preserve">Major presentations: </w:t>
      </w:r>
      <w:r w:rsidRPr="00EF6D8B">
        <w:rPr>
          <w:b/>
          <w:color w:val="365F91" w:themeColor="accent1" w:themeShade="BF"/>
        </w:rPr>
        <w:t>2</w:t>
      </w:r>
      <w:r w:rsidRPr="00202F8D">
        <w:rPr>
          <w:color w:val="365F91" w:themeColor="accent1" w:themeShade="BF"/>
        </w:rPr>
        <w:t xml:space="preserve"> formative assessments (Mini-CEX or </w:t>
      </w:r>
      <w:proofErr w:type="spellStart"/>
      <w:r w:rsidRPr="00202F8D">
        <w:rPr>
          <w:color w:val="365F91" w:themeColor="accent1" w:themeShade="BF"/>
        </w:rPr>
        <w:t>CbD</w:t>
      </w:r>
      <w:proofErr w:type="spellEnd"/>
      <w:r w:rsidRPr="00202F8D">
        <w:rPr>
          <w:color w:val="365F91" w:themeColor="accent1" w:themeShade="BF"/>
        </w:rPr>
        <w:t>) covering 2 of the 6 major presentations</w:t>
      </w:r>
      <w:r w:rsidR="00F452A7">
        <w:rPr>
          <w:color w:val="365F91" w:themeColor="accent1" w:themeShade="BF"/>
        </w:rPr>
        <w:t xml:space="preserve">.  </w:t>
      </w:r>
      <w:r w:rsidR="00F452A7" w:rsidRPr="00F452A7">
        <w:rPr>
          <w:b/>
          <w:color w:val="365F91" w:themeColor="accent1" w:themeShade="BF"/>
        </w:rPr>
        <w:t>T</w:t>
      </w:r>
      <w:r w:rsidR="00E05E79" w:rsidRPr="00F452A7">
        <w:rPr>
          <w:b/>
          <w:color w:val="365F91" w:themeColor="accent1" w:themeShade="BF"/>
        </w:rPr>
        <w:t>h</w:t>
      </w:r>
      <w:r w:rsidR="00E05E79" w:rsidRPr="00202F8D">
        <w:rPr>
          <w:b/>
          <w:color w:val="365F91" w:themeColor="accent1" w:themeShade="BF"/>
        </w:rPr>
        <w:t>ese must be different to those completed in EM</w:t>
      </w:r>
      <w:r w:rsidR="00E05E79" w:rsidRPr="00202F8D">
        <w:rPr>
          <w:color w:val="365F91" w:themeColor="accent1" w:themeShade="BF"/>
        </w:rPr>
        <w:t>.</w:t>
      </w:r>
    </w:p>
    <w:p w14:paraId="44961738" w14:textId="77777777" w:rsidR="007873F4" w:rsidRPr="00202F8D" w:rsidRDefault="007873F4" w:rsidP="004B1457">
      <w:pPr>
        <w:pStyle w:val="BodyText"/>
        <w:ind w:left="567"/>
        <w:rPr>
          <w:color w:val="365F91" w:themeColor="accent1" w:themeShade="BF"/>
        </w:rPr>
      </w:pPr>
    </w:p>
    <w:p w14:paraId="4D059E81" w14:textId="3B13A471" w:rsidR="00E05E79" w:rsidRPr="00202F8D" w:rsidRDefault="00E05E79" w:rsidP="009A45B0">
      <w:pPr>
        <w:pStyle w:val="Heading3"/>
        <w:numPr>
          <w:ilvl w:val="0"/>
          <w:numId w:val="27"/>
        </w:numPr>
        <w:rPr>
          <w:color w:val="365F91" w:themeColor="accent1" w:themeShade="BF"/>
        </w:rPr>
      </w:pPr>
      <w:r w:rsidRPr="00202F8D">
        <w:rPr>
          <w:color w:val="365F91" w:themeColor="accent1" w:themeShade="BF"/>
        </w:rPr>
        <w:t>CMP1 - Anaphylaxis</w:t>
      </w:r>
    </w:p>
    <w:p w14:paraId="6B9E8890" w14:textId="77777777" w:rsidR="00E05E79" w:rsidRPr="00202F8D" w:rsidRDefault="00E05E79" w:rsidP="004B1457">
      <w:pPr>
        <w:pStyle w:val="BodyText"/>
        <w:ind w:left="567"/>
        <w:rPr>
          <w:b/>
          <w:color w:val="365F91" w:themeColor="accent1" w:themeShade="BF"/>
        </w:rPr>
      </w:pPr>
    </w:p>
    <w:p w14:paraId="15C3A981" w14:textId="77777777" w:rsidR="00EF6D8B" w:rsidRDefault="00E05E79" w:rsidP="009A45B0">
      <w:pPr>
        <w:pStyle w:val="Heading3"/>
        <w:numPr>
          <w:ilvl w:val="0"/>
          <w:numId w:val="27"/>
        </w:numPr>
        <w:spacing w:line="516" w:lineRule="auto"/>
        <w:ind w:right="5624"/>
        <w:rPr>
          <w:color w:val="365F91" w:themeColor="accent1" w:themeShade="BF"/>
        </w:rPr>
      </w:pPr>
      <w:r w:rsidRPr="00202F8D">
        <w:rPr>
          <w:color w:val="365F91" w:themeColor="accent1" w:themeShade="BF"/>
        </w:rPr>
        <w:t xml:space="preserve">CMP2 – Cardio-respiratory arrest </w:t>
      </w:r>
    </w:p>
    <w:p w14:paraId="3BE9E404" w14:textId="0E4A883E" w:rsidR="00E05E79" w:rsidRPr="00202F8D" w:rsidRDefault="00E05E79" w:rsidP="009A45B0">
      <w:pPr>
        <w:pStyle w:val="Heading3"/>
        <w:numPr>
          <w:ilvl w:val="0"/>
          <w:numId w:val="27"/>
        </w:numPr>
        <w:spacing w:line="516" w:lineRule="auto"/>
        <w:ind w:right="5624"/>
        <w:rPr>
          <w:color w:val="365F91" w:themeColor="accent1" w:themeShade="BF"/>
        </w:rPr>
      </w:pPr>
      <w:r w:rsidRPr="00202F8D">
        <w:rPr>
          <w:color w:val="365F91" w:themeColor="accent1" w:themeShade="BF"/>
        </w:rPr>
        <w:t>CMP3 - Major Trauma</w:t>
      </w:r>
    </w:p>
    <w:p w14:paraId="5C5965D9" w14:textId="77777777" w:rsidR="00EF6D8B" w:rsidRDefault="00E05E79" w:rsidP="009A45B0">
      <w:pPr>
        <w:pStyle w:val="Heading3"/>
        <w:numPr>
          <w:ilvl w:val="0"/>
          <w:numId w:val="27"/>
        </w:numPr>
        <w:spacing w:line="516" w:lineRule="auto"/>
        <w:ind w:right="6669"/>
        <w:rPr>
          <w:color w:val="365F91" w:themeColor="accent1" w:themeShade="BF"/>
        </w:rPr>
      </w:pPr>
      <w:r w:rsidRPr="00202F8D">
        <w:rPr>
          <w:color w:val="365F91" w:themeColor="accent1" w:themeShade="BF"/>
        </w:rPr>
        <w:t xml:space="preserve">CMP4 - Septic patient </w:t>
      </w:r>
    </w:p>
    <w:p w14:paraId="16DD2FEB" w14:textId="6CA51FEE" w:rsidR="00E05E79" w:rsidRPr="00202F8D" w:rsidRDefault="00E05E79" w:rsidP="009A45B0">
      <w:pPr>
        <w:pStyle w:val="Heading3"/>
        <w:numPr>
          <w:ilvl w:val="0"/>
          <w:numId w:val="27"/>
        </w:numPr>
        <w:spacing w:line="516" w:lineRule="auto"/>
        <w:ind w:right="6669"/>
        <w:rPr>
          <w:color w:val="365F91" w:themeColor="accent1" w:themeShade="BF"/>
        </w:rPr>
      </w:pPr>
      <w:r w:rsidRPr="00202F8D">
        <w:rPr>
          <w:color w:val="365F91" w:themeColor="accent1" w:themeShade="BF"/>
        </w:rPr>
        <w:t>CMP5 - Shocked patient</w:t>
      </w:r>
    </w:p>
    <w:p w14:paraId="3E840245" w14:textId="07039946" w:rsidR="00202F8D" w:rsidRPr="00EF6D8B" w:rsidRDefault="00E05E79" w:rsidP="009A45B0">
      <w:pPr>
        <w:pStyle w:val="ListParagraph"/>
        <w:numPr>
          <w:ilvl w:val="0"/>
          <w:numId w:val="27"/>
        </w:numPr>
        <w:rPr>
          <w:b/>
          <w:color w:val="365F91" w:themeColor="accent1" w:themeShade="BF"/>
          <w:sz w:val="20"/>
          <w:szCs w:val="20"/>
        </w:rPr>
      </w:pPr>
      <w:r w:rsidRPr="00EF6D8B">
        <w:rPr>
          <w:b/>
          <w:color w:val="365F91" w:themeColor="accent1" w:themeShade="BF"/>
          <w:sz w:val="20"/>
          <w:szCs w:val="20"/>
        </w:rPr>
        <w:t>CMP6 -</w:t>
      </w:r>
      <w:r w:rsidRPr="00EF6D8B">
        <w:rPr>
          <w:b/>
          <w:color w:val="365F91" w:themeColor="accent1" w:themeShade="BF"/>
          <w:spacing w:val="-9"/>
          <w:sz w:val="20"/>
          <w:szCs w:val="20"/>
        </w:rPr>
        <w:t xml:space="preserve"> </w:t>
      </w:r>
      <w:r w:rsidRPr="00EF6D8B">
        <w:rPr>
          <w:b/>
          <w:color w:val="365F91" w:themeColor="accent1" w:themeShade="BF"/>
          <w:sz w:val="20"/>
          <w:szCs w:val="20"/>
        </w:rPr>
        <w:t>Unconscious</w:t>
      </w:r>
      <w:r w:rsidRPr="00EF6D8B">
        <w:rPr>
          <w:b/>
          <w:color w:val="365F91" w:themeColor="accent1" w:themeShade="BF"/>
          <w:spacing w:val="-2"/>
          <w:sz w:val="20"/>
          <w:szCs w:val="20"/>
        </w:rPr>
        <w:t xml:space="preserve"> </w:t>
      </w:r>
      <w:r w:rsidRPr="00EF6D8B">
        <w:rPr>
          <w:b/>
          <w:color w:val="365F91" w:themeColor="accent1" w:themeShade="BF"/>
          <w:sz w:val="20"/>
          <w:szCs w:val="20"/>
        </w:rPr>
        <w:t>patient</w:t>
      </w:r>
    </w:p>
    <w:p w14:paraId="6957D7DF" w14:textId="77777777" w:rsidR="00202F8D" w:rsidRPr="00202F8D" w:rsidRDefault="00202F8D" w:rsidP="004B1457">
      <w:pPr>
        <w:spacing w:before="201"/>
        <w:ind w:left="567"/>
        <w:rPr>
          <w:color w:val="365F91" w:themeColor="accent1" w:themeShade="BF"/>
          <w:sz w:val="20"/>
        </w:rPr>
      </w:pPr>
      <w:r w:rsidRPr="00202F8D">
        <w:rPr>
          <w:b/>
          <w:color w:val="365F91" w:themeColor="accent1" w:themeShade="BF"/>
          <w:sz w:val="20"/>
        </w:rPr>
        <w:t xml:space="preserve">Acute presentations: </w:t>
      </w:r>
      <w:r w:rsidRPr="00EF6D8B">
        <w:rPr>
          <w:b/>
          <w:color w:val="365F91" w:themeColor="accent1" w:themeShade="BF"/>
          <w:sz w:val="20"/>
        </w:rPr>
        <w:t>10x</w:t>
      </w:r>
      <w:r w:rsidRPr="00202F8D">
        <w:rPr>
          <w:color w:val="365F91" w:themeColor="accent1" w:themeShade="BF"/>
          <w:sz w:val="20"/>
        </w:rPr>
        <w:t xml:space="preserve"> formative assessments (mini-CEX, </w:t>
      </w:r>
      <w:proofErr w:type="spellStart"/>
      <w:r w:rsidRPr="00202F8D">
        <w:rPr>
          <w:color w:val="365F91" w:themeColor="accent1" w:themeShade="BF"/>
          <w:sz w:val="20"/>
        </w:rPr>
        <w:t>CbD</w:t>
      </w:r>
      <w:proofErr w:type="spellEnd"/>
      <w:r w:rsidRPr="00202F8D">
        <w:rPr>
          <w:color w:val="365F91" w:themeColor="accent1" w:themeShade="BF"/>
          <w:sz w:val="20"/>
        </w:rPr>
        <w:t>, ACAT)</w:t>
      </w:r>
    </w:p>
    <w:p w14:paraId="6A0178CD" w14:textId="77777777" w:rsidR="00202F8D" w:rsidRPr="00202F8D" w:rsidRDefault="00202F8D" w:rsidP="004B1457">
      <w:pPr>
        <w:pStyle w:val="BodyText"/>
        <w:spacing w:before="196" w:line="434" w:lineRule="auto"/>
        <w:ind w:left="567" w:right="1256"/>
        <w:rPr>
          <w:color w:val="365F91" w:themeColor="accent1" w:themeShade="BF"/>
        </w:rPr>
      </w:pPr>
      <w:r w:rsidRPr="00202F8D">
        <w:rPr>
          <w:b/>
          <w:color w:val="365F91" w:themeColor="accent1" w:themeShade="BF"/>
        </w:rPr>
        <w:t>Plus</w:t>
      </w:r>
      <w:r w:rsidRPr="00202F8D">
        <w:rPr>
          <w:color w:val="365F91" w:themeColor="accent1" w:themeShade="BF"/>
        </w:rPr>
        <w:t xml:space="preserve">: </w:t>
      </w:r>
      <w:r w:rsidRPr="00EF6D8B">
        <w:rPr>
          <w:b/>
          <w:color w:val="365F91" w:themeColor="accent1" w:themeShade="BF"/>
        </w:rPr>
        <w:t>8-10</w:t>
      </w:r>
      <w:r w:rsidRPr="00202F8D">
        <w:rPr>
          <w:color w:val="365F91" w:themeColor="accent1" w:themeShade="BF"/>
        </w:rPr>
        <w:t xml:space="preserve"> of the remaining acute presentations covered using ACATs, e-learning, reflective entries, teaching and audit.</w:t>
      </w:r>
    </w:p>
    <w:p w14:paraId="558434CD" w14:textId="77777777" w:rsidR="00202F8D" w:rsidRPr="00202F8D" w:rsidRDefault="00202F8D" w:rsidP="004B1457">
      <w:pPr>
        <w:pStyle w:val="BodyText"/>
        <w:spacing w:before="156" w:line="434" w:lineRule="auto"/>
        <w:ind w:left="567" w:right="1256"/>
        <w:rPr>
          <w:color w:val="365F91" w:themeColor="accent1" w:themeShade="BF"/>
        </w:rPr>
      </w:pPr>
      <w:r w:rsidRPr="00202F8D">
        <w:rPr>
          <w:b/>
          <w:color w:val="365F91" w:themeColor="accent1" w:themeShade="BF"/>
        </w:rPr>
        <w:t xml:space="preserve">Practical procedures: </w:t>
      </w:r>
      <w:r w:rsidRPr="00EF6D8B">
        <w:rPr>
          <w:b/>
          <w:color w:val="365F91" w:themeColor="accent1" w:themeShade="BF"/>
        </w:rPr>
        <w:t>5</w:t>
      </w:r>
      <w:r w:rsidRPr="00202F8D">
        <w:rPr>
          <w:color w:val="365F91" w:themeColor="accent1" w:themeShade="BF"/>
        </w:rPr>
        <w:t>x DOPs covering 5 of the 44 listed practical procedures not covered elsewhere. These are recommended to be:</w:t>
      </w:r>
    </w:p>
    <w:p w14:paraId="4BEA7EA1" w14:textId="77777777" w:rsidR="00202F8D" w:rsidRPr="00EF6D8B" w:rsidRDefault="00202F8D" w:rsidP="002C575E">
      <w:pPr>
        <w:pStyle w:val="ListParagraph"/>
        <w:numPr>
          <w:ilvl w:val="0"/>
          <w:numId w:val="29"/>
        </w:numPr>
        <w:tabs>
          <w:tab w:val="left" w:pos="1824"/>
          <w:tab w:val="left" w:pos="1825"/>
        </w:tabs>
        <w:ind w:left="1276"/>
        <w:rPr>
          <w:color w:val="365F91" w:themeColor="accent1" w:themeShade="BF"/>
          <w:sz w:val="20"/>
        </w:rPr>
      </w:pPr>
      <w:r w:rsidRPr="00EF6D8B">
        <w:rPr>
          <w:color w:val="365F91" w:themeColor="accent1" w:themeShade="BF"/>
          <w:sz w:val="20"/>
        </w:rPr>
        <w:t>Lumbar</w:t>
      </w:r>
      <w:r w:rsidRPr="00EF6D8B">
        <w:rPr>
          <w:color w:val="365F91" w:themeColor="accent1" w:themeShade="BF"/>
          <w:spacing w:val="-2"/>
          <w:sz w:val="20"/>
        </w:rPr>
        <w:t xml:space="preserve"> </w:t>
      </w:r>
      <w:r w:rsidRPr="00EF6D8B">
        <w:rPr>
          <w:color w:val="365F91" w:themeColor="accent1" w:themeShade="BF"/>
          <w:sz w:val="20"/>
        </w:rPr>
        <w:t>puncture</w:t>
      </w:r>
    </w:p>
    <w:p w14:paraId="7E08BE60" w14:textId="77777777" w:rsidR="00202F8D" w:rsidRPr="00EF6D8B" w:rsidRDefault="00202F8D" w:rsidP="002C575E">
      <w:pPr>
        <w:pStyle w:val="ListParagraph"/>
        <w:numPr>
          <w:ilvl w:val="0"/>
          <w:numId w:val="29"/>
        </w:numPr>
        <w:tabs>
          <w:tab w:val="left" w:pos="1824"/>
          <w:tab w:val="left" w:pos="1825"/>
        </w:tabs>
        <w:spacing w:before="194"/>
        <w:ind w:left="1276"/>
        <w:rPr>
          <w:color w:val="365F91" w:themeColor="accent1" w:themeShade="BF"/>
          <w:sz w:val="20"/>
        </w:rPr>
      </w:pPr>
      <w:r w:rsidRPr="00EF6D8B">
        <w:rPr>
          <w:color w:val="365F91" w:themeColor="accent1" w:themeShade="BF"/>
          <w:sz w:val="20"/>
        </w:rPr>
        <w:t>Pleural tap &amp; aspiration</w:t>
      </w:r>
    </w:p>
    <w:p w14:paraId="307C6B8D" w14:textId="77777777" w:rsidR="00202F8D" w:rsidRPr="00EF6D8B" w:rsidRDefault="00202F8D" w:rsidP="002C575E">
      <w:pPr>
        <w:pStyle w:val="ListParagraph"/>
        <w:numPr>
          <w:ilvl w:val="0"/>
          <w:numId w:val="29"/>
        </w:numPr>
        <w:tabs>
          <w:tab w:val="left" w:pos="1824"/>
          <w:tab w:val="left" w:pos="1825"/>
        </w:tabs>
        <w:spacing w:before="195"/>
        <w:ind w:left="1276"/>
        <w:rPr>
          <w:color w:val="365F91" w:themeColor="accent1" w:themeShade="BF"/>
          <w:sz w:val="20"/>
        </w:rPr>
      </w:pPr>
      <w:r w:rsidRPr="00EF6D8B">
        <w:rPr>
          <w:color w:val="365F91" w:themeColor="accent1" w:themeShade="BF"/>
          <w:sz w:val="20"/>
        </w:rPr>
        <w:t>Intercostal drain insertion</w:t>
      </w:r>
      <w:r w:rsidRPr="00EF6D8B">
        <w:rPr>
          <w:color w:val="365F91" w:themeColor="accent1" w:themeShade="BF"/>
          <w:spacing w:val="2"/>
          <w:sz w:val="20"/>
        </w:rPr>
        <w:t xml:space="preserve"> </w:t>
      </w:r>
      <w:r w:rsidRPr="00EF6D8B">
        <w:rPr>
          <w:color w:val="365F91" w:themeColor="accent1" w:themeShade="BF"/>
          <w:sz w:val="20"/>
        </w:rPr>
        <w:t>(</w:t>
      </w:r>
      <w:proofErr w:type="spellStart"/>
      <w:r w:rsidRPr="00EF6D8B">
        <w:rPr>
          <w:color w:val="365F91" w:themeColor="accent1" w:themeShade="BF"/>
          <w:sz w:val="20"/>
        </w:rPr>
        <w:t>seldinger</w:t>
      </w:r>
      <w:proofErr w:type="spellEnd"/>
      <w:r w:rsidRPr="00EF6D8B">
        <w:rPr>
          <w:color w:val="365F91" w:themeColor="accent1" w:themeShade="BF"/>
          <w:sz w:val="20"/>
        </w:rPr>
        <w:t>)</w:t>
      </w:r>
    </w:p>
    <w:p w14:paraId="3036D1AC" w14:textId="77777777" w:rsidR="00202F8D" w:rsidRPr="00EF6D8B" w:rsidRDefault="00202F8D" w:rsidP="002C575E">
      <w:pPr>
        <w:pStyle w:val="ListParagraph"/>
        <w:numPr>
          <w:ilvl w:val="0"/>
          <w:numId w:val="29"/>
        </w:numPr>
        <w:tabs>
          <w:tab w:val="left" w:pos="1824"/>
          <w:tab w:val="left" w:pos="1825"/>
        </w:tabs>
        <w:spacing w:before="196"/>
        <w:ind w:left="1276"/>
        <w:rPr>
          <w:color w:val="365F91" w:themeColor="accent1" w:themeShade="BF"/>
          <w:sz w:val="20"/>
        </w:rPr>
      </w:pPr>
      <w:r w:rsidRPr="00EF6D8B">
        <w:rPr>
          <w:color w:val="365F91" w:themeColor="accent1" w:themeShade="BF"/>
          <w:sz w:val="20"/>
        </w:rPr>
        <w:t>Intercostal drain insertion</w:t>
      </w:r>
      <w:r w:rsidRPr="00EF6D8B">
        <w:rPr>
          <w:color w:val="365F91" w:themeColor="accent1" w:themeShade="BF"/>
          <w:spacing w:val="4"/>
          <w:sz w:val="20"/>
        </w:rPr>
        <w:t xml:space="preserve"> </w:t>
      </w:r>
      <w:r w:rsidRPr="00EF6D8B">
        <w:rPr>
          <w:color w:val="365F91" w:themeColor="accent1" w:themeShade="BF"/>
          <w:sz w:val="20"/>
        </w:rPr>
        <w:t>open</w:t>
      </w:r>
    </w:p>
    <w:p w14:paraId="421677F8" w14:textId="77777777" w:rsidR="00202F8D" w:rsidRPr="00EF6D8B" w:rsidRDefault="00202F8D" w:rsidP="002C575E">
      <w:pPr>
        <w:pStyle w:val="ListParagraph"/>
        <w:numPr>
          <w:ilvl w:val="0"/>
          <w:numId w:val="29"/>
        </w:numPr>
        <w:tabs>
          <w:tab w:val="left" w:pos="1824"/>
          <w:tab w:val="left" w:pos="1825"/>
        </w:tabs>
        <w:spacing w:before="194"/>
        <w:ind w:left="1276"/>
        <w:rPr>
          <w:color w:val="365F91" w:themeColor="accent1" w:themeShade="BF"/>
          <w:sz w:val="20"/>
        </w:rPr>
      </w:pPr>
      <w:r w:rsidRPr="00EF6D8B">
        <w:rPr>
          <w:color w:val="365F91" w:themeColor="accent1" w:themeShade="BF"/>
          <w:sz w:val="20"/>
        </w:rPr>
        <w:t>Ascitic</w:t>
      </w:r>
      <w:r w:rsidRPr="00EF6D8B">
        <w:rPr>
          <w:color w:val="365F91" w:themeColor="accent1" w:themeShade="BF"/>
          <w:spacing w:val="-3"/>
          <w:sz w:val="20"/>
        </w:rPr>
        <w:t xml:space="preserve"> </w:t>
      </w:r>
      <w:r w:rsidRPr="00EF6D8B">
        <w:rPr>
          <w:color w:val="365F91" w:themeColor="accent1" w:themeShade="BF"/>
          <w:sz w:val="20"/>
        </w:rPr>
        <w:t>tap</w:t>
      </w:r>
    </w:p>
    <w:p w14:paraId="73053FAE" w14:textId="77777777" w:rsidR="00202F8D" w:rsidRPr="00EF6D8B" w:rsidRDefault="00202F8D" w:rsidP="002C575E">
      <w:pPr>
        <w:pStyle w:val="ListParagraph"/>
        <w:numPr>
          <w:ilvl w:val="0"/>
          <w:numId w:val="29"/>
        </w:numPr>
        <w:tabs>
          <w:tab w:val="left" w:pos="1824"/>
          <w:tab w:val="left" w:pos="1825"/>
        </w:tabs>
        <w:spacing w:before="195"/>
        <w:ind w:left="1276"/>
        <w:rPr>
          <w:color w:val="365F91" w:themeColor="accent1" w:themeShade="BF"/>
          <w:sz w:val="20"/>
        </w:rPr>
      </w:pPr>
      <w:r w:rsidRPr="00EF6D8B">
        <w:rPr>
          <w:color w:val="365F91" w:themeColor="accent1" w:themeShade="BF"/>
          <w:sz w:val="20"/>
        </w:rPr>
        <w:t>Abdominal</w:t>
      </w:r>
      <w:r w:rsidRPr="00EF6D8B">
        <w:rPr>
          <w:color w:val="365F91" w:themeColor="accent1" w:themeShade="BF"/>
          <w:spacing w:val="1"/>
          <w:sz w:val="20"/>
        </w:rPr>
        <w:t xml:space="preserve"> </w:t>
      </w:r>
      <w:r w:rsidRPr="00EF6D8B">
        <w:rPr>
          <w:color w:val="365F91" w:themeColor="accent1" w:themeShade="BF"/>
          <w:sz w:val="20"/>
        </w:rPr>
        <w:t>paracentesis</w:t>
      </w:r>
    </w:p>
    <w:p w14:paraId="2B68E734" w14:textId="77777777" w:rsidR="00202F8D" w:rsidRPr="00EF6D8B" w:rsidRDefault="00202F8D" w:rsidP="002C575E">
      <w:pPr>
        <w:pStyle w:val="ListParagraph"/>
        <w:numPr>
          <w:ilvl w:val="0"/>
          <w:numId w:val="29"/>
        </w:numPr>
        <w:tabs>
          <w:tab w:val="left" w:pos="1824"/>
          <w:tab w:val="left" w:pos="1825"/>
        </w:tabs>
        <w:spacing w:before="197"/>
        <w:ind w:left="1276"/>
        <w:rPr>
          <w:color w:val="365F91" w:themeColor="accent1" w:themeShade="BF"/>
          <w:sz w:val="20"/>
        </w:rPr>
      </w:pPr>
      <w:r w:rsidRPr="00EF6D8B">
        <w:rPr>
          <w:color w:val="365F91" w:themeColor="accent1" w:themeShade="BF"/>
          <w:sz w:val="20"/>
        </w:rPr>
        <w:t>DC</w:t>
      </w:r>
      <w:r w:rsidRPr="00EF6D8B">
        <w:rPr>
          <w:color w:val="365F91" w:themeColor="accent1" w:themeShade="BF"/>
          <w:spacing w:val="-1"/>
          <w:sz w:val="20"/>
        </w:rPr>
        <w:t xml:space="preserve"> </w:t>
      </w:r>
      <w:r w:rsidRPr="00EF6D8B">
        <w:rPr>
          <w:color w:val="365F91" w:themeColor="accent1" w:themeShade="BF"/>
          <w:sz w:val="20"/>
        </w:rPr>
        <w:t>cardioversion</w:t>
      </w:r>
    </w:p>
    <w:p w14:paraId="727A8C6E" w14:textId="77777777" w:rsidR="00202F8D" w:rsidRPr="00EF6D8B" w:rsidRDefault="00202F8D" w:rsidP="002C575E">
      <w:pPr>
        <w:pStyle w:val="ListParagraph"/>
        <w:numPr>
          <w:ilvl w:val="0"/>
          <w:numId w:val="29"/>
        </w:numPr>
        <w:tabs>
          <w:tab w:val="left" w:pos="1824"/>
          <w:tab w:val="left" w:pos="1825"/>
        </w:tabs>
        <w:spacing w:before="194"/>
        <w:ind w:left="1276"/>
        <w:rPr>
          <w:color w:val="365F91" w:themeColor="accent1" w:themeShade="BF"/>
          <w:sz w:val="20"/>
        </w:rPr>
      </w:pPr>
      <w:r w:rsidRPr="00EF6D8B">
        <w:rPr>
          <w:color w:val="365F91" w:themeColor="accent1" w:themeShade="BF"/>
          <w:sz w:val="20"/>
        </w:rPr>
        <w:t>Knee</w:t>
      </w:r>
      <w:r w:rsidRPr="00EF6D8B">
        <w:rPr>
          <w:color w:val="365F91" w:themeColor="accent1" w:themeShade="BF"/>
          <w:spacing w:val="-3"/>
          <w:sz w:val="20"/>
        </w:rPr>
        <w:t xml:space="preserve"> </w:t>
      </w:r>
      <w:r w:rsidRPr="00EF6D8B">
        <w:rPr>
          <w:color w:val="365F91" w:themeColor="accent1" w:themeShade="BF"/>
          <w:sz w:val="20"/>
        </w:rPr>
        <w:t>aspiration</w:t>
      </w:r>
    </w:p>
    <w:p w14:paraId="626A504B" w14:textId="77777777" w:rsidR="00202F8D" w:rsidRPr="00EF6D8B" w:rsidRDefault="00202F8D" w:rsidP="002C575E">
      <w:pPr>
        <w:pStyle w:val="ListParagraph"/>
        <w:numPr>
          <w:ilvl w:val="0"/>
          <w:numId w:val="29"/>
        </w:numPr>
        <w:tabs>
          <w:tab w:val="left" w:pos="1824"/>
          <w:tab w:val="left" w:pos="1825"/>
        </w:tabs>
        <w:spacing w:before="194"/>
        <w:ind w:left="1276"/>
        <w:rPr>
          <w:color w:val="365F91" w:themeColor="accent1" w:themeShade="BF"/>
          <w:sz w:val="20"/>
        </w:rPr>
      </w:pPr>
      <w:r w:rsidRPr="00EF6D8B">
        <w:rPr>
          <w:color w:val="365F91" w:themeColor="accent1" w:themeShade="BF"/>
          <w:sz w:val="20"/>
        </w:rPr>
        <w:t>Temporary pacing</w:t>
      </w:r>
      <w:r w:rsidRPr="00EF6D8B">
        <w:rPr>
          <w:color w:val="365F91" w:themeColor="accent1" w:themeShade="BF"/>
          <w:spacing w:val="-2"/>
          <w:sz w:val="20"/>
        </w:rPr>
        <w:t xml:space="preserve"> </w:t>
      </w:r>
      <w:r w:rsidRPr="00EF6D8B">
        <w:rPr>
          <w:color w:val="365F91" w:themeColor="accent1" w:themeShade="BF"/>
          <w:sz w:val="20"/>
        </w:rPr>
        <w:t>(external/wire)</w:t>
      </w:r>
    </w:p>
    <w:p w14:paraId="239742A9" w14:textId="77777777" w:rsidR="00202F8D" w:rsidRPr="00EF6D8B" w:rsidRDefault="00202F8D" w:rsidP="002C575E">
      <w:pPr>
        <w:pStyle w:val="ListParagraph"/>
        <w:numPr>
          <w:ilvl w:val="0"/>
          <w:numId w:val="29"/>
        </w:numPr>
        <w:tabs>
          <w:tab w:val="left" w:pos="1824"/>
          <w:tab w:val="left" w:pos="1825"/>
        </w:tabs>
        <w:spacing w:before="196"/>
        <w:ind w:left="1276"/>
        <w:rPr>
          <w:color w:val="365F91" w:themeColor="accent1" w:themeShade="BF"/>
          <w:sz w:val="20"/>
        </w:rPr>
      </w:pPr>
      <w:r w:rsidRPr="00EF6D8B">
        <w:rPr>
          <w:color w:val="365F91" w:themeColor="accent1" w:themeShade="BF"/>
          <w:sz w:val="20"/>
        </w:rPr>
        <w:t>Large joint</w:t>
      </w:r>
      <w:r w:rsidRPr="00EF6D8B">
        <w:rPr>
          <w:color w:val="365F91" w:themeColor="accent1" w:themeShade="BF"/>
          <w:spacing w:val="-3"/>
          <w:sz w:val="20"/>
        </w:rPr>
        <w:t xml:space="preserve"> </w:t>
      </w:r>
      <w:r w:rsidRPr="00EF6D8B">
        <w:rPr>
          <w:color w:val="365F91" w:themeColor="accent1" w:themeShade="BF"/>
          <w:sz w:val="20"/>
        </w:rPr>
        <w:t>examination</w:t>
      </w:r>
    </w:p>
    <w:p w14:paraId="7CE51912" w14:textId="77777777" w:rsidR="00202F8D" w:rsidRPr="00202F8D" w:rsidRDefault="00202F8D" w:rsidP="004B1457">
      <w:pPr>
        <w:pStyle w:val="BodyText"/>
        <w:spacing w:before="2"/>
        <w:ind w:left="567"/>
        <w:rPr>
          <w:color w:val="365F91" w:themeColor="accent1" w:themeShade="BF"/>
          <w:sz w:val="28"/>
        </w:rPr>
      </w:pPr>
    </w:p>
    <w:p w14:paraId="7BFFB2E8" w14:textId="77777777" w:rsidR="00202F8D" w:rsidRPr="007401D3" w:rsidRDefault="00202F8D" w:rsidP="004B1457">
      <w:pPr>
        <w:pStyle w:val="Heading3"/>
        <w:ind w:left="567"/>
        <w:rPr>
          <w:color w:val="365F91" w:themeColor="accent1" w:themeShade="BF"/>
        </w:rPr>
      </w:pPr>
      <w:r w:rsidRPr="00202F8D">
        <w:rPr>
          <w:color w:val="365F91" w:themeColor="accent1" w:themeShade="BF"/>
        </w:rPr>
        <w:t>Minimum number of assessments per 6 months:</w:t>
      </w:r>
    </w:p>
    <w:p w14:paraId="1B7F79BA" w14:textId="77777777" w:rsidR="00202F8D" w:rsidRPr="00202F8D" w:rsidRDefault="00202F8D" w:rsidP="002C575E">
      <w:pPr>
        <w:pStyle w:val="ListParagraph"/>
        <w:numPr>
          <w:ilvl w:val="0"/>
          <w:numId w:val="1"/>
        </w:numPr>
        <w:tabs>
          <w:tab w:val="left" w:pos="1831"/>
          <w:tab w:val="left" w:pos="1832"/>
        </w:tabs>
        <w:spacing w:before="207"/>
        <w:ind w:left="1276" w:hanging="361"/>
        <w:rPr>
          <w:color w:val="365F91" w:themeColor="accent1" w:themeShade="BF"/>
          <w:sz w:val="20"/>
        </w:rPr>
      </w:pPr>
      <w:r w:rsidRPr="00202F8D">
        <w:rPr>
          <w:color w:val="365F91" w:themeColor="accent1" w:themeShade="BF"/>
          <w:sz w:val="20"/>
        </w:rPr>
        <w:t>3</w:t>
      </w:r>
      <w:r w:rsidRPr="00202F8D">
        <w:rPr>
          <w:color w:val="365F91" w:themeColor="accent1" w:themeShade="BF"/>
          <w:spacing w:val="-2"/>
          <w:sz w:val="20"/>
        </w:rPr>
        <w:t xml:space="preserve"> </w:t>
      </w:r>
      <w:r w:rsidRPr="00202F8D">
        <w:rPr>
          <w:color w:val="365F91" w:themeColor="accent1" w:themeShade="BF"/>
          <w:sz w:val="20"/>
        </w:rPr>
        <w:t>Mini-CEX</w:t>
      </w:r>
    </w:p>
    <w:p w14:paraId="046D8966" w14:textId="77777777" w:rsidR="00202F8D" w:rsidRPr="00202F8D" w:rsidRDefault="00202F8D" w:rsidP="002C575E">
      <w:pPr>
        <w:pStyle w:val="ListParagraph"/>
        <w:numPr>
          <w:ilvl w:val="0"/>
          <w:numId w:val="1"/>
        </w:numPr>
        <w:tabs>
          <w:tab w:val="left" w:pos="1831"/>
          <w:tab w:val="left" w:pos="1832"/>
        </w:tabs>
        <w:spacing w:before="195"/>
        <w:ind w:left="1276" w:hanging="361"/>
        <w:rPr>
          <w:color w:val="365F91" w:themeColor="accent1" w:themeShade="BF"/>
          <w:sz w:val="20"/>
        </w:rPr>
      </w:pPr>
      <w:r w:rsidRPr="00202F8D">
        <w:rPr>
          <w:color w:val="365F91" w:themeColor="accent1" w:themeShade="BF"/>
          <w:sz w:val="20"/>
        </w:rPr>
        <w:t>5</w:t>
      </w:r>
      <w:r w:rsidRPr="00202F8D">
        <w:rPr>
          <w:color w:val="365F91" w:themeColor="accent1" w:themeShade="BF"/>
          <w:spacing w:val="-2"/>
          <w:sz w:val="20"/>
        </w:rPr>
        <w:t xml:space="preserve"> </w:t>
      </w:r>
      <w:r w:rsidRPr="00202F8D">
        <w:rPr>
          <w:color w:val="365F91" w:themeColor="accent1" w:themeShade="BF"/>
          <w:sz w:val="20"/>
        </w:rPr>
        <w:t>DOPs</w:t>
      </w:r>
    </w:p>
    <w:p w14:paraId="793CC3B3" w14:textId="77777777" w:rsidR="00202F8D" w:rsidRPr="00202F8D" w:rsidRDefault="00202F8D" w:rsidP="002C575E">
      <w:pPr>
        <w:pStyle w:val="ListParagraph"/>
        <w:numPr>
          <w:ilvl w:val="0"/>
          <w:numId w:val="1"/>
        </w:numPr>
        <w:tabs>
          <w:tab w:val="left" w:pos="1831"/>
          <w:tab w:val="left" w:pos="1832"/>
        </w:tabs>
        <w:spacing w:before="194"/>
        <w:ind w:left="1276" w:hanging="361"/>
        <w:rPr>
          <w:color w:val="365F91" w:themeColor="accent1" w:themeShade="BF"/>
          <w:sz w:val="20"/>
        </w:rPr>
      </w:pPr>
      <w:r w:rsidRPr="00202F8D">
        <w:rPr>
          <w:color w:val="365F91" w:themeColor="accent1" w:themeShade="BF"/>
          <w:sz w:val="20"/>
        </w:rPr>
        <w:t>3</w:t>
      </w:r>
      <w:r w:rsidRPr="00202F8D">
        <w:rPr>
          <w:color w:val="365F91" w:themeColor="accent1" w:themeShade="BF"/>
          <w:spacing w:val="-2"/>
          <w:sz w:val="20"/>
        </w:rPr>
        <w:t xml:space="preserve"> </w:t>
      </w:r>
      <w:proofErr w:type="spellStart"/>
      <w:r w:rsidRPr="00202F8D">
        <w:rPr>
          <w:color w:val="365F91" w:themeColor="accent1" w:themeShade="BF"/>
          <w:sz w:val="20"/>
        </w:rPr>
        <w:t>Cbds</w:t>
      </w:r>
      <w:proofErr w:type="spellEnd"/>
    </w:p>
    <w:p w14:paraId="2B2CAC54" w14:textId="77777777" w:rsidR="00202F8D" w:rsidRPr="007401D3" w:rsidRDefault="00202F8D" w:rsidP="002C575E">
      <w:pPr>
        <w:pStyle w:val="ListParagraph"/>
        <w:numPr>
          <w:ilvl w:val="0"/>
          <w:numId w:val="1"/>
        </w:numPr>
        <w:tabs>
          <w:tab w:val="left" w:pos="1831"/>
          <w:tab w:val="left" w:pos="1832"/>
        </w:tabs>
        <w:spacing w:before="196"/>
        <w:ind w:left="1276" w:hanging="361"/>
        <w:rPr>
          <w:color w:val="365F91" w:themeColor="accent1" w:themeShade="BF"/>
          <w:sz w:val="20"/>
        </w:rPr>
      </w:pPr>
      <w:r w:rsidRPr="00202F8D">
        <w:rPr>
          <w:color w:val="365F91" w:themeColor="accent1" w:themeShade="BF"/>
          <w:sz w:val="20"/>
        </w:rPr>
        <w:t xml:space="preserve">3 ACATs </w:t>
      </w:r>
    </w:p>
    <w:p w14:paraId="6BDBE78F" w14:textId="77777777" w:rsidR="00202F8D" w:rsidRPr="00202F8D" w:rsidRDefault="00202F8D" w:rsidP="004B1457">
      <w:pPr>
        <w:ind w:left="567"/>
        <w:rPr>
          <w:b/>
          <w:color w:val="365F91" w:themeColor="accent1" w:themeShade="BF"/>
          <w:sz w:val="20"/>
          <w:szCs w:val="20"/>
        </w:rPr>
      </w:pPr>
    </w:p>
    <w:p w14:paraId="564D7EA3" w14:textId="77777777" w:rsidR="004B1457" w:rsidRDefault="004B1457" w:rsidP="004B1457">
      <w:pPr>
        <w:ind w:left="567" w:right="1551"/>
        <w:rPr>
          <w:b/>
          <w:color w:val="365F91" w:themeColor="accent1" w:themeShade="BF"/>
          <w:sz w:val="20"/>
        </w:rPr>
      </w:pPr>
    </w:p>
    <w:p w14:paraId="3FA2C41C" w14:textId="77777777" w:rsidR="00F452A7" w:rsidRDefault="004B1457" w:rsidP="00EF6D8B">
      <w:pPr>
        <w:pStyle w:val="BodyText"/>
        <w:spacing w:before="41"/>
        <w:ind w:left="567"/>
        <w:rPr>
          <w:b/>
          <w:color w:val="365F91" w:themeColor="accent1" w:themeShade="BF"/>
        </w:rPr>
      </w:pPr>
      <w:r w:rsidRPr="00F452A7">
        <w:rPr>
          <w:b/>
          <w:color w:val="365F91" w:themeColor="accent1" w:themeShade="BF"/>
        </w:rPr>
        <w:lastRenderedPageBreak/>
        <w:t xml:space="preserve">There is a minimum number of WPBAs over the 2 years which should be covered </w:t>
      </w:r>
    </w:p>
    <w:p w14:paraId="79F61159" w14:textId="624A336C" w:rsidR="004B1457" w:rsidRPr="00F452A7" w:rsidRDefault="004B1457" w:rsidP="00EF6D8B">
      <w:pPr>
        <w:pStyle w:val="BodyText"/>
        <w:spacing w:before="41"/>
        <w:ind w:left="567"/>
        <w:rPr>
          <w:b/>
          <w:color w:val="365F91" w:themeColor="accent1" w:themeShade="BF"/>
        </w:rPr>
      </w:pPr>
      <w:r w:rsidRPr="00F452A7">
        <w:rPr>
          <w:b/>
          <w:color w:val="365F91" w:themeColor="accent1" w:themeShade="BF"/>
        </w:rPr>
        <w:t>within the above requirements.</w:t>
      </w:r>
    </w:p>
    <w:p w14:paraId="76874D06" w14:textId="77777777" w:rsidR="00F452A7" w:rsidRPr="00F452A7" w:rsidRDefault="00F452A7" w:rsidP="00EF6D8B">
      <w:pPr>
        <w:pStyle w:val="BodyText"/>
        <w:spacing w:before="41"/>
        <w:ind w:left="567"/>
        <w:rPr>
          <w:b/>
          <w:color w:val="365F91" w:themeColor="accent1" w:themeShade="BF"/>
        </w:rPr>
      </w:pPr>
    </w:p>
    <w:p w14:paraId="70046FE7" w14:textId="77777777" w:rsidR="004B1457" w:rsidRPr="00EF6D8B" w:rsidRDefault="004B1457" w:rsidP="00EF6D8B">
      <w:pPr>
        <w:widowControl/>
        <w:kinsoku w:val="0"/>
        <w:overflowPunct w:val="0"/>
        <w:adjustRightInd w:val="0"/>
        <w:spacing w:before="7"/>
        <w:ind w:left="567"/>
        <w:rPr>
          <w:rFonts w:ascii="Calibri" w:hAnsi="Calibri" w:cs="Calibri"/>
          <w:b/>
          <w:sz w:val="3"/>
          <w:szCs w:val="3"/>
          <w:lang w:val="en-GB"/>
        </w:rPr>
      </w:pPr>
    </w:p>
    <w:tbl>
      <w:tblPr>
        <w:tblW w:w="0" w:type="auto"/>
        <w:tblInd w:w="837" w:type="dxa"/>
        <w:tblLayout w:type="fixed"/>
        <w:tblCellMar>
          <w:left w:w="0" w:type="dxa"/>
          <w:right w:w="0" w:type="dxa"/>
        </w:tblCellMar>
        <w:tblLook w:val="0000" w:firstRow="0" w:lastRow="0" w:firstColumn="0" w:lastColumn="0" w:noHBand="0" w:noVBand="0"/>
      </w:tblPr>
      <w:tblGrid>
        <w:gridCol w:w="4540"/>
        <w:gridCol w:w="1291"/>
        <w:gridCol w:w="1134"/>
        <w:gridCol w:w="992"/>
        <w:gridCol w:w="1077"/>
      </w:tblGrid>
      <w:tr w:rsidR="004B1457" w:rsidRPr="00797E92" w14:paraId="2466F2A3" w14:textId="77777777" w:rsidTr="00F452A7">
        <w:trPr>
          <w:trHeight w:hRule="exact" w:val="569"/>
        </w:trPr>
        <w:tc>
          <w:tcPr>
            <w:tcW w:w="4540" w:type="dxa"/>
            <w:tcBorders>
              <w:top w:val="single" w:sz="4" w:space="0" w:color="000000"/>
              <w:left w:val="single" w:sz="4" w:space="0" w:color="000000"/>
              <w:bottom w:val="single" w:sz="4" w:space="0" w:color="000000"/>
              <w:right w:val="single" w:sz="4" w:space="0" w:color="000000"/>
            </w:tcBorders>
            <w:shd w:val="clear" w:color="auto" w:fill="CCCCFF"/>
          </w:tcPr>
          <w:p w14:paraId="7545D266" w14:textId="77777777" w:rsidR="004B1457" w:rsidRPr="0030492C" w:rsidRDefault="004B1457" w:rsidP="004B1457">
            <w:pPr>
              <w:widowControl/>
              <w:kinsoku w:val="0"/>
              <w:overflowPunct w:val="0"/>
              <w:adjustRightInd w:val="0"/>
              <w:spacing w:before="130"/>
              <w:ind w:left="567" w:right="1"/>
              <w:jc w:val="center"/>
              <w:rPr>
                <w:rFonts w:ascii="Times New Roman" w:hAnsi="Times New Roman" w:cs="Times New Roman"/>
                <w:b/>
                <w:color w:val="365F91" w:themeColor="accent1" w:themeShade="BF"/>
                <w:sz w:val="24"/>
                <w:szCs w:val="24"/>
                <w:lang w:val="en-GB"/>
              </w:rPr>
            </w:pPr>
            <w:r w:rsidRPr="0030492C">
              <w:rPr>
                <w:rFonts w:ascii="Calibri" w:hAnsi="Calibri" w:cs="Calibri"/>
                <w:b/>
                <w:color w:val="365F91" w:themeColor="accent1" w:themeShade="BF"/>
                <w:spacing w:val="-1"/>
                <w:w w:val="105"/>
                <w:lang w:val="en-GB"/>
              </w:rPr>
              <w:t>S</w:t>
            </w:r>
            <w:r w:rsidRPr="0030492C">
              <w:rPr>
                <w:rFonts w:ascii="Calibri" w:hAnsi="Calibri" w:cs="Calibri"/>
                <w:b/>
                <w:color w:val="365F91" w:themeColor="accent1" w:themeShade="BF"/>
                <w:spacing w:val="-2"/>
                <w:w w:val="105"/>
                <w:lang w:val="en-GB"/>
              </w:rPr>
              <w:t>pec</w:t>
            </w:r>
            <w:r w:rsidRPr="0030492C">
              <w:rPr>
                <w:rFonts w:ascii="Calibri" w:hAnsi="Calibri" w:cs="Calibri"/>
                <w:b/>
                <w:color w:val="365F91" w:themeColor="accent1" w:themeShade="BF"/>
                <w:spacing w:val="-1"/>
                <w:w w:val="105"/>
                <w:lang w:val="en-GB"/>
              </w:rPr>
              <w:t>ialty</w:t>
            </w:r>
          </w:p>
        </w:tc>
        <w:tc>
          <w:tcPr>
            <w:tcW w:w="1291" w:type="dxa"/>
            <w:tcBorders>
              <w:top w:val="single" w:sz="4" w:space="0" w:color="000000"/>
              <w:left w:val="single" w:sz="4" w:space="0" w:color="000000"/>
              <w:bottom w:val="single" w:sz="4" w:space="0" w:color="000000"/>
              <w:right w:val="single" w:sz="4" w:space="0" w:color="000000"/>
            </w:tcBorders>
            <w:shd w:val="clear" w:color="auto" w:fill="CCCCFF"/>
          </w:tcPr>
          <w:p w14:paraId="12A57909" w14:textId="77777777" w:rsidR="004B1457" w:rsidRPr="0030492C" w:rsidRDefault="004B1457" w:rsidP="00F452A7">
            <w:pPr>
              <w:widowControl/>
              <w:kinsoku w:val="0"/>
              <w:overflowPunct w:val="0"/>
              <w:adjustRightInd w:val="0"/>
              <w:ind w:left="567" w:right="193" w:hanging="70"/>
              <w:rPr>
                <w:rFonts w:ascii="Times New Roman" w:hAnsi="Times New Roman" w:cs="Times New Roman"/>
                <w:b/>
                <w:color w:val="365F91" w:themeColor="accent1" w:themeShade="BF"/>
                <w:sz w:val="24"/>
                <w:szCs w:val="24"/>
                <w:lang w:val="en-GB"/>
              </w:rPr>
            </w:pPr>
            <w:r w:rsidRPr="0030492C">
              <w:rPr>
                <w:rFonts w:ascii="Calibri" w:hAnsi="Calibri" w:cs="Calibri"/>
                <w:b/>
                <w:color w:val="365F91" w:themeColor="accent1" w:themeShade="BF"/>
                <w:spacing w:val="-2"/>
                <w:lang w:val="en-GB"/>
              </w:rPr>
              <w:t>Mini-</w:t>
            </w:r>
            <w:r w:rsidRPr="0030492C">
              <w:rPr>
                <w:rFonts w:ascii="Calibri" w:hAnsi="Calibri" w:cs="Calibri"/>
                <w:b/>
                <w:color w:val="365F91" w:themeColor="accent1" w:themeShade="BF"/>
                <w:spacing w:val="25"/>
                <w:lang w:val="en-GB"/>
              </w:rPr>
              <w:t xml:space="preserve"> </w:t>
            </w:r>
            <w:r w:rsidRPr="0030492C">
              <w:rPr>
                <w:rFonts w:ascii="Calibri" w:hAnsi="Calibri" w:cs="Calibri"/>
                <w:b/>
                <w:color w:val="365F91" w:themeColor="accent1" w:themeShade="BF"/>
                <w:lang w:val="en-GB"/>
              </w:rPr>
              <w:t>CEX</w:t>
            </w:r>
          </w:p>
        </w:tc>
        <w:tc>
          <w:tcPr>
            <w:tcW w:w="1134" w:type="dxa"/>
            <w:tcBorders>
              <w:top w:val="single" w:sz="4" w:space="0" w:color="000000"/>
              <w:left w:val="single" w:sz="4" w:space="0" w:color="000000"/>
              <w:bottom w:val="single" w:sz="4" w:space="0" w:color="000000"/>
              <w:right w:val="single" w:sz="4" w:space="0" w:color="000000"/>
            </w:tcBorders>
            <w:shd w:val="clear" w:color="auto" w:fill="CCCCFF"/>
          </w:tcPr>
          <w:p w14:paraId="712109FC" w14:textId="77777777" w:rsidR="004B1457" w:rsidRPr="0030492C" w:rsidRDefault="004B1457" w:rsidP="00F452A7">
            <w:pPr>
              <w:widowControl/>
              <w:kinsoku w:val="0"/>
              <w:overflowPunct w:val="0"/>
              <w:adjustRightInd w:val="0"/>
              <w:spacing w:before="130"/>
              <w:ind w:left="567"/>
              <w:rPr>
                <w:rFonts w:ascii="Times New Roman" w:hAnsi="Times New Roman" w:cs="Times New Roman"/>
                <w:b/>
                <w:color w:val="365F91" w:themeColor="accent1" w:themeShade="BF"/>
                <w:sz w:val="24"/>
                <w:szCs w:val="24"/>
                <w:lang w:val="en-GB"/>
              </w:rPr>
            </w:pPr>
            <w:r w:rsidRPr="0030492C">
              <w:rPr>
                <w:rFonts w:ascii="Calibri" w:hAnsi="Calibri" w:cs="Calibri"/>
                <w:b/>
                <w:color w:val="365F91" w:themeColor="accent1" w:themeShade="BF"/>
                <w:spacing w:val="-1"/>
                <w:lang w:val="en-GB"/>
              </w:rPr>
              <w:t>DOPS</w:t>
            </w:r>
          </w:p>
        </w:tc>
        <w:tc>
          <w:tcPr>
            <w:tcW w:w="992" w:type="dxa"/>
            <w:tcBorders>
              <w:top w:val="single" w:sz="4" w:space="0" w:color="000000"/>
              <w:left w:val="single" w:sz="4" w:space="0" w:color="000000"/>
              <w:bottom w:val="single" w:sz="4" w:space="0" w:color="000000"/>
              <w:right w:val="single" w:sz="4" w:space="0" w:color="000000"/>
            </w:tcBorders>
            <w:shd w:val="clear" w:color="auto" w:fill="CCCCFF"/>
          </w:tcPr>
          <w:p w14:paraId="1B88FFD6" w14:textId="77777777" w:rsidR="004B1457" w:rsidRPr="0030492C" w:rsidRDefault="004B1457" w:rsidP="00F452A7">
            <w:pPr>
              <w:widowControl/>
              <w:kinsoku w:val="0"/>
              <w:overflowPunct w:val="0"/>
              <w:adjustRightInd w:val="0"/>
              <w:spacing w:before="130"/>
              <w:ind w:left="567"/>
              <w:rPr>
                <w:rFonts w:ascii="Times New Roman" w:hAnsi="Times New Roman" w:cs="Times New Roman"/>
                <w:b/>
                <w:color w:val="365F91" w:themeColor="accent1" w:themeShade="BF"/>
                <w:sz w:val="24"/>
                <w:szCs w:val="24"/>
                <w:lang w:val="en-GB"/>
              </w:rPr>
            </w:pPr>
            <w:proofErr w:type="spellStart"/>
            <w:r w:rsidRPr="0030492C">
              <w:rPr>
                <w:rFonts w:ascii="Calibri" w:hAnsi="Calibri" w:cs="Calibri"/>
                <w:b/>
                <w:color w:val="365F91" w:themeColor="accent1" w:themeShade="BF"/>
                <w:spacing w:val="-1"/>
                <w:lang w:val="en-GB"/>
              </w:rPr>
              <w:t>CbD</w:t>
            </w:r>
            <w:proofErr w:type="spellEnd"/>
          </w:p>
        </w:tc>
        <w:tc>
          <w:tcPr>
            <w:tcW w:w="1077" w:type="dxa"/>
            <w:tcBorders>
              <w:top w:val="single" w:sz="4" w:space="0" w:color="000000"/>
              <w:left w:val="single" w:sz="4" w:space="0" w:color="000000"/>
              <w:bottom w:val="single" w:sz="4" w:space="0" w:color="000000"/>
              <w:right w:val="single" w:sz="3" w:space="0" w:color="000000"/>
            </w:tcBorders>
            <w:shd w:val="clear" w:color="auto" w:fill="CCCCFF"/>
          </w:tcPr>
          <w:p w14:paraId="71CB6ECF" w14:textId="77777777" w:rsidR="004B1457" w:rsidRPr="0030492C" w:rsidRDefault="004B1457" w:rsidP="00F452A7">
            <w:pPr>
              <w:widowControl/>
              <w:kinsoku w:val="0"/>
              <w:overflowPunct w:val="0"/>
              <w:adjustRightInd w:val="0"/>
              <w:spacing w:before="130"/>
              <w:ind w:left="567"/>
              <w:rPr>
                <w:rFonts w:ascii="Times New Roman" w:hAnsi="Times New Roman" w:cs="Times New Roman"/>
                <w:b/>
                <w:color w:val="365F91" w:themeColor="accent1" w:themeShade="BF"/>
                <w:sz w:val="24"/>
                <w:szCs w:val="24"/>
                <w:lang w:val="en-GB"/>
              </w:rPr>
            </w:pPr>
            <w:r w:rsidRPr="0030492C">
              <w:rPr>
                <w:rFonts w:ascii="Calibri" w:hAnsi="Calibri" w:cs="Calibri"/>
                <w:b/>
                <w:color w:val="365F91" w:themeColor="accent1" w:themeShade="BF"/>
                <w:spacing w:val="-1"/>
                <w:lang w:val="en-GB"/>
              </w:rPr>
              <w:t>ACAT</w:t>
            </w:r>
          </w:p>
        </w:tc>
      </w:tr>
      <w:tr w:rsidR="004B1457" w:rsidRPr="00797E92" w14:paraId="66F8F90B" w14:textId="77777777" w:rsidTr="00F452A7">
        <w:trPr>
          <w:trHeight w:hRule="exact" w:val="289"/>
        </w:trPr>
        <w:tc>
          <w:tcPr>
            <w:tcW w:w="4540" w:type="dxa"/>
            <w:tcBorders>
              <w:top w:val="single" w:sz="4" w:space="0" w:color="000000"/>
              <w:left w:val="single" w:sz="4" w:space="0" w:color="000000"/>
              <w:bottom w:val="single" w:sz="4" w:space="0" w:color="000000"/>
              <w:right w:val="single" w:sz="4" w:space="0" w:color="000000"/>
            </w:tcBorders>
          </w:tcPr>
          <w:p w14:paraId="1C771F60" w14:textId="77777777" w:rsidR="004B1457" w:rsidRPr="0030492C" w:rsidRDefault="004B1457" w:rsidP="004B1457">
            <w:pPr>
              <w:widowControl/>
              <w:kinsoku w:val="0"/>
              <w:overflowPunct w:val="0"/>
              <w:adjustRightInd w:val="0"/>
              <w:spacing w:line="264" w:lineRule="exact"/>
              <w:ind w:left="567"/>
              <w:rPr>
                <w:rFonts w:ascii="Times New Roman" w:hAnsi="Times New Roman" w:cs="Times New Roman"/>
                <w:b/>
                <w:color w:val="365F91" w:themeColor="accent1" w:themeShade="BF"/>
                <w:sz w:val="24"/>
                <w:szCs w:val="24"/>
                <w:lang w:val="en-GB"/>
              </w:rPr>
            </w:pPr>
            <w:r w:rsidRPr="0030492C">
              <w:rPr>
                <w:rFonts w:ascii="Calibri" w:hAnsi="Calibri" w:cs="Calibri"/>
                <w:b/>
                <w:color w:val="365F91" w:themeColor="accent1" w:themeShade="BF"/>
                <w:spacing w:val="-1"/>
                <w:lang w:val="en-GB"/>
              </w:rPr>
              <w:t>Anaesthesia</w:t>
            </w:r>
            <w:r w:rsidRPr="0030492C">
              <w:rPr>
                <w:rFonts w:ascii="Calibri" w:hAnsi="Calibri" w:cs="Calibri"/>
                <w:b/>
                <w:color w:val="365F91" w:themeColor="accent1" w:themeShade="BF"/>
                <w:spacing w:val="-2"/>
                <w:lang w:val="en-GB"/>
              </w:rPr>
              <w:t xml:space="preserve"> </w:t>
            </w:r>
            <w:r w:rsidRPr="0030492C">
              <w:rPr>
                <w:rFonts w:ascii="Calibri" w:hAnsi="Calibri" w:cs="Calibri"/>
                <w:b/>
                <w:color w:val="365F91" w:themeColor="accent1" w:themeShade="BF"/>
                <w:spacing w:val="-1"/>
                <w:lang w:val="en-GB"/>
              </w:rPr>
              <w:t>(3-6 months)</w:t>
            </w:r>
          </w:p>
        </w:tc>
        <w:tc>
          <w:tcPr>
            <w:tcW w:w="1291" w:type="dxa"/>
            <w:tcBorders>
              <w:top w:val="single" w:sz="4" w:space="0" w:color="000000"/>
              <w:left w:val="single" w:sz="4" w:space="0" w:color="000000"/>
              <w:bottom w:val="single" w:sz="4" w:space="0" w:color="000000"/>
              <w:right w:val="single" w:sz="4" w:space="0" w:color="000000"/>
            </w:tcBorders>
          </w:tcPr>
          <w:p w14:paraId="20FB5648" w14:textId="77777777" w:rsidR="004B1457" w:rsidRPr="0030492C" w:rsidRDefault="004B1457" w:rsidP="004B1457">
            <w:pPr>
              <w:widowControl/>
              <w:kinsoku w:val="0"/>
              <w:overflowPunct w:val="0"/>
              <w:adjustRightInd w:val="0"/>
              <w:spacing w:line="264" w:lineRule="exact"/>
              <w:ind w:left="567"/>
              <w:jc w:val="center"/>
              <w:rPr>
                <w:rFonts w:ascii="Times New Roman" w:hAnsi="Times New Roman" w:cs="Times New Roman"/>
                <w:b/>
                <w:color w:val="365F91" w:themeColor="accent1" w:themeShade="BF"/>
                <w:sz w:val="24"/>
                <w:szCs w:val="24"/>
                <w:lang w:val="en-GB"/>
              </w:rPr>
            </w:pPr>
            <w:r w:rsidRPr="0030492C">
              <w:rPr>
                <w:rFonts w:ascii="Calibri" w:hAnsi="Calibri" w:cs="Calibri"/>
                <w:b/>
                <w:color w:val="365F91" w:themeColor="accent1" w:themeShade="BF"/>
                <w:lang w:val="en-GB"/>
              </w:rPr>
              <w:t>5</w:t>
            </w:r>
          </w:p>
        </w:tc>
        <w:tc>
          <w:tcPr>
            <w:tcW w:w="1134" w:type="dxa"/>
            <w:tcBorders>
              <w:top w:val="single" w:sz="4" w:space="0" w:color="000000"/>
              <w:left w:val="single" w:sz="4" w:space="0" w:color="000000"/>
              <w:bottom w:val="single" w:sz="4" w:space="0" w:color="000000"/>
              <w:right w:val="single" w:sz="4" w:space="0" w:color="000000"/>
            </w:tcBorders>
          </w:tcPr>
          <w:p w14:paraId="6529C8AB" w14:textId="77777777" w:rsidR="004B1457" w:rsidRPr="0030492C" w:rsidRDefault="004B1457" w:rsidP="004B1457">
            <w:pPr>
              <w:widowControl/>
              <w:kinsoku w:val="0"/>
              <w:overflowPunct w:val="0"/>
              <w:adjustRightInd w:val="0"/>
              <w:spacing w:line="264" w:lineRule="exact"/>
              <w:ind w:left="567"/>
              <w:jc w:val="center"/>
              <w:rPr>
                <w:rFonts w:ascii="Times New Roman" w:hAnsi="Times New Roman" w:cs="Times New Roman"/>
                <w:b/>
                <w:color w:val="365F91" w:themeColor="accent1" w:themeShade="BF"/>
                <w:sz w:val="24"/>
                <w:szCs w:val="24"/>
                <w:lang w:val="en-GB"/>
              </w:rPr>
            </w:pPr>
            <w:r w:rsidRPr="0030492C">
              <w:rPr>
                <w:rFonts w:ascii="Calibri" w:hAnsi="Calibri" w:cs="Calibri"/>
                <w:b/>
                <w:color w:val="365F91" w:themeColor="accent1" w:themeShade="BF"/>
                <w:lang w:val="en-GB"/>
              </w:rPr>
              <w:t>6</w:t>
            </w:r>
          </w:p>
        </w:tc>
        <w:tc>
          <w:tcPr>
            <w:tcW w:w="992" w:type="dxa"/>
            <w:tcBorders>
              <w:top w:val="single" w:sz="4" w:space="0" w:color="000000"/>
              <w:left w:val="single" w:sz="4" w:space="0" w:color="000000"/>
              <w:bottom w:val="single" w:sz="4" w:space="0" w:color="000000"/>
              <w:right w:val="single" w:sz="4" w:space="0" w:color="000000"/>
            </w:tcBorders>
          </w:tcPr>
          <w:p w14:paraId="0F043106" w14:textId="77777777" w:rsidR="004B1457" w:rsidRPr="0030492C" w:rsidRDefault="004B1457" w:rsidP="004B1457">
            <w:pPr>
              <w:widowControl/>
              <w:kinsoku w:val="0"/>
              <w:overflowPunct w:val="0"/>
              <w:adjustRightInd w:val="0"/>
              <w:spacing w:line="264" w:lineRule="exact"/>
              <w:ind w:left="567"/>
              <w:jc w:val="center"/>
              <w:rPr>
                <w:rFonts w:ascii="Times New Roman" w:hAnsi="Times New Roman" w:cs="Times New Roman"/>
                <w:b/>
                <w:color w:val="365F91" w:themeColor="accent1" w:themeShade="BF"/>
                <w:sz w:val="24"/>
                <w:szCs w:val="24"/>
                <w:lang w:val="en-GB"/>
              </w:rPr>
            </w:pPr>
            <w:r w:rsidRPr="0030492C">
              <w:rPr>
                <w:rFonts w:ascii="Calibri" w:hAnsi="Calibri" w:cs="Calibri"/>
                <w:b/>
                <w:color w:val="365F91" w:themeColor="accent1" w:themeShade="BF"/>
                <w:lang w:val="en-GB"/>
              </w:rPr>
              <w:t>8</w:t>
            </w:r>
          </w:p>
        </w:tc>
        <w:tc>
          <w:tcPr>
            <w:tcW w:w="1077" w:type="dxa"/>
            <w:tcBorders>
              <w:top w:val="single" w:sz="4" w:space="0" w:color="000000"/>
              <w:left w:val="single" w:sz="4" w:space="0" w:color="000000"/>
              <w:bottom w:val="single" w:sz="4" w:space="0" w:color="000000"/>
              <w:right w:val="single" w:sz="3" w:space="0" w:color="000000"/>
            </w:tcBorders>
          </w:tcPr>
          <w:p w14:paraId="2ED9720C" w14:textId="77777777" w:rsidR="004B1457" w:rsidRPr="0030492C" w:rsidRDefault="004B1457" w:rsidP="004B1457">
            <w:pPr>
              <w:widowControl/>
              <w:kinsoku w:val="0"/>
              <w:overflowPunct w:val="0"/>
              <w:adjustRightInd w:val="0"/>
              <w:spacing w:line="264" w:lineRule="exact"/>
              <w:ind w:left="567"/>
              <w:jc w:val="center"/>
              <w:rPr>
                <w:rFonts w:ascii="Times New Roman" w:hAnsi="Times New Roman" w:cs="Times New Roman"/>
                <w:b/>
                <w:color w:val="365F91" w:themeColor="accent1" w:themeShade="BF"/>
                <w:sz w:val="24"/>
                <w:szCs w:val="24"/>
                <w:lang w:val="en-GB"/>
              </w:rPr>
            </w:pPr>
            <w:r w:rsidRPr="0030492C">
              <w:rPr>
                <w:rFonts w:ascii="Calibri" w:hAnsi="Calibri" w:cs="Calibri"/>
                <w:b/>
                <w:color w:val="365F91" w:themeColor="accent1" w:themeShade="BF"/>
                <w:lang w:val="en-GB"/>
              </w:rPr>
              <w:t>-</w:t>
            </w:r>
          </w:p>
        </w:tc>
      </w:tr>
      <w:tr w:rsidR="004B1457" w:rsidRPr="00797E92" w14:paraId="15C21D80" w14:textId="77777777" w:rsidTr="00F452A7">
        <w:trPr>
          <w:trHeight w:hRule="exact" w:val="289"/>
        </w:trPr>
        <w:tc>
          <w:tcPr>
            <w:tcW w:w="4540" w:type="dxa"/>
            <w:tcBorders>
              <w:top w:val="single" w:sz="4" w:space="0" w:color="000000"/>
              <w:left w:val="single" w:sz="4" w:space="0" w:color="000000"/>
              <w:bottom w:val="single" w:sz="4" w:space="0" w:color="000000"/>
              <w:right w:val="single" w:sz="4" w:space="0" w:color="000000"/>
            </w:tcBorders>
          </w:tcPr>
          <w:p w14:paraId="78770E28" w14:textId="77777777" w:rsidR="004B1457" w:rsidRPr="0030492C" w:rsidRDefault="004B1457" w:rsidP="004B1457">
            <w:pPr>
              <w:widowControl/>
              <w:kinsoku w:val="0"/>
              <w:overflowPunct w:val="0"/>
              <w:adjustRightInd w:val="0"/>
              <w:spacing w:line="264" w:lineRule="exact"/>
              <w:ind w:left="567"/>
              <w:rPr>
                <w:rFonts w:ascii="Times New Roman" w:hAnsi="Times New Roman" w:cs="Times New Roman"/>
                <w:b/>
                <w:color w:val="365F91" w:themeColor="accent1" w:themeShade="BF"/>
                <w:sz w:val="24"/>
                <w:szCs w:val="24"/>
                <w:lang w:val="en-GB"/>
              </w:rPr>
            </w:pPr>
            <w:r w:rsidRPr="0030492C">
              <w:rPr>
                <w:rFonts w:ascii="Calibri" w:hAnsi="Calibri" w:cs="Calibri"/>
                <w:b/>
                <w:color w:val="365F91" w:themeColor="accent1" w:themeShade="BF"/>
                <w:spacing w:val="-1"/>
                <w:lang w:val="en-GB"/>
              </w:rPr>
              <w:t>Anaesthesia</w:t>
            </w:r>
            <w:r w:rsidRPr="0030492C">
              <w:rPr>
                <w:rFonts w:ascii="Calibri" w:hAnsi="Calibri" w:cs="Calibri"/>
                <w:b/>
                <w:color w:val="365F91" w:themeColor="accent1" w:themeShade="BF"/>
                <w:spacing w:val="-2"/>
                <w:lang w:val="en-GB"/>
              </w:rPr>
              <w:t xml:space="preserve"> </w:t>
            </w:r>
            <w:r w:rsidRPr="0030492C">
              <w:rPr>
                <w:rFonts w:ascii="Calibri" w:hAnsi="Calibri" w:cs="Calibri"/>
                <w:b/>
                <w:color w:val="365F91" w:themeColor="accent1" w:themeShade="BF"/>
                <w:spacing w:val="-1"/>
                <w:lang w:val="en-GB"/>
              </w:rPr>
              <w:t>(6-9 months)</w:t>
            </w:r>
          </w:p>
        </w:tc>
        <w:tc>
          <w:tcPr>
            <w:tcW w:w="1291" w:type="dxa"/>
            <w:tcBorders>
              <w:top w:val="single" w:sz="4" w:space="0" w:color="000000"/>
              <w:left w:val="single" w:sz="4" w:space="0" w:color="000000"/>
              <w:bottom w:val="single" w:sz="4" w:space="0" w:color="000000"/>
              <w:right w:val="single" w:sz="4" w:space="0" w:color="000000"/>
            </w:tcBorders>
          </w:tcPr>
          <w:p w14:paraId="0A671BB5" w14:textId="77777777" w:rsidR="004B1457" w:rsidRPr="0030492C" w:rsidRDefault="004B1457" w:rsidP="004B1457">
            <w:pPr>
              <w:widowControl/>
              <w:kinsoku w:val="0"/>
              <w:overflowPunct w:val="0"/>
              <w:adjustRightInd w:val="0"/>
              <w:spacing w:line="264" w:lineRule="exact"/>
              <w:ind w:left="567"/>
              <w:jc w:val="center"/>
              <w:rPr>
                <w:rFonts w:ascii="Times New Roman" w:hAnsi="Times New Roman" w:cs="Times New Roman"/>
                <w:b/>
                <w:color w:val="365F91" w:themeColor="accent1" w:themeShade="BF"/>
                <w:sz w:val="24"/>
                <w:szCs w:val="24"/>
                <w:lang w:val="en-GB"/>
              </w:rPr>
            </w:pPr>
            <w:r w:rsidRPr="0030492C">
              <w:rPr>
                <w:rFonts w:ascii="Calibri" w:hAnsi="Calibri" w:cs="Calibri"/>
                <w:b/>
                <w:color w:val="365F91" w:themeColor="accent1" w:themeShade="BF"/>
                <w:lang w:val="en-GB"/>
              </w:rPr>
              <w:t>6</w:t>
            </w:r>
          </w:p>
        </w:tc>
        <w:tc>
          <w:tcPr>
            <w:tcW w:w="1134" w:type="dxa"/>
            <w:tcBorders>
              <w:top w:val="single" w:sz="4" w:space="0" w:color="000000"/>
              <w:left w:val="single" w:sz="4" w:space="0" w:color="000000"/>
              <w:bottom w:val="single" w:sz="4" w:space="0" w:color="000000"/>
              <w:right w:val="single" w:sz="4" w:space="0" w:color="000000"/>
            </w:tcBorders>
          </w:tcPr>
          <w:p w14:paraId="309E95F1" w14:textId="77777777" w:rsidR="004B1457" w:rsidRPr="0030492C" w:rsidRDefault="004B1457" w:rsidP="004B1457">
            <w:pPr>
              <w:widowControl/>
              <w:kinsoku w:val="0"/>
              <w:overflowPunct w:val="0"/>
              <w:adjustRightInd w:val="0"/>
              <w:spacing w:line="264" w:lineRule="exact"/>
              <w:ind w:left="567"/>
              <w:jc w:val="center"/>
              <w:rPr>
                <w:rFonts w:ascii="Times New Roman" w:hAnsi="Times New Roman" w:cs="Times New Roman"/>
                <w:b/>
                <w:color w:val="365F91" w:themeColor="accent1" w:themeShade="BF"/>
                <w:sz w:val="24"/>
                <w:szCs w:val="24"/>
                <w:lang w:val="en-GB"/>
              </w:rPr>
            </w:pPr>
            <w:r w:rsidRPr="0030492C">
              <w:rPr>
                <w:rFonts w:ascii="Calibri" w:hAnsi="Calibri" w:cs="Calibri"/>
                <w:b/>
                <w:color w:val="365F91" w:themeColor="accent1" w:themeShade="BF"/>
                <w:lang w:val="en-GB"/>
              </w:rPr>
              <w:t>7</w:t>
            </w:r>
          </w:p>
        </w:tc>
        <w:tc>
          <w:tcPr>
            <w:tcW w:w="992" w:type="dxa"/>
            <w:tcBorders>
              <w:top w:val="single" w:sz="4" w:space="0" w:color="000000"/>
              <w:left w:val="single" w:sz="4" w:space="0" w:color="000000"/>
              <w:bottom w:val="single" w:sz="4" w:space="0" w:color="000000"/>
              <w:right w:val="single" w:sz="4" w:space="0" w:color="000000"/>
            </w:tcBorders>
          </w:tcPr>
          <w:p w14:paraId="4EEB1850" w14:textId="77777777" w:rsidR="004B1457" w:rsidRPr="0030492C" w:rsidRDefault="004B1457" w:rsidP="004B1457">
            <w:pPr>
              <w:widowControl/>
              <w:kinsoku w:val="0"/>
              <w:overflowPunct w:val="0"/>
              <w:adjustRightInd w:val="0"/>
              <w:spacing w:line="264" w:lineRule="exact"/>
              <w:ind w:left="567"/>
              <w:jc w:val="center"/>
              <w:rPr>
                <w:rFonts w:ascii="Times New Roman" w:hAnsi="Times New Roman" w:cs="Times New Roman"/>
                <w:b/>
                <w:color w:val="365F91" w:themeColor="accent1" w:themeShade="BF"/>
                <w:sz w:val="24"/>
                <w:szCs w:val="24"/>
                <w:lang w:val="en-GB"/>
              </w:rPr>
            </w:pPr>
            <w:r w:rsidRPr="0030492C">
              <w:rPr>
                <w:rFonts w:ascii="Calibri" w:hAnsi="Calibri" w:cs="Calibri"/>
                <w:b/>
                <w:color w:val="365F91" w:themeColor="accent1" w:themeShade="BF"/>
                <w:lang w:val="en-GB"/>
              </w:rPr>
              <w:t>9</w:t>
            </w:r>
          </w:p>
        </w:tc>
        <w:tc>
          <w:tcPr>
            <w:tcW w:w="1077" w:type="dxa"/>
            <w:tcBorders>
              <w:top w:val="single" w:sz="4" w:space="0" w:color="000000"/>
              <w:left w:val="single" w:sz="4" w:space="0" w:color="000000"/>
              <w:bottom w:val="single" w:sz="4" w:space="0" w:color="000000"/>
              <w:right w:val="single" w:sz="3" w:space="0" w:color="000000"/>
            </w:tcBorders>
          </w:tcPr>
          <w:p w14:paraId="2C10A621" w14:textId="77777777" w:rsidR="004B1457" w:rsidRPr="0030492C" w:rsidRDefault="004B1457" w:rsidP="004B1457">
            <w:pPr>
              <w:widowControl/>
              <w:kinsoku w:val="0"/>
              <w:overflowPunct w:val="0"/>
              <w:adjustRightInd w:val="0"/>
              <w:spacing w:line="264" w:lineRule="exact"/>
              <w:ind w:left="567"/>
              <w:jc w:val="center"/>
              <w:rPr>
                <w:rFonts w:ascii="Times New Roman" w:hAnsi="Times New Roman" w:cs="Times New Roman"/>
                <w:b/>
                <w:color w:val="365F91" w:themeColor="accent1" w:themeShade="BF"/>
                <w:sz w:val="24"/>
                <w:szCs w:val="24"/>
                <w:lang w:val="en-GB"/>
              </w:rPr>
            </w:pPr>
            <w:r w:rsidRPr="0030492C">
              <w:rPr>
                <w:rFonts w:ascii="Calibri" w:hAnsi="Calibri" w:cs="Calibri"/>
                <w:b/>
                <w:color w:val="365F91" w:themeColor="accent1" w:themeShade="BF"/>
                <w:lang w:val="en-GB"/>
              </w:rPr>
              <w:t>-</w:t>
            </w:r>
          </w:p>
        </w:tc>
      </w:tr>
      <w:tr w:rsidR="004B1457" w:rsidRPr="00797E92" w14:paraId="6AE09584" w14:textId="77777777" w:rsidTr="00F452A7">
        <w:trPr>
          <w:trHeight w:hRule="exact" w:val="289"/>
        </w:trPr>
        <w:tc>
          <w:tcPr>
            <w:tcW w:w="4540" w:type="dxa"/>
            <w:tcBorders>
              <w:top w:val="single" w:sz="4" w:space="0" w:color="000000"/>
              <w:left w:val="single" w:sz="4" w:space="0" w:color="000000"/>
              <w:bottom w:val="single" w:sz="4" w:space="0" w:color="000000"/>
              <w:right w:val="single" w:sz="4" w:space="0" w:color="000000"/>
            </w:tcBorders>
          </w:tcPr>
          <w:p w14:paraId="52F2855A" w14:textId="77777777" w:rsidR="004B1457" w:rsidRPr="0030492C" w:rsidRDefault="004B1457" w:rsidP="004B1457">
            <w:pPr>
              <w:widowControl/>
              <w:kinsoku w:val="0"/>
              <w:overflowPunct w:val="0"/>
              <w:adjustRightInd w:val="0"/>
              <w:spacing w:line="264" w:lineRule="exact"/>
              <w:ind w:left="567"/>
              <w:rPr>
                <w:rFonts w:ascii="Times New Roman" w:hAnsi="Times New Roman" w:cs="Times New Roman"/>
                <w:b/>
                <w:color w:val="365F91" w:themeColor="accent1" w:themeShade="BF"/>
                <w:sz w:val="24"/>
                <w:szCs w:val="24"/>
                <w:lang w:val="en-GB"/>
              </w:rPr>
            </w:pPr>
            <w:r w:rsidRPr="0030492C">
              <w:rPr>
                <w:rFonts w:ascii="Calibri" w:hAnsi="Calibri" w:cs="Calibri"/>
                <w:b/>
                <w:color w:val="365F91" w:themeColor="accent1" w:themeShade="BF"/>
                <w:spacing w:val="-1"/>
                <w:lang w:val="en-GB"/>
              </w:rPr>
              <w:t>Acute Medicine</w:t>
            </w:r>
          </w:p>
        </w:tc>
        <w:tc>
          <w:tcPr>
            <w:tcW w:w="1291" w:type="dxa"/>
            <w:tcBorders>
              <w:top w:val="single" w:sz="4" w:space="0" w:color="000000"/>
              <w:left w:val="single" w:sz="4" w:space="0" w:color="000000"/>
              <w:bottom w:val="single" w:sz="4" w:space="0" w:color="000000"/>
              <w:right w:val="single" w:sz="4" w:space="0" w:color="000000"/>
            </w:tcBorders>
          </w:tcPr>
          <w:p w14:paraId="3CF29CF8" w14:textId="77777777" w:rsidR="004B1457" w:rsidRPr="0030492C" w:rsidRDefault="004B1457" w:rsidP="004B1457">
            <w:pPr>
              <w:widowControl/>
              <w:kinsoku w:val="0"/>
              <w:overflowPunct w:val="0"/>
              <w:adjustRightInd w:val="0"/>
              <w:spacing w:line="264" w:lineRule="exact"/>
              <w:ind w:left="567"/>
              <w:jc w:val="center"/>
              <w:rPr>
                <w:rFonts w:ascii="Times New Roman" w:hAnsi="Times New Roman" w:cs="Times New Roman"/>
                <w:b/>
                <w:color w:val="365F91" w:themeColor="accent1" w:themeShade="BF"/>
                <w:sz w:val="24"/>
                <w:szCs w:val="24"/>
                <w:lang w:val="en-GB"/>
              </w:rPr>
            </w:pPr>
            <w:r w:rsidRPr="0030492C">
              <w:rPr>
                <w:rFonts w:ascii="Calibri" w:hAnsi="Calibri" w:cs="Calibri"/>
                <w:b/>
                <w:color w:val="365F91" w:themeColor="accent1" w:themeShade="BF"/>
                <w:lang w:val="en-GB"/>
              </w:rPr>
              <w:t>3</w:t>
            </w:r>
          </w:p>
        </w:tc>
        <w:tc>
          <w:tcPr>
            <w:tcW w:w="1134" w:type="dxa"/>
            <w:tcBorders>
              <w:top w:val="single" w:sz="4" w:space="0" w:color="000000"/>
              <w:left w:val="single" w:sz="4" w:space="0" w:color="000000"/>
              <w:bottom w:val="single" w:sz="4" w:space="0" w:color="000000"/>
              <w:right w:val="single" w:sz="4" w:space="0" w:color="000000"/>
            </w:tcBorders>
          </w:tcPr>
          <w:p w14:paraId="427CB6AD" w14:textId="77777777" w:rsidR="004B1457" w:rsidRPr="0030492C" w:rsidRDefault="004B1457" w:rsidP="004B1457">
            <w:pPr>
              <w:widowControl/>
              <w:kinsoku w:val="0"/>
              <w:overflowPunct w:val="0"/>
              <w:adjustRightInd w:val="0"/>
              <w:spacing w:line="264" w:lineRule="exact"/>
              <w:ind w:left="567"/>
              <w:jc w:val="center"/>
              <w:rPr>
                <w:rFonts w:ascii="Times New Roman" w:hAnsi="Times New Roman" w:cs="Times New Roman"/>
                <w:b/>
                <w:color w:val="365F91" w:themeColor="accent1" w:themeShade="BF"/>
                <w:sz w:val="24"/>
                <w:szCs w:val="24"/>
                <w:lang w:val="en-GB"/>
              </w:rPr>
            </w:pPr>
            <w:r w:rsidRPr="0030492C">
              <w:rPr>
                <w:rFonts w:ascii="Calibri" w:hAnsi="Calibri" w:cs="Calibri"/>
                <w:b/>
                <w:color w:val="365F91" w:themeColor="accent1" w:themeShade="BF"/>
                <w:lang w:val="en-GB"/>
              </w:rPr>
              <w:t>5</w:t>
            </w:r>
          </w:p>
        </w:tc>
        <w:tc>
          <w:tcPr>
            <w:tcW w:w="992" w:type="dxa"/>
            <w:tcBorders>
              <w:top w:val="single" w:sz="4" w:space="0" w:color="000000"/>
              <w:left w:val="single" w:sz="4" w:space="0" w:color="000000"/>
              <w:bottom w:val="single" w:sz="4" w:space="0" w:color="000000"/>
              <w:right w:val="single" w:sz="4" w:space="0" w:color="000000"/>
            </w:tcBorders>
          </w:tcPr>
          <w:p w14:paraId="4578E9DB" w14:textId="77777777" w:rsidR="004B1457" w:rsidRPr="0030492C" w:rsidRDefault="004B1457" w:rsidP="004B1457">
            <w:pPr>
              <w:widowControl/>
              <w:kinsoku w:val="0"/>
              <w:overflowPunct w:val="0"/>
              <w:adjustRightInd w:val="0"/>
              <w:spacing w:line="264" w:lineRule="exact"/>
              <w:ind w:left="567"/>
              <w:jc w:val="center"/>
              <w:rPr>
                <w:rFonts w:ascii="Times New Roman" w:hAnsi="Times New Roman" w:cs="Times New Roman"/>
                <w:b/>
                <w:color w:val="365F91" w:themeColor="accent1" w:themeShade="BF"/>
                <w:sz w:val="24"/>
                <w:szCs w:val="24"/>
                <w:lang w:val="en-GB"/>
              </w:rPr>
            </w:pPr>
            <w:r w:rsidRPr="0030492C">
              <w:rPr>
                <w:rFonts w:ascii="Calibri" w:hAnsi="Calibri" w:cs="Calibri"/>
                <w:b/>
                <w:color w:val="365F91" w:themeColor="accent1" w:themeShade="BF"/>
                <w:lang w:val="en-GB"/>
              </w:rPr>
              <w:t>3</w:t>
            </w:r>
          </w:p>
        </w:tc>
        <w:tc>
          <w:tcPr>
            <w:tcW w:w="1077" w:type="dxa"/>
            <w:tcBorders>
              <w:top w:val="single" w:sz="4" w:space="0" w:color="000000"/>
              <w:left w:val="single" w:sz="4" w:space="0" w:color="000000"/>
              <w:bottom w:val="single" w:sz="4" w:space="0" w:color="000000"/>
              <w:right w:val="single" w:sz="3" w:space="0" w:color="000000"/>
            </w:tcBorders>
          </w:tcPr>
          <w:p w14:paraId="4AB05CAF" w14:textId="77777777" w:rsidR="004B1457" w:rsidRPr="0030492C" w:rsidRDefault="004B1457" w:rsidP="004B1457">
            <w:pPr>
              <w:widowControl/>
              <w:kinsoku w:val="0"/>
              <w:overflowPunct w:val="0"/>
              <w:adjustRightInd w:val="0"/>
              <w:spacing w:line="264" w:lineRule="exact"/>
              <w:ind w:left="567" w:right="1"/>
              <w:jc w:val="center"/>
              <w:rPr>
                <w:rFonts w:ascii="Times New Roman" w:hAnsi="Times New Roman" w:cs="Times New Roman"/>
                <w:b/>
                <w:color w:val="365F91" w:themeColor="accent1" w:themeShade="BF"/>
                <w:sz w:val="24"/>
                <w:szCs w:val="24"/>
                <w:lang w:val="en-GB"/>
              </w:rPr>
            </w:pPr>
            <w:r w:rsidRPr="0030492C">
              <w:rPr>
                <w:rFonts w:ascii="Calibri" w:hAnsi="Calibri" w:cs="Calibri"/>
                <w:b/>
                <w:color w:val="365F91" w:themeColor="accent1" w:themeShade="BF"/>
                <w:lang w:val="en-GB"/>
              </w:rPr>
              <w:t>3</w:t>
            </w:r>
          </w:p>
        </w:tc>
      </w:tr>
      <w:tr w:rsidR="004B1457" w:rsidRPr="00797E92" w14:paraId="08E1DE89" w14:textId="77777777" w:rsidTr="00F452A7">
        <w:trPr>
          <w:trHeight w:hRule="exact" w:val="289"/>
        </w:trPr>
        <w:tc>
          <w:tcPr>
            <w:tcW w:w="4540" w:type="dxa"/>
            <w:tcBorders>
              <w:top w:val="single" w:sz="4" w:space="0" w:color="000000"/>
              <w:left w:val="single" w:sz="4" w:space="0" w:color="000000"/>
              <w:bottom w:val="single" w:sz="4" w:space="0" w:color="000000"/>
              <w:right w:val="single" w:sz="4" w:space="0" w:color="000000"/>
            </w:tcBorders>
          </w:tcPr>
          <w:p w14:paraId="44D4D107" w14:textId="77777777" w:rsidR="004B1457" w:rsidRPr="0030492C" w:rsidRDefault="004B1457" w:rsidP="004B1457">
            <w:pPr>
              <w:widowControl/>
              <w:kinsoku w:val="0"/>
              <w:overflowPunct w:val="0"/>
              <w:adjustRightInd w:val="0"/>
              <w:spacing w:line="264" w:lineRule="exact"/>
              <w:ind w:left="567"/>
              <w:rPr>
                <w:rFonts w:ascii="Times New Roman" w:hAnsi="Times New Roman" w:cs="Times New Roman"/>
                <w:b/>
                <w:color w:val="365F91" w:themeColor="accent1" w:themeShade="BF"/>
                <w:sz w:val="24"/>
                <w:szCs w:val="24"/>
                <w:lang w:val="en-GB"/>
              </w:rPr>
            </w:pPr>
            <w:r w:rsidRPr="0030492C">
              <w:rPr>
                <w:rFonts w:ascii="Calibri" w:hAnsi="Calibri" w:cs="Calibri"/>
                <w:b/>
                <w:color w:val="365F91" w:themeColor="accent1" w:themeShade="BF"/>
                <w:spacing w:val="-1"/>
                <w:lang w:val="en-GB"/>
              </w:rPr>
              <w:t>Emergency</w:t>
            </w:r>
            <w:r w:rsidRPr="0030492C">
              <w:rPr>
                <w:rFonts w:ascii="Calibri" w:hAnsi="Calibri" w:cs="Calibri"/>
                <w:b/>
                <w:color w:val="365F91" w:themeColor="accent1" w:themeShade="BF"/>
                <w:spacing w:val="-3"/>
                <w:lang w:val="en-GB"/>
              </w:rPr>
              <w:t xml:space="preserve"> </w:t>
            </w:r>
            <w:r w:rsidRPr="0030492C">
              <w:rPr>
                <w:rFonts w:ascii="Calibri" w:hAnsi="Calibri" w:cs="Calibri"/>
                <w:b/>
                <w:color w:val="365F91" w:themeColor="accent1" w:themeShade="BF"/>
                <w:spacing w:val="-1"/>
                <w:lang w:val="en-GB"/>
              </w:rPr>
              <w:t>Medicine</w:t>
            </w:r>
          </w:p>
        </w:tc>
        <w:tc>
          <w:tcPr>
            <w:tcW w:w="1291" w:type="dxa"/>
            <w:tcBorders>
              <w:top w:val="single" w:sz="4" w:space="0" w:color="000000"/>
              <w:left w:val="single" w:sz="4" w:space="0" w:color="000000"/>
              <w:bottom w:val="single" w:sz="4" w:space="0" w:color="000000"/>
              <w:right w:val="single" w:sz="4" w:space="0" w:color="000000"/>
            </w:tcBorders>
          </w:tcPr>
          <w:p w14:paraId="3363DEEC" w14:textId="77777777" w:rsidR="004B1457" w:rsidRPr="0030492C" w:rsidRDefault="004B1457" w:rsidP="004B1457">
            <w:pPr>
              <w:widowControl/>
              <w:kinsoku w:val="0"/>
              <w:overflowPunct w:val="0"/>
              <w:adjustRightInd w:val="0"/>
              <w:spacing w:line="264" w:lineRule="exact"/>
              <w:ind w:left="567"/>
              <w:jc w:val="center"/>
              <w:rPr>
                <w:rFonts w:ascii="Times New Roman" w:hAnsi="Times New Roman" w:cs="Times New Roman"/>
                <w:b/>
                <w:color w:val="365F91" w:themeColor="accent1" w:themeShade="BF"/>
                <w:sz w:val="24"/>
                <w:szCs w:val="24"/>
                <w:lang w:val="en-GB"/>
              </w:rPr>
            </w:pPr>
            <w:r w:rsidRPr="0030492C">
              <w:rPr>
                <w:rFonts w:ascii="Calibri" w:hAnsi="Calibri" w:cs="Calibri"/>
                <w:b/>
                <w:color w:val="365F91" w:themeColor="accent1" w:themeShade="BF"/>
                <w:lang w:val="en-GB"/>
              </w:rPr>
              <w:t>4</w:t>
            </w:r>
          </w:p>
        </w:tc>
        <w:tc>
          <w:tcPr>
            <w:tcW w:w="1134" w:type="dxa"/>
            <w:tcBorders>
              <w:top w:val="single" w:sz="4" w:space="0" w:color="000000"/>
              <w:left w:val="single" w:sz="4" w:space="0" w:color="000000"/>
              <w:bottom w:val="single" w:sz="4" w:space="0" w:color="000000"/>
              <w:right w:val="single" w:sz="4" w:space="0" w:color="000000"/>
            </w:tcBorders>
          </w:tcPr>
          <w:p w14:paraId="196BD45C" w14:textId="77777777" w:rsidR="004B1457" w:rsidRPr="0030492C" w:rsidRDefault="004B1457" w:rsidP="004B1457">
            <w:pPr>
              <w:widowControl/>
              <w:kinsoku w:val="0"/>
              <w:overflowPunct w:val="0"/>
              <w:adjustRightInd w:val="0"/>
              <w:spacing w:line="264" w:lineRule="exact"/>
              <w:ind w:left="567"/>
              <w:jc w:val="center"/>
              <w:rPr>
                <w:rFonts w:ascii="Times New Roman" w:hAnsi="Times New Roman" w:cs="Times New Roman"/>
                <w:b/>
                <w:color w:val="365F91" w:themeColor="accent1" w:themeShade="BF"/>
                <w:sz w:val="24"/>
                <w:szCs w:val="24"/>
                <w:lang w:val="en-GB"/>
              </w:rPr>
            </w:pPr>
            <w:r w:rsidRPr="0030492C">
              <w:rPr>
                <w:rFonts w:ascii="Calibri" w:hAnsi="Calibri" w:cs="Calibri"/>
                <w:b/>
                <w:color w:val="365F91" w:themeColor="accent1" w:themeShade="BF"/>
                <w:lang w:val="en-GB"/>
              </w:rPr>
              <w:t>5</w:t>
            </w:r>
          </w:p>
        </w:tc>
        <w:tc>
          <w:tcPr>
            <w:tcW w:w="992" w:type="dxa"/>
            <w:tcBorders>
              <w:top w:val="single" w:sz="4" w:space="0" w:color="000000"/>
              <w:left w:val="single" w:sz="4" w:space="0" w:color="000000"/>
              <w:bottom w:val="single" w:sz="4" w:space="0" w:color="000000"/>
              <w:right w:val="single" w:sz="4" w:space="0" w:color="000000"/>
            </w:tcBorders>
          </w:tcPr>
          <w:p w14:paraId="58BE91FB" w14:textId="77777777" w:rsidR="004B1457" w:rsidRPr="0030492C" w:rsidRDefault="004B1457" w:rsidP="004B1457">
            <w:pPr>
              <w:widowControl/>
              <w:kinsoku w:val="0"/>
              <w:overflowPunct w:val="0"/>
              <w:adjustRightInd w:val="0"/>
              <w:spacing w:line="264" w:lineRule="exact"/>
              <w:ind w:left="567"/>
              <w:jc w:val="center"/>
              <w:rPr>
                <w:rFonts w:ascii="Times New Roman" w:hAnsi="Times New Roman" w:cs="Times New Roman"/>
                <w:b/>
                <w:color w:val="365F91" w:themeColor="accent1" w:themeShade="BF"/>
                <w:sz w:val="24"/>
                <w:szCs w:val="24"/>
                <w:lang w:val="en-GB"/>
              </w:rPr>
            </w:pPr>
            <w:r w:rsidRPr="0030492C">
              <w:rPr>
                <w:rFonts w:ascii="Calibri" w:hAnsi="Calibri" w:cs="Calibri"/>
                <w:b/>
                <w:color w:val="365F91" w:themeColor="accent1" w:themeShade="BF"/>
                <w:lang w:val="en-GB"/>
              </w:rPr>
              <w:t>3</w:t>
            </w:r>
          </w:p>
        </w:tc>
        <w:tc>
          <w:tcPr>
            <w:tcW w:w="1077" w:type="dxa"/>
            <w:tcBorders>
              <w:top w:val="single" w:sz="4" w:space="0" w:color="000000"/>
              <w:left w:val="single" w:sz="4" w:space="0" w:color="000000"/>
              <w:bottom w:val="single" w:sz="4" w:space="0" w:color="000000"/>
              <w:right w:val="single" w:sz="3" w:space="0" w:color="000000"/>
            </w:tcBorders>
          </w:tcPr>
          <w:p w14:paraId="21F32BBE" w14:textId="77777777" w:rsidR="004B1457" w:rsidRPr="0030492C" w:rsidRDefault="004B1457" w:rsidP="004B1457">
            <w:pPr>
              <w:widowControl/>
              <w:kinsoku w:val="0"/>
              <w:overflowPunct w:val="0"/>
              <w:adjustRightInd w:val="0"/>
              <w:spacing w:line="264" w:lineRule="exact"/>
              <w:ind w:left="567" w:right="1"/>
              <w:jc w:val="center"/>
              <w:rPr>
                <w:rFonts w:ascii="Times New Roman" w:hAnsi="Times New Roman" w:cs="Times New Roman"/>
                <w:b/>
                <w:color w:val="365F91" w:themeColor="accent1" w:themeShade="BF"/>
                <w:sz w:val="24"/>
                <w:szCs w:val="24"/>
                <w:lang w:val="en-GB"/>
              </w:rPr>
            </w:pPr>
            <w:r w:rsidRPr="0030492C">
              <w:rPr>
                <w:rFonts w:ascii="Calibri" w:hAnsi="Calibri" w:cs="Calibri"/>
                <w:b/>
                <w:color w:val="365F91" w:themeColor="accent1" w:themeShade="BF"/>
                <w:lang w:val="en-GB"/>
              </w:rPr>
              <w:t>1</w:t>
            </w:r>
          </w:p>
        </w:tc>
      </w:tr>
      <w:tr w:rsidR="004B1457" w:rsidRPr="00797E92" w14:paraId="574E8EFA" w14:textId="77777777" w:rsidTr="00F452A7">
        <w:trPr>
          <w:trHeight w:hRule="exact" w:val="289"/>
        </w:trPr>
        <w:tc>
          <w:tcPr>
            <w:tcW w:w="4540" w:type="dxa"/>
            <w:tcBorders>
              <w:top w:val="single" w:sz="4" w:space="0" w:color="000000"/>
              <w:left w:val="single" w:sz="4" w:space="0" w:color="000000"/>
              <w:bottom w:val="single" w:sz="4" w:space="0" w:color="000000"/>
              <w:right w:val="single" w:sz="4" w:space="0" w:color="000000"/>
            </w:tcBorders>
          </w:tcPr>
          <w:p w14:paraId="5C22DE52" w14:textId="77777777" w:rsidR="004B1457" w:rsidRPr="0030492C" w:rsidRDefault="004B1457" w:rsidP="004B1457">
            <w:pPr>
              <w:widowControl/>
              <w:kinsoku w:val="0"/>
              <w:overflowPunct w:val="0"/>
              <w:adjustRightInd w:val="0"/>
              <w:spacing w:line="264" w:lineRule="exact"/>
              <w:ind w:left="567"/>
              <w:rPr>
                <w:rFonts w:ascii="Times New Roman" w:hAnsi="Times New Roman" w:cs="Times New Roman"/>
                <w:b/>
                <w:color w:val="365F91" w:themeColor="accent1" w:themeShade="BF"/>
                <w:sz w:val="24"/>
                <w:szCs w:val="24"/>
                <w:lang w:val="en-GB"/>
              </w:rPr>
            </w:pPr>
            <w:r w:rsidRPr="0030492C">
              <w:rPr>
                <w:rFonts w:ascii="Calibri" w:hAnsi="Calibri" w:cs="Calibri"/>
                <w:b/>
                <w:color w:val="365F91" w:themeColor="accent1" w:themeShade="BF"/>
                <w:spacing w:val="-1"/>
                <w:lang w:val="en-GB"/>
              </w:rPr>
              <w:t>ICM</w:t>
            </w:r>
          </w:p>
        </w:tc>
        <w:tc>
          <w:tcPr>
            <w:tcW w:w="1291" w:type="dxa"/>
            <w:tcBorders>
              <w:top w:val="single" w:sz="4" w:space="0" w:color="000000"/>
              <w:left w:val="single" w:sz="4" w:space="0" w:color="000000"/>
              <w:bottom w:val="single" w:sz="4" w:space="0" w:color="000000"/>
              <w:right w:val="single" w:sz="4" w:space="0" w:color="000000"/>
            </w:tcBorders>
          </w:tcPr>
          <w:p w14:paraId="40B7E49A" w14:textId="77777777" w:rsidR="004B1457" w:rsidRPr="0030492C" w:rsidRDefault="004B1457" w:rsidP="004B1457">
            <w:pPr>
              <w:widowControl/>
              <w:kinsoku w:val="0"/>
              <w:overflowPunct w:val="0"/>
              <w:adjustRightInd w:val="0"/>
              <w:spacing w:line="264" w:lineRule="exact"/>
              <w:ind w:left="567"/>
              <w:jc w:val="center"/>
              <w:rPr>
                <w:rFonts w:ascii="Times New Roman" w:hAnsi="Times New Roman" w:cs="Times New Roman"/>
                <w:b/>
                <w:color w:val="365F91" w:themeColor="accent1" w:themeShade="BF"/>
                <w:sz w:val="24"/>
                <w:szCs w:val="24"/>
                <w:lang w:val="en-GB"/>
              </w:rPr>
            </w:pPr>
            <w:r w:rsidRPr="0030492C">
              <w:rPr>
                <w:rFonts w:ascii="Calibri" w:hAnsi="Calibri" w:cs="Calibri"/>
                <w:b/>
                <w:color w:val="365F91" w:themeColor="accent1" w:themeShade="BF"/>
                <w:lang w:val="en-GB"/>
              </w:rPr>
              <w:t>3</w:t>
            </w:r>
          </w:p>
        </w:tc>
        <w:tc>
          <w:tcPr>
            <w:tcW w:w="1134" w:type="dxa"/>
            <w:tcBorders>
              <w:top w:val="single" w:sz="4" w:space="0" w:color="000000"/>
              <w:left w:val="single" w:sz="4" w:space="0" w:color="000000"/>
              <w:bottom w:val="single" w:sz="4" w:space="0" w:color="000000"/>
              <w:right w:val="single" w:sz="4" w:space="0" w:color="000000"/>
            </w:tcBorders>
          </w:tcPr>
          <w:p w14:paraId="69C9C89A" w14:textId="77777777" w:rsidR="004B1457" w:rsidRPr="0030492C" w:rsidRDefault="004B1457" w:rsidP="004B1457">
            <w:pPr>
              <w:widowControl/>
              <w:kinsoku w:val="0"/>
              <w:overflowPunct w:val="0"/>
              <w:adjustRightInd w:val="0"/>
              <w:spacing w:line="264" w:lineRule="exact"/>
              <w:ind w:left="567"/>
              <w:jc w:val="center"/>
              <w:rPr>
                <w:rFonts w:ascii="Times New Roman" w:hAnsi="Times New Roman" w:cs="Times New Roman"/>
                <w:b/>
                <w:color w:val="365F91" w:themeColor="accent1" w:themeShade="BF"/>
                <w:sz w:val="24"/>
                <w:szCs w:val="24"/>
                <w:lang w:val="en-GB"/>
              </w:rPr>
            </w:pPr>
            <w:r w:rsidRPr="0030492C">
              <w:rPr>
                <w:rFonts w:ascii="Calibri" w:hAnsi="Calibri" w:cs="Calibri"/>
                <w:b/>
                <w:color w:val="365F91" w:themeColor="accent1" w:themeShade="BF"/>
                <w:lang w:val="en-GB"/>
              </w:rPr>
              <w:t>6</w:t>
            </w:r>
          </w:p>
        </w:tc>
        <w:tc>
          <w:tcPr>
            <w:tcW w:w="992" w:type="dxa"/>
            <w:tcBorders>
              <w:top w:val="single" w:sz="4" w:space="0" w:color="000000"/>
              <w:left w:val="single" w:sz="4" w:space="0" w:color="000000"/>
              <w:bottom w:val="single" w:sz="4" w:space="0" w:color="000000"/>
              <w:right w:val="single" w:sz="4" w:space="0" w:color="000000"/>
            </w:tcBorders>
          </w:tcPr>
          <w:p w14:paraId="7D21A1EB" w14:textId="77777777" w:rsidR="004B1457" w:rsidRPr="0030492C" w:rsidRDefault="004B1457" w:rsidP="004B1457">
            <w:pPr>
              <w:widowControl/>
              <w:kinsoku w:val="0"/>
              <w:overflowPunct w:val="0"/>
              <w:adjustRightInd w:val="0"/>
              <w:spacing w:line="264" w:lineRule="exact"/>
              <w:ind w:left="567"/>
              <w:jc w:val="center"/>
              <w:rPr>
                <w:rFonts w:ascii="Times New Roman" w:hAnsi="Times New Roman" w:cs="Times New Roman"/>
                <w:b/>
                <w:color w:val="365F91" w:themeColor="accent1" w:themeShade="BF"/>
                <w:sz w:val="24"/>
                <w:szCs w:val="24"/>
                <w:lang w:val="en-GB"/>
              </w:rPr>
            </w:pPr>
            <w:r w:rsidRPr="0030492C">
              <w:rPr>
                <w:rFonts w:ascii="Calibri" w:hAnsi="Calibri" w:cs="Calibri"/>
                <w:b/>
                <w:color w:val="365F91" w:themeColor="accent1" w:themeShade="BF"/>
                <w:lang w:val="en-GB"/>
              </w:rPr>
              <w:t>4</w:t>
            </w:r>
          </w:p>
        </w:tc>
        <w:tc>
          <w:tcPr>
            <w:tcW w:w="1077" w:type="dxa"/>
            <w:tcBorders>
              <w:top w:val="single" w:sz="4" w:space="0" w:color="000000"/>
              <w:left w:val="single" w:sz="4" w:space="0" w:color="000000"/>
              <w:bottom w:val="single" w:sz="4" w:space="0" w:color="000000"/>
              <w:right w:val="single" w:sz="3" w:space="0" w:color="000000"/>
            </w:tcBorders>
          </w:tcPr>
          <w:p w14:paraId="0E4DBCBE" w14:textId="77777777" w:rsidR="004B1457" w:rsidRPr="0030492C" w:rsidRDefault="004B1457" w:rsidP="004B1457">
            <w:pPr>
              <w:widowControl/>
              <w:adjustRightInd w:val="0"/>
              <w:ind w:left="567"/>
              <w:rPr>
                <w:rFonts w:ascii="Times New Roman" w:hAnsi="Times New Roman" w:cs="Times New Roman"/>
                <w:b/>
                <w:color w:val="365F91" w:themeColor="accent1" w:themeShade="BF"/>
                <w:sz w:val="24"/>
                <w:szCs w:val="24"/>
                <w:lang w:val="en-GB"/>
              </w:rPr>
            </w:pPr>
          </w:p>
        </w:tc>
      </w:tr>
    </w:tbl>
    <w:p w14:paraId="1E2029C8" w14:textId="77777777" w:rsidR="004B1457" w:rsidRDefault="004B1457" w:rsidP="004B1457">
      <w:pPr>
        <w:ind w:left="567" w:right="1551"/>
        <w:rPr>
          <w:b/>
          <w:color w:val="365F91" w:themeColor="accent1" w:themeShade="BF"/>
          <w:sz w:val="20"/>
        </w:rPr>
      </w:pPr>
    </w:p>
    <w:p w14:paraId="6CB299B5" w14:textId="77777777" w:rsidR="004B1457" w:rsidRPr="004B1457" w:rsidRDefault="004B1457" w:rsidP="004B1457">
      <w:pPr>
        <w:ind w:left="567" w:right="1551"/>
        <w:rPr>
          <w:b/>
          <w:color w:val="365F91" w:themeColor="accent1" w:themeShade="BF"/>
          <w:sz w:val="20"/>
        </w:rPr>
      </w:pPr>
      <w:r w:rsidRPr="004B1457">
        <w:rPr>
          <w:b/>
          <w:color w:val="365F91" w:themeColor="accent1" w:themeShade="BF"/>
          <w:sz w:val="20"/>
        </w:rPr>
        <w:t>NOTES ON ACUTE PRESENTATIONS:</w:t>
      </w:r>
    </w:p>
    <w:p w14:paraId="1ABF933E" w14:textId="0D3B0669" w:rsidR="004B1457" w:rsidRPr="004B1457" w:rsidRDefault="004B1457" w:rsidP="004B1457">
      <w:pPr>
        <w:ind w:left="567" w:right="1551"/>
        <w:rPr>
          <w:b/>
          <w:color w:val="365F91" w:themeColor="accent1" w:themeShade="BF"/>
          <w:sz w:val="20"/>
        </w:rPr>
      </w:pPr>
      <w:r w:rsidRPr="004B1457">
        <w:rPr>
          <w:b/>
          <w:color w:val="365F91" w:themeColor="accent1" w:themeShade="BF"/>
          <w:sz w:val="20"/>
        </w:rPr>
        <w:t xml:space="preserve">*APs </w:t>
      </w:r>
      <w:r>
        <w:rPr>
          <w:b/>
          <w:color w:val="365F91" w:themeColor="accent1" w:themeShade="BF"/>
          <w:sz w:val="20"/>
        </w:rPr>
        <w:t xml:space="preserve">from year </w:t>
      </w:r>
      <w:r w:rsidRPr="004B1457">
        <w:rPr>
          <w:b/>
          <w:color w:val="365F91" w:themeColor="accent1" w:themeShade="BF"/>
          <w:sz w:val="20"/>
        </w:rPr>
        <w:t>can be difficult to obtain in ICM/</w:t>
      </w:r>
      <w:proofErr w:type="spellStart"/>
      <w:r w:rsidRPr="004B1457">
        <w:rPr>
          <w:b/>
          <w:color w:val="365F91" w:themeColor="accent1" w:themeShade="BF"/>
          <w:sz w:val="20"/>
        </w:rPr>
        <w:t>Anaes</w:t>
      </w:r>
      <w:proofErr w:type="spellEnd"/>
      <w:r w:rsidRPr="004B1457">
        <w:rPr>
          <w:b/>
          <w:color w:val="365F91" w:themeColor="accent1" w:themeShade="BF"/>
          <w:sz w:val="20"/>
        </w:rPr>
        <w:t>*</w:t>
      </w:r>
    </w:p>
    <w:p w14:paraId="428066F3" w14:textId="77777777" w:rsidR="004B1457" w:rsidRPr="004B1457" w:rsidRDefault="004B1457" w:rsidP="004B1457">
      <w:pPr>
        <w:ind w:left="567" w:right="1551"/>
        <w:rPr>
          <w:color w:val="365F91" w:themeColor="accent1" w:themeShade="BF"/>
          <w:sz w:val="20"/>
        </w:rPr>
      </w:pPr>
      <w:r w:rsidRPr="004B1457">
        <w:rPr>
          <w:color w:val="365F91" w:themeColor="accent1" w:themeShade="BF"/>
          <w:sz w:val="20"/>
        </w:rPr>
        <w:t>All the 5 of the APs in bold should be covered in EM using a summative tool.</w:t>
      </w:r>
    </w:p>
    <w:p w14:paraId="52FA3F4F" w14:textId="77777777" w:rsidR="004B1457" w:rsidRPr="004B1457" w:rsidRDefault="004B1457" w:rsidP="004B1457">
      <w:pPr>
        <w:ind w:left="567" w:right="1551"/>
        <w:rPr>
          <w:color w:val="365F91" w:themeColor="accent1" w:themeShade="BF"/>
          <w:sz w:val="20"/>
        </w:rPr>
      </w:pPr>
      <w:r w:rsidRPr="004B1457">
        <w:rPr>
          <w:color w:val="365F91" w:themeColor="accent1" w:themeShade="BF"/>
          <w:sz w:val="20"/>
        </w:rPr>
        <w:t>5 additional APs must be covered using x1 ACAT in EM</w:t>
      </w:r>
    </w:p>
    <w:p w14:paraId="655B9B07" w14:textId="77777777" w:rsidR="004B1457" w:rsidRPr="004B1457" w:rsidRDefault="004B1457" w:rsidP="004B1457">
      <w:pPr>
        <w:ind w:left="567" w:right="1551"/>
        <w:rPr>
          <w:color w:val="365F91" w:themeColor="accent1" w:themeShade="BF"/>
          <w:sz w:val="20"/>
        </w:rPr>
      </w:pPr>
      <w:r w:rsidRPr="004B1457">
        <w:rPr>
          <w:color w:val="365F91" w:themeColor="accent1" w:themeShade="BF"/>
          <w:sz w:val="20"/>
        </w:rPr>
        <w:t>A further 10 APs covered in EM using any tool inc. e-learning.</w:t>
      </w:r>
    </w:p>
    <w:p w14:paraId="065759E0" w14:textId="77777777" w:rsidR="004B1457" w:rsidRPr="004B1457" w:rsidRDefault="004B1457" w:rsidP="004B1457">
      <w:pPr>
        <w:ind w:left="567" w:right="1551"/>
        <w:rPr>
          <w:color w:val="365F91" w:themeColor="accent1" w:themeShade="BF"/>
          <w:sz w:val="20"/>
        </w:rPr>
      </w:pPr>
      <w:r w:rsidRPr="004B1457">
        <w:rPr>
          <w:color w:val="365F91" w:themeColor="accent1" w:themeShade="BF"/>
          <w:sz w:val="20"/>
        </w:rPr>
        <w:t>*Complete 20 APs in EM*</w:t>
      </w:r>
    </w:p>
    <w:p w14:paraId="601FA34A" w14:textId="77777777" w:rsidR="004B1457" w:rsidRPr="004B1457" w:rsidRDefault="004B1457" w:rsidP="004B1457">
      <w:pPr>
        <w:ind w:left="567" w:right="1551"/>
        <w:rPr>
          <w:color w:val="365F91" w:themeColor="accent1" w:themeShade="BF"/>
          <w:sz w:val="20"/>
        </w:rPr>
      </w:pPr>
      <w:r w:rsidRPr="004B1457">
        <w:rPr>
          <w:color w:val="365F91" w:themeColor="accent1" w:themeShade="BF"/>
          <w:sz w:val="20"/>
        </w:rPr>
        <w:t>Anaphylaxis may be done using simulation; Cardio-resp. Arrest may be covered with a valid (at time of ARCP) ALS certificate.</w:t>
      </w:r>
    </w:p>
    <w:p w14:paraId="38C84193" w14:textId="77777777" w:rsidR="004B1457" w:rsidRPr="004B1457" w:rsidRDefault="004B1457" w:rsidP="004B1457">
      <w:pPr>
        <w:ind w:left="567" w:right="1551"/>
        <w:rPr>
          <w:color w:val="365F91" w:themeColor="accent1" w:themeShade="BF"/>
          <w:sz w:val="20"/>
        </w:rPr>
      </w:pPr>
      <w:r w:rsidRPr="004B1457">
        <w:rPr>
          <w:color w:val="365F91" w:themeColor="accent1" w:themeShade="BF"/>
          <w:sz w:val="20"/>
        </w:rPr>
        <w:t xml:space="preserve">10 APs should be covered in AM using Mini-CEX, </w:t>
      </w:r>
      <w:proofErr w:type="spellStart"/>
      <w:r w:rsidRPr="004B1457">
        <w:rPr>
          <w:color w:val="365F91" w:themeColor="accent1" w:themeShade="BF"/>
          <w:sz w:val="20"/>
        </w:rPr>
        <w:t>CbD</w:t>
      </w:r>
      <w:proofErr w:type="spellEnd"/>
      <w:r w:rsidRPr="004B1457">
        <w:rPr>
          <w:color w:val="365F91" w:themeColor="accent1" w:themeShade="BF"/>
          <w:sz w:val="20"/>
        </w:rPr>
        <w:t xml:space="preserve"> or at least x3 ACAT</w:t>
      </w:r>
    </w:p>
    <w:p w14:paraId="75886942" w14:textId="77777777" w:rsidR="004B1457" w:rsidRDefault="004B1457" w:rsidP="004B1457">
      <w:pPr>
        <w:ind w:left="567" w:right="1551"/>
        <w:rPr>
          <w:color w:val="365F91" w:themeColor="accent1" w:themeShade="BF"/>
          <w:sz w:val="20"/>
        </w:rPr>
      </w:pPr>
      <w:r w:rsidRPr="004B1457">
        <w:rPr>
          <w:color w:val="365F91" w:themeColor="accent1" w:themeShade="BF"/>
          <w:sz w:val="20"/>
        </w:rPr>
        <w:t>The remaining APs can be covered by any tool and should be covered in AM/ICM</w:t>
      </w:r>
    </w:p>
    <w:p w14:paraId="764F5246" w14:textId="77777777" w:rsidR="00956725" w:rsidRDefault="00956725" w:rsidP="004B1457">
      <w:pPr>
        <w:ind w:left="567" w:right="1551"/>
        <w:rPr>
          <w:color w:val="365F91" w:themeColor="accent1" w:themeShade="BF"/>
          <w:sz w:val="20"/>
        </w:rPr>
      </w:pPr>
    </w:p>
    <w:p w14:paraId="0EDC5CBF" w14:textId="77777777" w:rsidR="00956725" w:rsidRPr="00956725" w:rsidRDefault="00956725" w:rsidP="00956725">
      <w:pPr>
        <w:ind w:left="567" w:right="1551"/>
        <w:rPr>
          <w:b/>
          <w:color w:val="365F91" w:themeColor="accent1" w:themeShade="BF"/>
          <w:sz w:val="20"/>
        </w:rPr>
      </w:pPr>
      <w:r w:rsidRPr="00956725">
        <w:rPr>
          <w:b/>
          <w:color w:val="365F91" w:themeColor="accent1" w:themeShade="BF"/>
          <w:sz w:val="20"/>
        </w:rPr>
        <w:t>NOTES ON PRACTICAL PROCEDURES</w:t>
      </w:r>
    </w:p>
    <w:p w14:paraId="36DEBC64" w14:textId="77777777" w:rsidR="00956725" w:rsidRPr="00956725" w:rsidRDefault="00956725" w:rsidP="00956725">
      <w:pPr>
        <w:ind w:left="567" w:right="1551"/>
        <w:rPr>
          <w:color w:val="365F91" w:themeColor="accent1" w:themeShade="BF"/>
          <w:sz w:val="20"/>
        </w:rPr>
      </w:pPr>
      <w:r w:rsidRPr="00956725">
        <w:rPr>
          <w:color w:val="365F91" w:themeColor="accent1" w:themeShade="BF"/>
          <w:sz w:val="20"/>
        </w:rPr>
        <w:t>There are 46 PPs: Demonstrate CPR and failed intubation on a manikin are required for the IAC</w:t>
      </w:r>
    </w:p>
    <w:p w14:paraId="19EE1A3A" w14:textId="77777777" w:rsidR="00956725" w:rsidRPr="00956725" w:rsidRDefault="00956725" w:rsidP="00956725">
      <w:pPr>
        <w:ind w:left="567" w:right="1551"/>
        <w:rPr>
          <w:color w:val="365F91" w:themeColor="accent1" w:themeShade="BF"/>
          <w:sz w:val="20"/>
        </w:rPr>
      </w:pPr>
      <w:r w:rsidRPr="00956725">
        <w:rPr>
          <w:color w:val="365F91" w:themeColor="accent1" w:themeShade="BF"/>
          <w:sz w:val="20"/>
        </w:rPr>
        <w:t>All EM/AM procedures must be completed by the end of year 1</w:t>
      </w:r>
    </w:p>
    <w:p w14:paraId="5E70EB00" w14:textId="77777777" w:rsidR="00956725" w:rsidRPr="00956725" w:rsidRDefault="00956725" w:rsidP="00956725">
      <w:pPr>
        <w:ind w:left="567" w:right="1551"/>
        <w:rPr>
          <w:color w:val="365F91" w:themeColor="accent1" w:themeShade="BF"/>
          <w:sz w:val="20"/>
        </w:rPr>
      </w:pPr>
      <w:r w:rsidRPr="00956725">
        <w:rPr>
          <w:color w:val="365F91" w:themeColor="accent1" w:themeShade="BF"/>
          <w:sz w:val="20"/>
        </w:rPr>
        <w:t xml:space="preserve">They must all be completed by the end of year 2 </w:t>
      </w:r>
    </w:p>
    <w:p w14:paraId="2CF4473A" w14:textId="77777777" w:rsidR="00956725" w:rsidRPr="00956725" w:rsidRDefault="00956725" w:rsidP="00956725">
      <w:pPr>
        <w:ind w:left="567" w:right="1551"/>
        <w:rPr>
          <w:color w:val="365F91" w:themeColor="accent1" w:themeShade="BF"/>
          <w:sz w:val="20"/>
        </w:rPr>
      </w:pPr>
      <w:r w:rsidRPr="00956725">
        <w:rPr>
          <w:color w:val="365F91" w:themeColor="accent1" w:themeShade="BF"/>
          <w:sz w:val="20"/>
        </w:rPr>
        <w:t>A maximum of 3 simulated procedures will be accepted for the 2 years (excluding IAC), but these will need to be demonstrated on real patients by the end of year 3</w:t>
      </w:r>
    </w:p>
    <w:p w14:paraId="325D48F3" w14:textId="77777777" w:rsidR="00956725" w:rsidRPr="00956725" w:rsidRDefault="00956725" w:rsidP="00956725">
      <w:pPr>
        <w:ind w:left="567" w:right="1551"/>
        <w:rPr>
          <w:color w:val="365F91" w:themeColor="accent1" w:themeShade="BF"/>
          <w:sz w:val="20"/>
        </w:rPr>
      </w:pPr>
      <w:r w:rsidRPr="00956725">
        <w:rPr>
          <w:color w:val="365F91" w:themeColor="accent1" w:themeShade="BF"/>
          <w:sz w:val="20"/>
        </w:rPr>
        <w:t>At least one chest procedure (drain/tap) must be completed on real patients.</w:t>
      </w:r>
    </w:p>
    <w:p w14:paraId="3FC453B1" w14:textId="77777777" w:rsidR="00956725" w:rsidRPr="00956725" w:rsidRDefault="00956725" w:rsidP="00956725">
      <w:pPr>
        <w:ind w:left="567" w:right="1551"/>
        <w:rPr>
          <w:color w:val="365F91" w:themeColor="accent1" w:themeShade="BF"/>
          <w:sz w:val="20"/>
        </w:rPr>
      </w:pPr>
      <w:r w:rsidRPr="00956725">
        <w:rPr>
          <w:color w:val="365F91" w:themeColor="accent1" w:themeShade="BF"/>
          <w:sz w:val="20"/>
        </w:rPr>
        <w:t>*Note: The ACCS curriculum has 45 PP listed (and refers to 44 PP in its guidance)!</w:t>
      </w:r>
    </w:p>
    <w:p w14:paraId="69CB76BA" w14:textId="77777777" w:rsidR="00956725" w:rsidRPr="00956725" w:rsidRDefault="00956725" w:rsidP="00956725">
      <w:pPr>
        <w:ind w:left="567" w:right="1551"/>
        <w:rPr>
          <w:color w:val="365F91" w:themeColor="accent1" w:themeShade="BF"/>
          <w:sz w:val="20"/>
        </w:rPr>
      </w:pPr>
      <w:r w:rsidRPr="00956725">
        <w:rPr>
          <w:color w:val="365F91" w:themeColor="accent1" w:themeShade="BF"/>
          <w:sz w:val="20"/>
        </w:rPr>
        <w:t xml:space="preserve">5 of the 46 PPs must be completed in EM using DOPS  </w:t>
      </w:r>
    </w:p>
    <w:p w14:paraId="3D96BE13" w14:textId="77777777" w:rsidR="00956725" w:rsidRPr="00956725" w:rsidRDefault="00956725" w:rsidP="00956725">
      <w:pPr>
        <w:ind w:left="567" w:right="1551"/>
        <w:rPr>
          <w:color w:val="365F91" w:themeColor="accent1" w:themeShade="BF"/>
          <w:sz w:val="20"/>
        </w:rPr>
      </w:pPr>
      <w:r w:rsidRPr="00956725">
        <w:rPr>
          <w:color w:val="365F91" w:themeColor="accent1" w:themeShade="BF"/>
          <w:sz w:val="20"/>
        </w:rPr>
        <w:t>5 of the 46 PPs must be completed in Acute Medicine using DOPs</w:t>
      </w:r>
    </w:p>
    <w:p w14:paraId="5B06A615" w14:textId="77777777" w:rsidR="00956725" w:rsidRPr="00956725" w:rsidRDefault="00956725" w:rsidP="00956725">
      <w:pPr>
        <w:ind w:left="567" w:right="1551"/>
        <w:rPr>
          <w:color w:val="365F91" w:themeColor="accent1" w:themeShade="BF"/>
          <w:sz w:val="20"/>
        </w:rPr>
      </w:pPr>
      <w:r w:rsidRPr="00956725">
        <w:rPr>
          <w:color w:val="365F91" w:themeColor="accent1" w:themeShade="BF"/>
          <w:sz w:val="20"/>
        </w:rPr>
        <w:t>13 of the 46 completed in ICM using appropriate tool</w:t>
      </w:r>
    </w:p>
    <w:p w14:paraId="291E62E6" w14:textId="77777777" w:rsidR="00956725" w:rsidRPr="00956725" w:rsidRDefault="00956725" w:rsidP="00956725">
      <w:pPr>
        <w:ind w:left="567" w:right="1551"/>
        <w:rPr>
          <w:color w:val="365F91" w:themeColor="accent1" w:themeShade="BF"/>
          <w:sz w:val="20"/>
        </w:rPr>
      </w:pPr>
      <w:r w:rsidRPr="00956725">
        <w:rPr>
          <w:color w:val="365F91" w:themeColor="accent1" w:themeShade="BF"/>
          <w:sz w:val="20"/>
        </w:rPr>
        <w:t xml:space="preserve">NB. 5 DOPS is ONLY a minimum in EM and AM </w:t>
      </w:r>
    </w:p>
    <w:p w14:paraId="0DC4E148" w14:textId="77777777" w:rsidR="00956725" w:rsidRPr="00956725" w:rsidRDefault="00956725" w:rsidP="00956725">
      <w:pPr>
        <w:ind w:left="567" w:right="1551"/>
        <w:rPr>
          <w:color w:val="365F91" w:themeColor="accent1" w:themeShade="BF"/>
          <w:sz w:val="20"/>
        </w:rPr>
      </w:pPr>
      <w:r w:rsidRPr="00956725">
        <w:rPr>
          <w:color w:val="365F91" w:themeColor="accent1" w:themeShade="BF"/>
          <w:sz w:val="20"/>
        </w:rPr>
        <w:t>PP 35 Ventilatory support is to be done in AM or EM. Support outside of theatre/ICU</w:t>
      </w:r>
      <w:r>
        <w:rPr>
          <w:color w:val="365F91" w:themeColor="accent1" w:themeShade="BF"/>
          <w:sz w:val="20"/>
        </w:rPr>
        <w:t xml:space="preserve"> (NIV/CPAP</w:t>
      </w:r>
    </w:p>
    <w:p w14:paraId="550344D2" w14:textId="77777777" w:rsidR="00956725" w:rsidRPr="00956725" w:rsidRDefault="00956725" w:rsidP="00956725">
      <w:pPr>
        <w:ind w:left="567" w:right="1551"/>
        <w:rPr>
          <w:color w:val="365F91" w:themeColor="accent1" w:themeShade="BF"/>
          <w:sz w:val="20"/>
        </w:rPr>
      </w:pPr>
      <w:r w:rsidRPr="00956725">
        <w:rPr>
          <w:color w:val="365F91" w:themeColor="accent1" w:themeShade="BF"/>
          <w:sz w:val="20"/>
        </w:rPr>
        <w:t xml:space="preserve">Completing IAC completes all 16 required PPs for </w:t>
      </w:r>
      <w:proofErr w:type="spellStart"/>
      <w:r w:rsidRPr="00956725">
        <w:rPr>
          <w:color w:val="365F91" w:themeColor="accent1" w:themeShade="BF"/>
          <w:sz w:val="20"/>
        </w:rPr>
        <w:t>Anaesthesia</w:t>
      </w:r>
      <w:proofErr w:type="spellEnd"/>
    </w:p>
    <w:p w14:paraId="5C143905" w14:textId="481789EA" w:rsidR="00956725" w:rsidRDefault="00956725" w:rsidP="004B1457">
      <w:pPr>
        <w:ind w:left="567" w:right="1551"/>
        <w:rPr>
          <w:color w:val="365F91" w:themeColor="accent1" w:themeShade="BF"/>
          <w:sz w:val="20"/>
        </w:rPr>
      </w:pPr>
      <w:r>
        <w:rPr>
          <w:color w:val="365F91" w:themeColor="accent1" w:themeShade="BF"/>
          <w:sz w:val="20"/>
        </w:rPr>
        <w:t>Some PPs are notoriously difficult to obtain and you should plan ahead.</w:t>
      </w:r>
    </w:p>
    <w:p w14:paraId="475AD25F" w14:textId="631E9514" w:rsidR="00956725" w:rsidRPr="00831412" w:rsidRDefault="00956725" w:rsidP="00831412">
      <w:pPr>
        <w:ind w:left="567" w:right="1551"/>
        <w:rPr>
          <w:color w:val="365F91" w:themeColor="accent1" w:themeShade="BF"/>
          <w:sz w:val="20"/>
        </w:rPr>
      </w:pPr>
      <w:r w:rsidRPr="007401D3">
        <w:rPr>
          <w:color w:val="365F91" w:themeColor="accent1" w:themeShade="BF"/>
          <w:sz w:val="20"/>
        </w:rPr>
        <w:t>It is noted that open chest drain and external pacing are quite uncommon in some units or only performed by certain specialties. Evidence of approved simulation will be accepted at ARCP if all reasonable attempts have been made and the ES documents in the STR.</w:t>
      </w:r>
    </w:p>
    <w:p w14:paraId="02456E24" w14:textId="77777777" w:rsidR="00956725" w:rsidRDefault="00956725" w:rsidP="004B1457">
      <w:pPr>
        <w:ind w:left="567" w:right="1551"/>
        <w:rPr>
          <w:b/>
          <w:color w:val="365F91" w:themeColor="accent1" w:themeShade="BF"/>
          <w:sz w:val="20"/>
        </w:rPr>
      </w:pPr>
    </w:p>
    <w:p w14:paraId="6E4F3901" w14:textId="77777777" w:rsidR="007401D3" w:rsidRPr="007401D3" w:rsidRDefault="007401D3" w:rsidP="00831412">
      <w:pPr>
        <w:ind w:left="567" w:right="1551"/>
        <w:rPr>
          <w:b/>
          <w:color w:val="365F91" w:themeColor="accent1" w:themeShade="BF"/>
          <w:sz w:val="20"/>
        </w:rPr>
      </w:pPr>
      <w:r w:rsidRPr="00F452A7">
        <w:rPr>
          <w:b/>
          <w:color w:val="365F91" w:themeColor="accent1" w:themeShade="BF"/>
          <w:sz w:val="20"/>
          <w:u w:val="single"/>
        </w:rPr>
        <w:t>Notes for all placements</w:t>
      </w:r>
      <w:r w:rsidRPr="007401D3">
        <w:rPr>
          <w:b/>
          <w:color w:val="365F91" w:themeColor="accent1" w:themeShade="BF"/>
          <w:sz w:val="20"/>
        </w:rPr>
        <w:t>:</w:t>
      </w:r>
    </w:p>
    <w:p w14:paraId="704AD678" w14:textId="77777777" w:rsidR="007401D3" w:rsidRPr="007401D3" w:rsidRDefault="007401D3" w:rsidP="004B1457">
      <w:pPr>
        <w:ind w:left="567" w:right="1551"/>
        <w:rPr>
          <w:color w:val="365F91" w:themeColor="accent1" w:themeShade="BF"/>
          <w:sz w:val="20"/>
        </w:rPr>
      </w:pPr>
    </w:p>
    <w:p w14:paraId="0212A439" w14:textId="77777777" w:rsidR="007401D3" w:rsidRPr="00F452A7" w:rsidRDefault="007401D3" w:rsidP="00F452A7">
      <w:pPr>
        <w:pStyle w:val="ListParagraph"/>
        <w:numPr>
          <w:ilvl w:val="0"/>
          <w:numId w:val="33"/>
        </w:numPr>
        <w:ind w:right="1551"/>
        <w:rPr>
          <w:color w:val="365F91" w:themeColor="accent1" w:themeShade="BF"/>
          <w:sz w:val="20"/>
        </w:rPr>
      </w:pPr>
      <w:r w:rsidRPr="00F452A7">
        <w:rPr>
          <w:color w:val="365F91" w:themeColor="accent1" w:themeShade="BF"/>
          <w:sz w:val="20"/>
        </w:rPr>
        <w:t>You must comp</w:t>
      </w:r>
      <w:r w:rsidR="008A37E0" w:rsidRPr="00F452A7">
        <w:rPr>
          <w:color w:val="365F91" w:themeColor="accent1" w:themeShade="BF"/>
          <w:sz w:val="20"/>
        </w:rPr>
        <w:t>lete at least one MSF with a minimum of 12 responses.  Y</w:t>
      </w:r>
      <w:r w:rsidRPr="00F452A7">
        <w:rPr>
          <w:color w:val="365F91" w:themeColor="accent1" w:themeShade="BF"/>
          <w:sz w:val="20"/>
        </w:rPr>
        <w:t>our ES needs to approve the spread of responses.</w:t>
      </w:r>
    </w:p>
    <w:p w14:paraId="2032BE1B" w14:textId="77777777" w:rsidR="007401D3" w:rsidRPr="007401D3" w:rsidRDefault="007401D3" w:rsidP="004B1457">
      <w:pPr>
        <w:ind w:left="567" w:right="1551"/>
        <w:rPr>
          <w:color w:val="365F91" w:themeColor="accent1" w:themeShade="BF"/>
          <w:sz w:val="20"/>
        </w:rPr>
      </w:pPr>
    </w:p>
    <w:p w14:paraId="55B3C968" w14:textId="4C60B009" w:rsidR="007401D3" w:rsidRPr="00F452A7" w:rsidRDefault="007401D3" w:rsidP="00F452A7">
      <w:pPr>
        <w:pStyle w:val="ListParagraph"/>
        <w:numPr>
          <w:ilvl w:val="0"/>
          <w:numId w:val="33"/>
        </w:numPr>
        <w:ind w:right="1551"/>
        <w:rPr>
          <w:color w:val="365F91" w:themeColor="accent1" w:themeShade="BF"/>
          <w:sz w:val="20"/>
        </w:rPr>
      </w:pPr>
      <w:r w:rsidRPr="00F452A7">
        <w:rPr>
          <w:color w:val="365F91" w:themeColor="accent1" w:themeShade="BF"/>
          <w:sz w:val="20"/>
        </w:rPr>
        <w:t xml:space="preserve">STR </w:t>
      </w:r>
      <w:r w:rsidR="00F452A7">
        <w:rPr>
          <w:color w:val="365F91" w:themeColor="accent1" w:themeShade="BF"/>
          <w:sz w:val="20"/>
        </w:rPr>
        <w:t xml:space="preserve">- </w:t>
      </w:r>
      <w:r w:rsidRPr="00F452A7">
        <w:rPr>
          <w:color w:val="365F91" w:themeColor="accent1" w:themeShade="BF"/>
          <w:sz w:val="20"/>
        </w:rPr>
        <w:t>you must provide 2 STR for the year one covering EM and one AM</w:t>
      </w:r>
      <w:r w:rsidR="00F452A7" w:rsidRPr="00F452A7">
        <w:rPr>
          <w:color w:val="365F91" w:themeColor="accent1" w:themeShade="BF"/>
          <w:sz w:val="20"/>
        </w:rPr>
        <w:t>.</w:t>
      </w:r>
    </w:p>
    <w:p w14:paraId="6FD255AF" w14:textId="77777777" w:rsidR="007401D3" w:rsidRPr="007401D3" w:rsidRDefault="007401D3" w:rsidP="004B1457">
      <w:pPr>
        <w:ind w:left="567" w:right="1551"/>
        <w:rPr>
          <w:color w:val="365F91" w:themeColor="accent1" w:themeShade="BF"/>
          <w:sz w:val="20"/>
        </w:rPr>
      </w:pPr>
    </w:p>
    <w:p w14:paraId="732E11B5" w14:textId="0975538C" w:rsidR="007401D3" w:rsidRPr="00F452A7" w:rsidRDefault="007401D3" w:rsidP="00F452A7">
      <w:pPr>
        <w:pStyle w:val="ListParagraph"/>
        <w:numPr>
          <w:ilvl w:val="0"/>
          <w:numId w:val="33"/>
        </w:numPr>
        <w:ind w:right="1551"/>
        <w:rPr>
          <w:color w:val="365F91" w:themeColor="accent1" w:themeShade="BF"/>
          <w:sz w:val="20"/>
        </w:rPr>
      </w:pPr>
      <w:r w:rsidRPr="00F452A7">
        <w:rPr>
          <w:color w:val="365F91" w:themeColor="accent1" w:themeShade="BF"/>
          <w:sz w:val="20"/>
        </w:rPr>
        <w:t>Do not add or make up PP</w:t>
      </w:r>
      <w:r w:rsidR="00956725" w:rsidRPr="00F452A7">
        <w:rPr>
          <w:color w:val="365F91" w:themeColor="accent1" w:themeShade="BF"/>
          <w:sz w:val="20"/>
        </w:rPr>
        <w:t>s</w:t>
      </w:r>
      <w:r w:rsidRPr="00F452A7">
        <w:rPr>
          <w:color w:val="365F91" w:themeColor="accent1" w:themeShade="BF"/>
          <w:sz w:val="20"/>
        </w:rPr>
        <w:t xml:space="preserve">. Should you acquire a skill outside the portfolio then upload in the personal area and ensure your ES makes </w:t>
      </w:r>
      <w:r w:rsidR="008A37E0" w:rsidRPr="00F452A7">
        <w:rPr>
          <w:color w:val="365F91" w:themeColor="accent1" w:themeShade="BF"/>
          <w:sz w:val="20"/>
        </w:rPr>
        <w:t xml:space="preserve">reference to it in the STR. Do </w:t>
      </w:r>
      <w:r w:rsidRPr="00F452A7">
        <w:rPr>
          <w:color w:val="365F91" w:themeColor="accent1" w:themeShade="BF"/>
          <w:sz w:val="20"/>
        </w:rPr>
        <w:t>not add it to checklist!</w:t>
      </w:r>
    </w:p>
    <w:p w14:paraId="496A45C3" w14:textId="77777777" w:rsidR="007401D3" w:rsidRPr="007401D3" w:rsidRDefault="007401D3" w:rsidP="004B1457">
      <w:pPr>
        <w:ind w:left="567" w:right="1551"/>
        <w:rPr>
          <w:color w:val="365F91" w:themeColor="accent1" w:themeShade="BF"/>
          <w:sz w:val="20"/>
        </w:rPr>
      </w:pPr>
    </w:p>
    <w:p w14:paraId="0D03312B" w14:textId="77777777" w:rsidR="007401D3" w:rsidRPr="00F452A7" w:rsidRDefault="007401D3" w:rsidP="00F452A7">
      <w:pPr>
        <w:pStyle w:val="ListParagraph"/>
        <w:numPr>
          <w:ilvl w:val="0"/>
          <w:numId w:val="33"/>
        </w:numPr>
        <w:ind w:right="1551"/>
        <w:rPr>
          <w:color w:val="365F91" w:themeColor="accent1" w:themeShade="BF"/>
          <w:sz w:val="20"/>
        </w:rPr>
      </w:pPr>
      <w:r w:rsidRPr="00F452A7">
        <w:rPr>
          <w:color w:val="365F91" w:themeColor="accent1" w:themeShade="BF"/>
          <w:sz w:val="20"/>
        </w:rPr>
        <w:t>Acute Medicine Stream trainees must also complete a multi-consultant review.</w:t>
      </w:r>
    </w:p>
    <w:p w14:paraId="4E82049B" w14:textId="77777777" w:rsidR="007401D3" w:rsidRPr="007401D3" w:rsidRDefault="007401D3" w:rsidP="004B1457">
      <w:pPr>
        <w:ind w:left="567" w:right="1551"/>
        <w:rPr>
          <w:color w:val="365F91" w:themeColor="accent1" w:themeShade="BF"/>
          <w:sz w:val="20"/>
        </w:rPr>
      </w:pPr>
    </w:p>
    <w:p w14:paraId="6CF77ACF" w14:textId="77777777" w:rsidR="00202F8D" w:rsidRPr="00F452A7" w:rsidRDefault="007401D3" w:rsidP="00F452A7">
      <w:pPr>
        <w:pStyle w:val="ListParagraph"/>
        <w:numPr>
          <w:ilvl w:val="0"/>
          <w:numId w:val="33"/>
        </w:numPr>
        <w:ind w:right="1551"/>
        <w:rPr>
          <w:color w:val="365F91" w:themeColor="accent1" w:themeShade="BF"/>
          <w:sz w:val="20"/>
        </w:rPr>
      </w:pPr>
      <w:r w:rsidRPr="00F452A7">
        <w:rPr>
          <w:color w:val="365F91" w:themeColor="accent1" w:themeShade="BF"/>
          <w:sz w:val="20"/>
        </w:rPr>
        <w:t>You must provide evidence of involvement from your Trust in either QUIP or Audit</w:t>
      </w:r>
    </w:p>
    <w:p w14:paraId="0A58CC2A" w14:textId="77777777" w:rsidR="008A37E0" w:rsidRPr="008A37E0" w:rsidRDefault="008A37E0" w:rsidP="004B1457">
      <w:pPr>
        <w:pStyle w:val="Heading1"/>
        <w:spacing w:before="78"/>
        <w:ind w:left="567"/>
        <w:rPr>
          <w:color w:val="365F91"/>
          <w:u w:val="single"/>
        </w:rPr>
      </w:pPr>
      <w:r w:rsidRPr="008A37E0">
        <w:rPr>
          <w:color w:val="365F91"/>
          <w:u w:val="single"/>
        </w:rPr>
        <w:lastRenderedPageBreak/>
        <w:t>Checklists and Curriculum Coverage</w:t>
      </w:r>
    </w:p>
    <w:p w14:paraId="0B9D1F28" w14:textId="77777777" w:rsidR="008A37E0" w:rsidRPr="008A37E0" w:rsidRDefault="008A37E0" w:rsidP="004B1457">
      <w:pPr>
        <w:pStyle w:val="Heading1"/>
        <w:spacing w:before="78"/>
        <w:ind w:left="567"/>
        <w:rPr>
          <w:color w:val="365F91"/>
          <w:u w:val="single"/>
        </w:rPr>
      </w:pPr>
    </w:p>
    <w:p w14:paraId="7969BE07" w14:textId="6FC4AF9B" w:rsidR="008A37E0" w:rsidRPr="008A37E0" w:rsidRDefault="008A37E0" w:rsidP="00014562">
      <w:pPr>
        <w:pStyle w:val="Heading1"/>
        <w:spacing w:before="78"/>
        <w:ind w:left="567"/>
        <w:rPr>
          <w:b w:val="0"/>
          <w:color w:val="365F91"/>
          <w:sz w:val="20"/>
          <w:szCs w:val="20"/>
        </w:rPr>
      </w:pPr>
      <w:r w:rsidRPr="008A37E0">
        <w:rPr>
          <w:b w:val="0"/>
          <w:color w:val="365F91"/>
          <w:sz w:val="20"/>
          <w:szCs w:val="20"/>
        </w:rPr>
        <w:t>A checklist for each year is available (appendix and Deanery website)</w:t>
      </w:r>
      <w:r w:rsidR="00F452A7">
        <w:rPr>
          <w:b w:val="0"/>
          <w:color w:val="365F91"/>
          <w:sz w:val="20"/>
          <w:szCs w:val="20"/>
        </w:rPr>
        <w:t>.</w:t>
      </w:r>
    </w:p>
    <w:p w14:paraId="2DEA6907" w14:textId="4F0AE374" w:rsidR="008A37E0" w:rsidRPr="008A37E0" w:rsidRDefault="008A37E0" w:rsidP="00014562">
      <w:pPr>
        <w:pStyle w:val="Heading1"/>
        <w:spacing w:before="78"/>
        <w:ind w:left="567"/>
        <w:rPr>
          <w:b w:val="0"/>
          <w:color w:val="365F91"/>
          <w:sz w:val="20"/>
          <w:szCs w:val="20"/>
        </w:rPr>
      </w:pPr>
      <w:r w:rsidRPr="008A37E0">
        <w:rPr>
          <w:b w:val="0"/>
          <w:color w:val="365F91"/>
          <w:sz w:val="20"/>
          <w:szCs w:val="20"/>
        </w:rPr>
        <w:t>These must be completed and uploaded to your portfolios for ARCP</w:t>
      </w:r>
      <w:r w:rsidR="00014562">
        <w:rPr>
          <w:b w:val="0"/>
          <w:color w:val="365F91"/>
          <w:sz w:val="20"/>
          <w:szCs w:val="20"/>
        </w:rPr>
        <w:t xml:space="preserve"> (PDF)</w:t>
      </w:r>
      <w:r w:rsidR="00F452A7">
        <w:rPr>
          <w:b w:val="0"/>
          <w:color w:val="365F91"/>
          <w:sz w:val="20"/>
          <w:szCs w:val="20"/>
        </w:rPr>
        <w:t>.</w:t>
      </w:r>
    </w:p>
    <w:p w14:paraId="14CC1068" w14:textId="34E4F800" w:rsidR="008A37E0" w:rsidRPr="008A37E0" w:rsidRDefault="008A37E0" w:rsidP="004B1457">
      <w:pPr>
        <w:pStyle w:val="Heading1"/>
        <w:spacing w:before="78"/>
        <w:ind w:left="567"/>
        <w:rPr>
          <w:b w:val="0"/>
          <w:color w:val="365F91"/>
          <w:sz w:val="20"/>
          <w:szCs w:val="20"/>
        </w:rPr>
      </w:pPr>
      <w:r w:rsidRPr="008A37E0">
        <w:rPr>
          <w:b w:val="0"/>
          <w:color w:val="365F91"/>
          <w:sz w:val="20"/>
          <w:szCs w:val="20"/>
        </w:rPr>
        <w:t>The curriculum coverage document is extremely useful and makes assessment at ARCP a lot simpler</w:t>
      </w:r>
      <w:r w:rsidR="00F452A7">
        <w:rPr>
          <w:b w:val="0"/>
          <w:color w:val="365F91"/>
          <w:sz w:val="20"/>
          <w:szCs w:val="20"/>
        </w:rPr>
        <w:t>.</w:t>
      </w:r>
    </w:p>
    <w:p w14:paraId="12FC8D7F" w14:textId="77777777" w:rsidR="009B3BAB" w:rsidRPr="00CD521C" w:rsidRDefault="009B3BAB" w:rsidP="00F452A7">
      <w:pPr>
        <w:pStyle w:val="Heading3"/>
        <w:tabs>
          <w:tab w:val="left" w:pos="3268"/>
        </w:tabs>
        <w:spacing w:before="79"/>
        <w:ind w:left="0"/>
        <w:rPr>
          <w:color w:val="365F91" w:themeColor="accent1" w:themeShade="BF"/>
        </w:rPr>
      </w:pPr>
      <w:r w:rsidRPr="00CD521C">
        <w:rPr>
          <w:color w:val="365F91" w:themeColor="accent1" w:themeShade="BF"/>
        </w:rPr>
        <w:tab/>
      </w:r>
    </w:p>
    <w:p w14:paraId="318374F7" w14:textId="77777777" w:rsidR="008A37E0" w:rsidRPr="00924242" w:rsidRDefault="008A37E0" w:rsidP="00014562">
      <w:pPr>
        <w:pStyle w:val="Heading1"/>
        <w:spacing w:before="78"/>
        <w:ind w:left="567"/>
        <w:rPr>
          <w:color w:val="365F91"/>
          <w:u w:val="single"/>
        </w:rPr>
      </w:pPr>
      <w:r w:rsidRPr="00924242">
        <w:rPr>
          <w:color w:val="365F91"/>
          <w:u w:val="single"/>
        </w:rPr>
        <w:t>ARCP</w:t>
      </w:r>
    </w:p>
    <w:p w14:paraId="1B2B0638" w14:textId="77777777" w:rsidR="008A37E0" w:rsidRPr="008A37E0" w:rsidRDefault="008A37E0" w:rsidP="004B1457">
      <w:pPr>
        <w:pStyle w:val="Heading1"/>
        <w:spacing w:before="78"/>
        <w:ind w:left="567"/>
        <w:rPr>
          <w:b w:val="0"/>
          <w:color w:val="365F91"/>
          <w:sz w:val="20"/>
          <w:szCs w:val="20"/>
        </w:rPr>
      </w:pPr>
    </w:p>
    <w:p w14:paraId="5C9A47B1" w14:textId="29326FDE" w:rsidR="008A37E0" w:rsidRPr="008A37E0" w:rsidRDefault="008A37E0" w:rsidP="004B1457">
      <w:pPr>
        <w:pStyle w:val="Heading1"/>
        <w:spacing w:before="78"/>
        <w:ind w:left="567"/>
        <w:rPr>
          <w:b w:val="0"/>
          <w:color w:val="365F91"/>
          <w:sz w:val="20"/>
          <w:szCs w:val="20"/>
        </w:rPr>
      </w:pPr>
      <w:r w:rsidRPr="008A37E0">
        <w:rPr>
          <w:b w:val="0"/>
          <w:color w:val="365F91"/>
          <w:sz w:val="20"/>
          <w:szCs w:val="20"/>
        </w:rPr>
        <w:t>The ARCPs will take place in June 202</w:t>
      </w:r>
      <w:r w:rsidR="009130A7">
        <w:rPr>
          <w:b w:val="0"/>
          <w:color w:val="365F91"/>
          <w:sz w:val="20"/>
          <w:szCs w:val="20"/>
        </w:rPr>
        <w:t>1</w:t>
      </w:r>
      <w:r w:rsidRPr="008A37E0">
        <w:rPr>
          <w:b w:val="0"/>
          <w:color w:val="365F91"/>
          <w:sz w:val="20"/>
          <w:szCs w:val="20"/>
        </w:rPr>
        <w:t>, dates will be circulated in advance.</w:t>
      </w:r>
    </w:p>
    <w:p w14:paraId="25BD37BB" w14:textId="77777777" w:rsidR="008A37E0" w:rsidRPr="008A37E0" w:rsidRDefault="008A37E0" w:rsidP="004B1457">
      <w:pPr>
        <w:pStyle w:val="Heading1"/>
        <w:spacing w:before="78"/>
        <w:ind w:left="567"/>
        <w:rPr>
          <w:b w:val="0"/>
          <w:color w:val="365F91"/>
          <w:sz w:val="20"/>
          <w:szCs w:val="20"/>
        </w:rPr>
      </w:pPr>
      <w:r w:rsidRPr="008A37E0">
        <w:rPr>
          <w:b w:val="0"/>
          <w:color w:val="365F91"/>
          <w:sz w:val="20"/>
          <w:szCs w:val="20"/>
        </w:rPr>
        <w:t>The panel reviews all por</w:t>
      </w:r>
      <w:r w:rsidR="00924242">
        <w:rPr>
          <w:b w:val="0"/>
          <w:color w:val="365F91"/>
          <w:sz w:val="20"/>
          <w:szCs w:val="20"/>
        </w:rPr>
        <w:t xml:space="preserve">tfolios in </w:t>
      </w:r>
      <w:proofErr w:type="spellStart"/>
      <w:r w:rsidR="00924242">
        <w:rPr>
          <w:b w:val="0"/>
          <w:color w:val="365F91"/>
          <w:sz w:val="20"/>
          <w:szCs w:val="20"/>
        </w:rPr>
        <w:t>abstentia</w:t>
      </w:r>
      <w:proofErr w:type="spellEnd"/>
      <w:r w:rsidR="00924242">
        <w:rPr>
          <w:b w:val="0"/>
          <w:color w:val="365F91"/>
          <w:sz w:val="20"/>
          <w:szCs w:val="20"/>
        </w:rPr>
        <w:t xml:space="preserve"> and </w:t>
      </w:r>
      <w:r w:rsidRPr="008A37E0">
        <w:rPr>
          <w:b w:val="0"/>
          <w:color w:val="365F91"/>
          <w:sz w:val="20"/>
          <w:szCs w:val="20"/>
        </w:rPr>
        <w:t>an outcome</w:t>
      </w:r>
      <w:r w:rsidR="00924242">
        <w:rPr>
          <w:b w:val="0"/>
          <w:color w:val="365F91"/>
          <w:sz w:val="20"/>
          <w:szCs w:val="20"/>
        </w:rPr>
        <w:t xml:space="preserve"> is</w:t>
      </w:r>
      <w:r w:rsidRPr="008A37E0">
        <w:rPr>
          <w:b w:val="0"/>
          <w:color w:val="365F91"/>
          <w:sz w:val="20"/>
          <w:szCs w:val="20"/>
        </w:rPr>
        <w:t xml:space="preserve"> issued.</w:t>
      </w:r>
    </w:p>
    <w:p w14:paraId="670FC005" w14:textId="77777777" w:rsidR="008A37E0" w:rsidRPr="008A37E0" w:rsidRDefault="008A37E0" w:rsidP="004B1457">
      <w:pPr>
        <w:pStyle w:val="Heading1"/>
        <w:spacing w:before="78"/>
        <w:ind w:left="567"/>
        <w:rPr>
          <w:b w:val="0"/>
          <w:color w:val="365F91"/>
          <w:sz w:val="20"/>
          <w:szCs w:val="20"/>
        </w:rPr>
      </w:pPr>
      <w:r w:rsidRPr="008A37E0">
        <w:rPr>
          <w:b w:val="0"/>
          <w:color w:val="365F91"/>
          <w:sz w:val="20"/>
          <w:szCs w:val="20"/>
        </w:rPr>
        <w:t>The vast majority of trainees receive an outcome 1.</w:t>
      </w:r>
    </w:p>
    <w:p w14:paraId="62467DC5" w14:textId="77777777" w:rsidR="008A37E0" w:rsidRDefault="008A37E0" w:rsidP="004B1457">
      <w:pPr>
        <w:pStyle w:val="Heading1"/>
        <w:spacing w:before="78"/>
        <w:ind w:left="567"/>
        <w:rPr>
          <w:b w:val="0"/>
          <w:color w:val="365F91"/>
        </w:rPr>
      </w:pPr>
    </w:p>
    <w:tbl>
      <w:tblPr>
        <w:tblW w:w="0" w:type="auto"/>
        <w:tblInd w:w="941"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332"/>
        <w:gridCol w:w="7133"/>
      </w:tblGrid>
      <w:tr w:rsidR="008A37E0" w:rsidRPr="00797E92" w14:paraId="32BF3D9E" w14:textId="77777777" w:rsidTr="00F452A7">
        <w:trPr>
          <w:trHeight w:val="577"/>
        </w:trPr>
        <w:tc>
          <w:tcPr>
            <w:tcW w:w="2332" w:type="dxa"/>
            <w:tcBorders>
              <w:top w:val="single" w:sz="6" w:space="0" w:color="CCCCCC"/>
              <w:left w:val="single" w:sz="6" w:space="0" w:color="CCCCCC"/>
              <w:bottom w:val="single" w:sz="6" w:space="0" w:color="CCCCCC"/>
              <w:right w:val="single" w:sz="6" w:space="0" w:color="CCCCCC"/>
            </w:tcBorders>
            <w:shd w:val="clear" w:color="auto" w:fill="EEEEEE"/>
            <w:tcMar>
              <w:top w:w="90" w:type="dxa"/>
              <w:left w:w="90" w:type="dxa"/>
              <w:bottom w:w="90" w:type="dxa"/>
              <w:right w:w="90" w:type="dxa"/>
            </w:tcMar>
            <w:vAlign w:val="center"/>
            <w:hideMark/>
          </w:tcPr>
          <w:p w14:paraId="4553D55E" w14:textId="77777777" w:rsidR="008A37E0" w:rsidRPr="006626D9" w:rsidRDefault="008A37E0" w:rsidP="004B1457">
            <w:pPr>
              <w:pStyle w:val="Heading1"/>
              <w:spacing w:before="78"/>
              <w:ind w:left="567"/>
              <w:rPr>
                <w:color w:val="002060"/>
                <w:sz w:val="20"/>
                <w:szCs w:val="20"/>
                <w:lang w:val="en-GB"/>
              </w:rPr>
            </w:pPr>
            <w:r w:rsidRPr="006626D9">
              <w:rPr>
                <w:color w:val="002060"/>
                <w:sz w:val="20"/>
                <w:szCs w:val="20"/>
                <w:lang w:val="en-GB"/>
              </w:rPr>
              <w:t>Outcome 1</w:t>
            </w:r>
          </w:p>
        </w:tc>
        <w:tc>
          <w:tcPr>
            <w:tcW w:w="7133" w:type="dxa"/>
            <w:tcBorders>
              <w:top w:val="single" w:sz="6" w:space="0" w:color="CCCCCC"/>
              <w:left w:val="single" w:sz="6" w:space="0" w:color="CCCCCC"/>
              <w:bottom w:val="single" w:sz="6" w:space="0" w:color="CCCCCC"/>
              <w:right w:val="single" w:sz="6" w:space="0" w:color="CCCCCC"/>
            </w:tcBorders>
            <w:shd w:val="clear" w:color="auto" w:fill="EEEEEE"/>
            <w:tcMar>
              <w:top w:w="90" w:type="dxa"/>
              <w:left w:w="90" w:type="dxa"/>
              <w:bottom w:w="90" w:type="dxa"/>
              <w:right w:w="90" w:type="dxa"/>
            </w:tcMar>
            <w:vAlign w:val="center"/>
            <w:hideMark/>
          </w:tcPr>
          <w:p w14:paraId="3C2D5915" w14:textId="77777777" w:rsidR="008A37E0" w:rsidRPr="006626D9" w:rsidRDefault="008A37E0" w:rsidP="004B1457">
            <w:pPr>
              <w:pStyle w:val="Heading1"/>
              <w:spacing w:before="78"/>
              <w:ind w:left="567"/>
              <w:rPr>
                <w:color w:val="002060"/>
                <w:sz w:val="20"/>
                <w:szCs w:val="20"/>
                <w:lang w:val="en-GB"/>
              </w:rPr>
            </w:pPr>
            <w:r w:rsidRPr="006626D9">
              <w:rPr>
                <w:color w:val="002060"/>
                <w:sz w:val="20"/>
                <w:szCs w:val="20"/>
                <w:lang w:val="en-GB"/>
              </w:rPr>
              <w:t>Satisfactory progress - achieving progress and the development of competences at the expected rate.</w:t>
            </w:r>
          </w:p>
        </w:tc>
      </w:tr>
      <w:tr w:rsidR="008A37E0" w:rsidRPr="00797E92" w14:paraId="1EE4141A" w14:textId="77777777" w:rsidTr="00F452A7">
        <w:trPr>
          <w:trHeight w:val="818"/>
        </w:trPr>
        <w:tc>
          <w:tcPr>
            <w:tcW w:w="2332"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14:paraId="6DAB98B5" w14:textId="77777777" w:rsidR="008A37E0" w:rsidRPr="006626D9" w:rsidRDefault="008A37E0" w:rsidP="004B1457">
            <w:pPr>
              <w:pStyle w:val="Heading1"/>
              <w:spacing w:before="78"/>
              <w:ind w:left="567"/>
              <w:rPr>
                <w:color w:val="002060"/>
                <w:sz w:val="20"/>
                <w:szCs w:val="20"/>
                <w:lang w:val="en-GB"/>
              </w:rPr>
            </w:pPr>
            <w:r w:rsidRPr="006626D9">
              <w:rPr>
                <w:color w:val="002060"/>
                <w:sz w:val="20"/>
                <w:szCs w:val="20"/>
                <w:lang w:val="en-GB"/>
              </w:rPr>
              <w:t>Outcome 2</w:t>
            </w:r>
          </w:p>
        </w:tc>
        <w:tc>
          <w:tcPr>
            <w:tcW w:w="7133"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14:paraId="6B0E4E70" w14:textId="77777777" w:rsidR="008A37E0" w:rsidRPr="006626D9" w:rsidRDefault="008A37E0" w:rsidP="004B1457">
            <w:pPr>
              <w:pStyle w:val="Heading1"/>
              <w:spacing w:before="78"/>
              <w:ind w:left="567"/>
              <w:rPr>
                <w:color w:val="002060"/>
                <w:sz w:val="20"/>
                <w:szCs w:val="20"/>
                <w:lang w:val="en-GB"/>
              </w:rPr>
            </w:pPr>
            <w:r w:rsidRPr="006626D9">
              <w:rPr>
                <w:color w:val="002060"/>
                <w:sz w:val="20"/>
                <w:szCs w:val="20"/>
                <w:lang w:val="en-GB"/>
              </w:rPr>
              <w:t>Development of specific competences required – additional training time not required. Not applicable for Foundation Trainees.</w:t>
            </w:r>
          </w:p>
        </w:tc>
      </w:tr>
      <w:tr w:rsidR="008A37E0" w:rsidRPr="00797E92" w14:paraId="620942BE" w14:textId="77777777" w:rsidTr="00F452A7">
        <w:trPr>
          <w:trHeight w:val="577"/>
        </w:trPr>
        <w:tc>
          <w:tcPr>
            <w:tcW w:w="2332" w:type="dxa"/>
            <w:tcBorders>
              <w:top w:val="single" w:sz="6" w:space="0" w:color="CCCCCC"/>
              <w:left w:val="single" w:sz="6" w:space="0" w:color="CCCCCC"/>
              <w:bottom w:val="single" w:sz="6" w:space="0" w:color="CCCCCC"/>
              <w:right w:val="single" w:sz="6" w:space="0" w:color="CCCCCC"/>
            </w:tcBorders>
            <w:shd w:val="clear" w:color="auto" w:fill="EEEEEE"/>
            <w:tcMar>
              <w:top w:w="90" w:type="dxa"/>
              <w:left w:w="90" w:type="dxa"/>
              <w:bottom w:w="90" w:type="dxa"/>
              <w:right w:w="90" w:type="dxa"/>
            </w:tcMar>
            <w:vAlign w:val="center"/>
            <w:hideMark/>
          </w:tcPr>
          <w:p w14:paraId="2EE3F533" w14:textId="77777777" w:rsidR="008A37E0" w:rsidRPr="006626D9" w:rsidRDefault="008A37E0" w:rsidP="004B1457">
            <w:pPr>
              <w:pStyle w:val="Heading1"/>
              <w:spacing w:before="78"/>
              <w:ind w:left="567"/>
              <w:rPr>
                <w:color w:val="002060"/>
                <w:sz w:val="20"/>
                <w:szCs w:val="20"/>
                <w:lang w:val="en-GB"/>
              </w:rPr>
            </w:pPr>
            <w:r w:rsidRPr="006626D9">
              <w:rPr>
                <w:color w:val="002060"/>
                <w:sz w:val="20"/>
                <w:szCs w:val="20"/>
                <w:lang w:val="en-GB"/>
              </w:rPr>
              <w:t>Outcome 3</w:t>
            </w:r>
          </w:p>
        </w:tc>
        <w:tc>
          <w:tcPr>
            <w:tcW w:w="7133" w:type="dxa"/>
            <w:tcBorders>
              <w:top w:val="single" w:sz="6" w:space="0" w:color="CCCCCC"/>
              <w:left w:val="single" w:sz="6" w:space="0" w:color="CCCCCC"/>
              <w:bottom w:val="single" w:sz="6" w:space="0" w:color="CCCCCC"/>
              <w:right w:val="single" w:sz="6" w:space="0" w:color="CCCCCC"/>
            </w:tcBorders>
            <w:shd w:val="clear" w:color="auto" w:fill="EEEEEE"/>
            <w:tcMar>
              <w:top w:w="90" w:type="dxa"/>
              <w:left w:w="90" w:type="dxa"/>
              <w:bottom w:w="90" w:type="dxa"/>
              <w:right w:w="90" w:type="dxa"/>
            </w:tcMar>
            <w:vAlign w:val="center"/>
            <w:hideMark/>
          </w:tcPr>
          <w:p w14:paraId="7A427180" w14:textId="77777777" w:rsidR="008A37E0" w:rsidRPr="006626D9" w:rsidRDefault="008A37E0" w:rsidP="004B1457">
            <w:pPr>
              <w:pStyle w:val="Heading1"/>
              <w:spacing w:before="78"/>
              <w:ind w:left="567"/>
              <w:rPr>
                <w:color w:val="002060"/>
                <w:sz w:val="20"/>
                <w:szCs w:val="20"/>
                <w:lang w:val="en-GB"/>
              </w:rPr>
            </w:pPr>
            <w:r w:rsidRPr="006626D9">
              <w:rPr>
                <w:color w:val="002060"/>
                <w:sz w:val="20"/>
                <w:szCs w:val="20"/>
                <w:lang w:val="en-GB"/>
              </w:rPr>
              <w:t>Inadequate progress by the trainee – additional training time required.</w:t>
            </w:r>
          </w:p>
        </w:tc>
      </w:tr>
      <w:tr w:rsidR="008A37E0" w:rsidRPr="00797E92" w14:paraId="40A7E311" w14:textId="77777777" w:rsidTr="00F452A7">
        <w:trPr>
          <w:trHeight w:val="577"/>
        </w:trPr>
        <w:tc>
          <w:tcPr>
            <w:tcW w:w="2332"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14:paraId="18526DFC" w14:textId="77777777" w:rsidR="008A37E0" w:rsidRPr="006626D9" w:rsidRDefault="008A37E0" w:rsidP="004B1457">
            <w:pPr>
              <w:pStyle w:val="Heading1"/>
              <w:spacing w:before="78"/>
              <w:ind w:left="567"/>
              <w:rPr>
                <w:color w:val="002060"/>
                <w:sz w:val="20"/>
                <w:szCs w:val="20"/>
                <w:lang w:val="en-GB"/>
              </w:rPr>
            </w:pPr>
            <w:r w:rsidRPr="006626D9">
              <w:rPr>
                <w:color w:val="002060"/>
                <w:sz w:val="20"/>
                <w:szCs w:val="20"/>
                <w:lang w:val="en-GB"/>
              </w:rPr>
              <w:t>Outcome 4</w:t>
            </w:r>
          </w:p>
        </w:tc>
        <w:tc>
          <w:tcPr>
            <w:tcW w:w="7133"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14:paraId="2D5212CC" w14:textId="77777777" w:rsidR="008A37E0" w:rsidRPr="006626D9" w:rsidRDefault="008A37E0" w:rsidP="004B1457">
            <w:pPr>
              <w:pStyle w:val="Heading1"/>
              <w:spacing w:before="78"/>
              <w:ind w:left="567"/>
              <w:rPr>
                <w:color w:val="002060"/>
                <w:sz w:val="20"/>
                <w:szCs w:val="20"/>
                <w:lang w:val="en-GB"/>
              </w:rPr>
            </w:pPr>
            <w:r w:rsidRPr="006626D9">
              <w:rPr>
                <w:color w:val="002060"/>
                <w:sz w:val="20"/>
                <w:szCs w:val="20"/>
                <w:lang w:val="en-GB"/>
              </w:rPr>
              <w:t>Released</w:t>
            </w:r>
            <w:r w:rsidR="00924242" w:rsidRPr="006626D9">
              <w:rPr>
                <w:color w:val="002060"/>
                <w:sz w:val="20"/>
                <w:szCs w:val="20"/>
                <w:lang w:val="en-GB"/>
              </w:rPr>
              <w:t xml:space="preserve"> from training programme - with</w:t>
            </w:r>
            <w:r w:rsidRPr="006626D9">
              <w:rPr>
                <w:color w:val="002060"/>
                <w:sz w:val="20"/>
                <w:szCs w:val="20"/>
                <w:lang w:val="en-GB"/>
              </w:rPr>
              <w:t xml:space="preserve"> or without specified competences.</w:t>
            </w:r>
          </w:p>
        </w:tc>
      </w:tr>
      <w:tr w:rsidR="008A37E0" w:rsidRPr="00797E92" w14:paraId="2DC4EE40" w14:textId="77777777" w:rsidTr="00F452A7">
        <w:trPr>
          <w:trHeight w:val="577"/>
        </w:trPr>
        <w:tc>
          <w:tcPr>
            <w:tcW w:w="2332" w:type="dxa"/>
            <w:tcBorders>
              <w:top w:val="single" w:sz="6" w:space="0" w:color="CCCCCC"/>
              <w:left w:val="single" w:sz="6" w:space="0" w:color="CCCCCC"/>
              <w:bottom w:val="single" w:sz="6" w:space="0" w:color="CCCCCC"/>
              <w:right w:val="single" w:sz="6" w:space="0" w:color="CCCCCC"/>
            </w:tcBorders>
            <w:shd w:val="clear" w:color="auto" w:fill="EEEEEE"/>
            <w:tcMar>
              <w:top w:w="90" w:type="dxa"/>
              <w:left w:w="90" w:type="dxa"/>
              <w:bottom w:w="90" w:type="dxa"/>
              <w:right w:w="90" w:type="dxa"/>
            </w:tcMar>
            <w:vAlign w:val="center"/>
            <w:hideMark/>
          </w:tcPr>
          <w:p w14:paraId="03BEDD8B" w14:textId="77777777" w:rsidR="008A37E0" w:rsidRPr="006626D9" w:rsidRDefault="008A37E0" w:rsidP="004B1457">
            <w:pPr>
              <w:pStyle w:val="Heading1"/>
              <w:spacing w:before="78"/>
              <w:ind w:left="567"/>
              <w:rPr>
                <w:color w:val="002060"/>
                <w:sz w:val="20"/>
                <w:szCs w:val="20"/>
                <w:lang w:val="en-GB"/>
              </w:rPr>
            </w:pPr>
            <w:r w:rsidRPr="006626D9">
              <w:rPr>
                <w:color w:val="002060"/>
                <w:sz w:val="20"/>
                <w:szCs w:val="20"/>
                <w:lang w:val="en-GB"/>
              </w:rPr>
              <w:t>Outcome 5</w:t>
            </w:r>
          </w:p>
        </w:tc>
        <w:tc>
          <w:tcPr>
            <w:tcW w:w="7133" w:type="dxa"/>
            <w:tcBorders>
              <w:top w:val="single" w:sz="6" w:space="0" w:color="CCCCCC"/>
              <w:left w:val="single" w:sz="6" w:space="0" w:color="CCCCCC"/>
              <w:bottom w:val="single" w:sz="6" w:space="0" w:color="CCCCCC"/>
              <w:right w:val="single" w:sz="6" w:space="0" w:color="CCCCCC"/>
            </w:tcBorders>
            <w:shd w:val="clear" w:color="auto" w:fill="EEEEEE"/>
            <w:tcMar>
              <w:top w:w="90" w:type="dxa"/>
              <w:left w:w="90" w:type="dxa"/>
              <w:bottom w:w="90" w:type="dxa"/>
              <w:right w:w="90" w:type="dxa"/>
            </w:tcMar>
            <w:vAlign w:val="center"/>
            <w:hideMark/>
          </w:tcPr>
          <w:p w14:paraId="4C45D338" w14:textId="77777777" w:rsidR="008A37E0" w:rsidRPr="006626D9" w:rsidRDefault="008A37E0" w:rsidP="004B1457">
            <w:pPr>
              <w:pStyle w:val="Heading1"/>
              <w:spacing w:before="78"/>
              <w:ind w:left="567"/>
              <w:rPr>
                <w:color w:val="002060"/>
                <w:sz w:val="20"/>
                <w:szCs w:val="20"/>
                <w:lang w:val="en-GB"/>
              </w:rPr>
            </w:pPr>
            <w:r w:rsidRPr="006626D9">
              <w:rPr>
                <w:color w:val="002060"/>
                <w:sz w:val="20"/>
                <w:szCs w:val="20"/>
                <w:lang w:val="en-GB"/>
              </w:rPr>
              <w:t>Neutral outcome / holding response - panel cannot issue an outcome because evidence is incomplete.</w:t>
            </w:r>
          </w:p>
        </w:tc>
      </w:tr>
      <w:tr w:rsidR="008A37E0" w:rsidRPr="00797E92" w14:paraId="36E15634" w14:textId="77777777" w:rsidTr="00F452A7">
        <w:trPr>
          <w:trHeight w:val="577"/>
        </w:trPr>
        <w:tc>
          <w:tcPr>
            <w:tcW w:w="2332"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14:paraId="76F4DE18" w14:textId="77777777" w:rsidR="008A37E0" w:rsidRPr="006626D9" w:rsidRDefault="008A37E0" w:rsidP="004B1457">
            <w:pPr>
              <w:pStyle w:val="Heading1"/>
              <w:spacing w:before="78"/>
              <w:ind w:left="567"/>
              <w:rPr>
                <w:color w:val="002060"/>
                <w:sz w:val="20"/>
                <w:szCs w:val="20"/>
                <w:lang w:val="en-GB"/>
              </w:rPr>
            </w:pPr>
            <w:r w:rsidRPr="006626D9">
              <w:rPr>
                <w:color w:val="002060"/>
                <w:sz w:val="20"/>
                <w:szCs w:val="20"/>
                <w:lang w:val="en-GB"/>
              </w:rPr>
              <w:t>Outcome 6</w:t>
            </w:r>
          </w:p>
        </w:tc>
        <w:tc>
          <w:tcPr>
            <w:tcW w:w="7133" w:type="dxa"/>
            <w:tcBorders>
              <w:top w:val="single" w:sz="6" w:space="0" w:color="CCCCCC"/>
              <w:left w:val="single" w:sz="6" w:space="0" w:color="CCCCCC"/>
              <w:bottom w:val="single" w:sz="6" w:space="0" w:color="CCCCCC"/>
              <w:right w:val="single" w:sz="6" w:space="0" w:color="CCCCCC"/>
            </w:tcBorders>
            <w:shd w:val="clear" w:color="auto" w:fill="auto"/>
            <w:tcMar>
              <w:top w:w="90" w:type="dxa"/>
              <w:left w:w="90" w:type="dxa"/>
              <w:bottom w:w="90" w:type="dxa"/>
              <w:right w:w="90" w:type="dxa"/>
            </w:tcMar>
            <w:vAlign w:val="center"/>
            <w:hideMark/>
          </w:tcPr>
          <w:p w14:paraId="2AF93E8C" w14:textId="77777777" w:rsidR="008A37E0" w:rsidRPr="006626D9" w:rsidRDefault="008A37E0" w:rsidP="004B1457">
            <w:pPr>
              <w:pStyle w:val="Heading1"/>
              <w:spacing w:before="78"/>
              <w:ind w:left="567"/>
              <w:rPr>
                <w:color w:val="002060"/>
                <w:sz w:val="20"/>
                <w:szCs w:val="20"/>
                <w:lang w:val="en-GB"/>
              </w:rPr>
            </w:pPr>
            <w:r w:rsidRPr="006626D9">
              <w:rPr>
                <w:color w:val="002060"/>
                <w:sz w:val="20"/>
                <w:szCs w:val="20"/>
                <w:lang w:val="en-GB"/>
              </w:rPr>
              <w:t>Recommendation for completion of training - gained all required competences.</w:t>
            </w:r>
          </w:p>
        </w:tc>
      </w:tr>
    </w:tbl>
    <w:p w14:paraId="6E7ED429" w14:textId="77777777" w:rsidR="00797E92" w:rsidRPr="00242E52" w:rsidRDefault="00797E92" w:rsidP="004B1457">
      <w:pPr>
        <w:pStyle w:val="Heading1"/>
        <w:spacing w:before="78"/>
        <w:ind w:left="567"/>
        <w:rPr>
          <w:b w:val="0"/>
          <w:color w:val="365F91"/>
        </w:rPr>
      </w:pPr>
    </w:p>
    <w:p w14:paraId="1EC718FB" w14:textId="77777777" w:rsidR="008A37E0" w:rsidRPr="00924242" w:rsidRDefault="008A37E0" w:rsidP="004B1457">
      <w:pPr>
        <w:pStyle w:val="Heading1"/>
        <w:spacing w:before="0"/>
        <w:ind w:left="567" w:right="984"/>
        <w:rPr>
          <w:b w:val="0"/>
          <w:color w:val="365F91" w:themeColor="accent1" w:themeShade="BF"/>
          <w:sz w:val="20"/>
          <w:szCs w:val="20"/>
        </w:rPr>
      </w:pPr>
      <w:r w:rsidRPr="00924242">
        <w:rPr>
          <w:b w:val="0"/>
          <w:color w:val="365F91" w:themeColor="accent1" w:themeShade="BF"/>
          <w:sz w:val="20"/>
          <w:szCs w:val="20"/>
        </w:rPr>
        <w:t>You should be aware of the outcome you will receive in advance.</w:t>
      </w:r>
    </w:p>
    <w:p w14:paraId="57160D01" w14:textId="77777777" w:rsidR="00924242" w:rsidRDefault="00924242" w:rsidP="004B1457">
      <w:pPr>
        <w:pStyle w:val="Heading1"/>
        <w:spacing w:before="0"/>
        <w:ind w:left="567" w:right="984"/>
        <w:rPr>
          <w:b w:val="0"/>
          <w:color w:val="365F91" w:themeColor="accent1" w:themeShade="BF"/>
          <w:sz w:val="20"/>
          <w:szCs w:val="20"/>
        </w:rPr>
      </w:pPr>
    </w:p>
    <w:p w14:paraId="03FDC592" w14:textId="77777777" w:rsidR="008A37E0" w:rsidRPr="00924242" w:rsidRDefault="008A37E0" w:rsidP="004B1457">
      <w:pPr>
        <w:pStyle w:val="Heading1"/>
        <w:spacing w:before="0"/>
        <w:ind w:left="567" w:right="984"/>
        <w:rPr>
          <w:b w:val="0"/>
          <w:color w:val="365F91" w:themeColor="accent1" w:themeShade="BF"/>
          <w:sz w:val="20"/>
          <w:szCs w:val="20"/>
        </w:rPr>
      </w:pPr>
      <w:r w:rsidRPr="00924242">
        <w:rPr>
          <w:b w:val="0"/>
          <w:color w:val="365F91" w:themeColor="accent1" w:themeShade="BF"/>
          <w:sz w:val="20"/>
          <w:szCs w:val="20"/>
        </w:rPr>
        <w:t>Those with outcome 5 (missing evidence) will be asked to provide the missing evidence by a certain date and another panel will review the evidence.</w:t>
      </w:r>
    </w:p>
    <w:p w14:paraId="39911C39" w14:textId="77777777" w:rsidR="00924242" w:rsidRDefault="00924242" w:rsidP="004B1457">
      <w:pPr>
        <w:pStyle w:val="Heading1"/>
        <w:spacing w:before="0"/>
        <w:ind w:left="567" w:right="984"/>
        <w:rPr>
          <w:b w:val="0"/>
          <w:color w:val="365F91" w:themeColor="accent1" w:themeShade="BF"/>
          <w:sz w:val="20"/>
          <w:szCs w:val="20"/>
        </w:rPr>
      </w:pPr>
    </w:p>
    <w:p w14:paraId="0EF49AAA" w14:textId="77777777" w:rsidR="008A37E0" w:rsidRPr="00924242" w:rsidRDefault="008A37E0" w:rsidP="004B1457">
      <w:pPr>
        <w:pStyle w:val="Heading1"/>
        <w:spacing w:before="0"/>
        <w:ind w:left="567" w:right="984"/>
        <w:rPr>
          <w:b w:val="0"/>
          <w:color w:val="365F91" w:themeColor="accent1" w:themeShade="BF"/>
          <w:sz w:val="20"/>
          <w:szCs w:val="20"/>
        </w:rPr>
      </w:pPr>
      <w:r w:rsidRPr="00924242">
        <w:rPr>
          <w:b w:val="0"/>
          <w:color w:val="365F91" w:themeColor="accent1" w:themeShade="BF"/>
          <w:sz w:val="20"/>
          <w:szCs w:val="20"/>
        </w:rPr>
        <w:t>In some circumstances you may be asked to attend in person for a face to face ARCP after portfolio review.</w:t>
      </w:r>
      <w:r w:rsidR="00924242">
        <w:rPr>
          <w:b w:val="0"/>
          <w:color w:val="365F91" w:themeColor="accent1" w:themeShade="BF"/>
          <w:sz w:val="20"/>
          <w:szCs w:val="20"/>
        </w:rPr>
        <w:t xml:space="preserve">  </w:t>
      </w:r>
      <w:r w:rsidRPr="00924242">
        <w:rPr>
          <w:b w:val="0"/>
          <w:color w:val="365F91" w:themeColor="accent1" w:themeShade="BF"/>
          <w:sz w:val="20"/>
          <w:szCs w:val="20"/>
        </w:rPr>
        <w:t>In view of this all trainees should be available on that date.</w:t>
      </w:r>
    </w:p>
    <w:p w14:paraId="58DE2B12" w14:textId="77777777" w:rsidR="00924242" w:rsidRDefault="00924242" w:rsidP="004B1457">
      <w:pPr>
        <w:pStyle w:val="Heading1"/>
        <w:spacing w:before="0"/>
        <w:ind w:left="567" w:right="984"/>
        <w:rPr>
          <w:b w:val="0"/>
          <w:color w:val="365F91" w:themeColor="accent1" w:themeShade="BF"/>
          <w:sz w:val="20"/>
          <w:szCs w:val="20"/>
        </w:rPr>
      </w:pPr>
    </w:p>
    <w:p w14:paraId="5E273E09" w14:textId="77777777" w:rsidR="008A37E0" w:rsidRPr="00924242" w:rsidRDefault="008A37E0" w:rsidP="004B1457">
      <w:pPr>
        <w:pStyle w:val="Heading1"/>
        <w:spacing w:before="0"/>
        <w:ind w:left="567" w:right="984"/>
        <w:rPr>
          <w:b w:val="0"/>
          <w:color w:val="365F91" w:themeColor="accent1" w:themeShade="BF"/>
          <w:sz w:val="20"/>
          <w:szCs w:val="20"/>
        </w:rPr>
      </w:pPr>
      <w:r w:rsidRPr="00924242">
        <w:rPr>
          <w:b w:val="0"/>
          <w:color w:val="365F91" w:themeColor="accent1" w:themeShade="BF"/>
          <w:sz w:val="20"/>
          <w:szCs w:val="20"/>
        </w:rPr>
        <w:t>Non-attendance at a face to face ARCP is likely to result in a les</w:t>
      </w:r>
      <w:r w:rsidR="00924242">
        <w:rPr>
          <w:b w:val="0"/>
          <w:color w:val="365F91" w:themeColor="accent1" w:themeShade="BF"/>
          <w:sz w:val="20"/>
          <w:szCs w:val="20"/>
        </w:rPr>
        <w:t xml:space="preserve">s satisfactory </w:t>
      </w:r>
      <w:r w:rsidRPr="00924242">
        <w:rPr>
          <w:b w:val="0"/>
          <w:color w:val="365F91" w:themeColor="accent1" w:themeShade="BF"/>
          <w:sz w:val="20"/>
          <w:szCs w:val="20"/>
        </w:rPr>
        <w:t>outcome unless in exceptional circumstances.</w:t>
      </w:r>
    </w:p>
    <w:p w14:paraId="2283B9B6" w14:textId="77777777" w:rsidR="00924242" w:rsidRDefault="00924242" w:rsidP="004B1457">
      <w:pPr>
        <w:pStyle w:val="Heading1"/>
        <w:spacing w:before="0"/>
        <w:ind w:left="567" w:right="984"/>
        <w:rPr>
          <w:b w:val="0"/>
          <w:color w:val="365F91" w:themeColor="accent1" w:themeShade="BF"/>
          <w:sz w:val="20"/>
          <w:szCs w:val="20"/>
        </w:rPr>
      </w:pPr>
    </w:p>
    <w:p w14:paraId="63C2800A" w14:textId="77777777" w:rsidR="00831412" w:rsidRDefault="008A37E0" w:rsidP="008E009D">
      <w:pPr>
        <w:pStyle w:val="Heading1"/>
        <w:spacing w:before="0"/>
        <w:ind w:left="567" w:right="984"/>
        <w:rPr>
          <w:b w:val="0"/>
          <w:color w:val="365F91" w:themeColor="accent1" w:themeShade="BF"/>
          <w:sz w:val="20"/>
          <w:szCs w:val="20"/>
        </w:rPr>
      </w:pPr>
      <w:r w:rsidRPr="00924242">
        <w:rPr>
          <w:b w:val="0"/>
          <w:color w:val="365F91" w:themeColor="accent1" w:themeShade="BF"/>
          <w:sz w:val="20"/>
          <w:szCs w:val="20"/>
        </w:rPr>
        <w:t>All outcomes are recorded in your portfolio, these are often used to guide future outcomes where doubt exists, for example a trainee who previously was issued an outcome 5 and then submitted evidence to gain a 1 will be more likely to receive a 2 or 3 if the same occurs in a subsequent year</w:t>
      </w:r>
      <w:r w:rsidR="00831412">
        <w:rPr>
          <w:b w:val="0"/>
          <w:color w:val="365F91" w:themeColor="accent1" w:themeShade="BF"/>
          <w:sz w:val="20"/>
          <w:szCs w:val="20"/>
        </w:rPr>
        <w:t>.</w:t>
      </w:r>
    </w:p>
    <w:p w14:paraId="0222AAB0" w14:textId="77777777" w:rsidR="00793570" w:rsidRDefault="00793570" w:rsidP="008E009D">
      <w:pPr>
        <w:pStyle w:val="Heading1"/>
        <w:spacing w:before="0"/>
        <w:ind w:left="567" w:right="984"/>
        <w:rPr>
          <w:b w:val="0"/>
          <w:color w:val="365F91" w:themeColor="accent1" w:themeShade="BF"/>
          <w:sz w:val="20"/>
          <w:szCs w:val="20"/>
        </w:rPr>
      </w:pPr>
    </w:p>
    <w:p w14:paraId="5CF864E0" w14:textId="40FB64AE" w:rsidR="00793570" w:rsidRDefault="00793570" w:rsidP="008E009D">
      <w:pPr>
        <w:pStyle w:val="Heading1"/>
        <w:spacing w:before="0"/>
        <w:ind w:left="567" w:right="984"/>
        <w:rPr>
          <w:sz w:val="20"/>
        </w:rPr>
        <w:sectPr w:rsidR="00793570" w:rsidSect="00260D86">
          <w:pgSz w:w="11910" w:h="16840"/>
          <w:pgMar w:top="980" w:right="300" w:bottom="960" w:left="420" w:header="0" w:footer="697" w:gutter="0"/>
          <w:pgBorders w:offsetFrom="page">
            <w:top w:val="single" w:sz="4" w:space="24" w:color="auto"/>
            <w:left w:val="single" w:sz="4" w:space="24" w:color="auto"/>
            <w:bottom w:val="single" w:sz="4" w:space="24" w:color="auto"/>
            <w:right w:val="single" w:sz="4" w:space="24" w:color="auto"/>
          </w:pgBorders>
          <w:cols w:space="720"/>
        </w:sectPr>
      </w:pPr>
      <w:r>
        <w:rPr>
          <w:b w:val="0"/>
          <w:color w:val="365F91" w:themeColor="accent1" w:themeShade="BF"/>
          <w:sz w:val="20"/>
          <w:szCs w:val="20"/>
        </w:rPr>
        <w:t>You must complete a Form R (revalidation) available from HEEWM</w:t>
      </w:r>
    </w:p>
    <w:p w14:paraId="524D97CC" w14:textId="77777777" w:rsidR="006626D9" w:rsidRDefault="006626D9" w:rsidP="006626D9">
      <w:pPr>
        <w:pStyle w:val="Heading1"/>
        <w:spacing w:before="0"/>
        <w:ind w:left="0" w:right="984"/>
        <w:rPr>
          <w:color w:val="1F497D" w:themeColor="text2"/>
          <w:u w:val="single"/>
        </w:rPr>
      </w:pPr>
    </w:p>
    <w:p w14:paraId="67D43AC4" w14:textId="6813BB1B" w:rsidR="009B3BAB" w:rsidRDefault="005553B3" w:rsidP="006626D9">
      <w:pPr>
        <w:pStyle w:val="Heading1"/>
        <w:spacing w:before="0"/>
        <w:ind w:left="0" w:right="984" w:firstLine="567"/>
        <w:rPr>
          <w:color w:val="1F497D" w:themeColor="text2"/>
          <w:u w:val="single"/>
        </w:rPr>
      </w:pPr>
      <w:r w:rsidRPr="005553B3">
        <w:rPr>
          <w:color w:val="1F497D" w:themeColor="text2"/>
          <w:u w:val="single"/>
        </w:rPr>
        <w:t>Complaints/Serious Incidents</w:t>
      </w:r>
    </w:p>
    <w:p w14:paraId="57FDF4F1" w14:textId="44AA9E3D" w:rsidR="005553B3" w:rsidRDefault="005553B3" w:rsidP="005553B3">
      <w:pPr>
        <w:pStyle w:val="Heading1"/>
        <w:spacing w:before="0"/>
        <w:ind w:left="0" w:right="984" w:firstLine="567"/>
        <w:rPr>
          <w:color w:val="1F497D" w:themeColor="text2"/>
          <w:u w:val="single"/>
        </w:rPr>
      </w:pPr>
    </w:p>
    <w:p w14:paraId="60855815" w14:textId="71699A7C" w:rsidR="005553B3" w:rsidRDefault="00E71A23" w:rsidP="00DE3AC1">
      <w:pPr>
        <w:pStyle w:val="Heading1"/>
        <w:spacing w:before="0"/>
        <w:ind w:left="567" w:right="984"/>
        <w:rPr>
          <w:b w:val="0"/>
          <w:bCs w:val="0"/>
          <w:color w:val="1F497D" w:themeColor="text2"/>
          <w:sz w:val="20"/>
          <w:szCs w:val="20"/>
        </w:rPr>
      </w:pPr>
      <w:r>
        <w:rPr>
          <w:b w:val="0"/>
          <w:bCs w:val="0"/>
          <w:color w:val="1F497D" w:themeColor="text2"/>
          <w:sz w:val="20"/>
          <w:szCs w:val="20"/>
        </w:rPr>
        <w:t xml:space="preserve">You may unfortunately be involved in a </w:t>
      </w:r>
      <w:r w:rsidR="00C5477A">
        <w:rPr>
          <w:b w:val="0"/>
          <w:bCs w:val="0"/>
          <w:color w:val="1F497D" w:themeColor="text2"/>
          <w:sz w:val="20"/>
          <w:szCs w:val="20"/>
        </w:rPr>
        <w:t>patient</w:t>
      </w:r>
      <w:r>
        <w:rPr>
          <w:b w:val="0"/>
          <w:bCs w:val="0"/>
          <w:color w:val="1F497D" w:themeColor="text2"/>
          <w:sz w:val="20"/>
          <w:szCs w:val="20"/>
        </w:rPr>
        <w:t xml:space="preserve"> complaint or </w:t>
      </w:r>
      <w:r w:rsidR="00C5477A">
        <w:rPr>
          <w:b w:val="0"/>
          <w:bCs w:val="0"/>
          <w:color w:val="1F497D" w:themeColor="text2"/>
          <w:sz w:val="20"/>
          <w:szCs w:val="20"/>
        </w:rPr>
        <w:t xml:space="preserve">an incident. The vast majority of these are </w:t>
      </w:r>
      <w:r w:rsidR="00922237">
        <w:rPr>
          <w:b w:val="0"/>
          <w:bCs w:val="0"/>
          <w:color w:val="1F497D" w:themeColor="text2"/>
          <w:sz w:val="20"/>
          <w:szCs w:val="20"/>
        </w:rPr>
        <w:t xml:space="preserve">resolved without any issues. However, as the Postgraduate Dean, Professor Smith is your responsible officer for revalidation we must know </w:t>
      </w:r>
      <w:r w:rsidR="009E5933">
        <w:rPr>
          <w:b w:val="0"/>
          <w:bCs w:val="0"/>
          <w:color w:val="1F497D" w:themeColor="text2"/>
          <w:sz w:val="20"/>
          <w:szCs w:val="20"/>
        </w:rPr>
        <w:t>about</w:t>
      </w:r>
      <w:r w:rsidR="00922237">
        <w:rPr>
          <w:b w:val="0"/>
          <w:bCs w:val="0"/>
          <w:color w:val="1F497D" w:themeColor="text2"/>
          <w:sz w:val="20"/>
          <w:szCs w:val="20"/>
        </w:rPr>
        <w:t xml:space="preserve"> </w:t>
      </w:r>
      <w:r w:rsidR="00922237" w:rsidRPr="009E5933">
        <w:rPr>
          <w:color w:val="1F497D" w:themeColor="text2"/>
          <w:sz w:val="20"/>
          <w:szCs w:val="20"/>
        </w:rPr>
        <w:t xml:space="preserve">all </w:t>
      </w:r>
      <w:r w:rsidR="00922237">
        <w:rPr>
          <w:b w:val="0"/>
          <w:bCs w:val="0"/>
          <w:color w:val="1F497D" w:themeColor="text2"/>
          <w:sz w:val="20"/>
          <w:szCs w:val="20"/>
        </w:rPr>
        <w:t xml:space="preserve">complaints or incidents that you are involved </w:t>
      </w:r>
      <w:r w:rsidR="009E5933">
        <w:rPr>
          <w:b w:val="0"/>
          <w:bCs w:val="0"/>
          <w:color w:val="1F497D" w:themeColor="text2"/>
          <w:sz w:val="20"/>
          <w:szCs w:val="20"/>
        </w:rPr>
        <w:t xml:space="preserve">in. </w:t>
      </w:r>
      <w:r w:rsidR="00170B95">
        <w:rPr>
          <w:b w:val="0"/>
          <w:bCs w:val="0"/>
          <w:color w:val="1F497D" w:themeColor="text2"/>
          <w:sz w:val="20"/>
          <w:szCs w:val="20"/>
        </w:rPr>
        <w:t>The most important part i</w:t>
      </w:r>
      <w:r w:rsidR="00C50974">
        <w:rPr>
          <w:b w:val="0"/>
          <w:bCs w:val="0"/>
          <w:color w:val="1F497D" w:themeColor="text2"/>
          <w:sz w:val="20"/>
          <w:szCs w:val="20"/>
        </w:rPr>
        <w:t>s</w:t>
      </w:r>
      <w:r w:rsidR="00170B95">
        <w:rPr>
          <w:b w:val="0"/>
          <w:bCs w:val="0"/>
          <w:color w:val="1F497D" w:themeColor="text2"/>
          <w:sz w:val="20"/>
          <w:szCs w:val="20"/>
        </w:rPr>
        <w:t xml:space="preserve"> that you provide </w:t>
      </w:r>
      <w:r w:rsidR="00C50974">
        <w:rPr>
          <w:b w:val="0"/>
          <w:bCs w:val="0"/>
          <w:color w:val="1F497D" w:themeColor="text2"/>
          <w:sz w:val="20"/>
          <w:szCs w:val="20"/>
        </w:rPr>
        <w:t xml:space="preserve">evidence that the issue has been </w:t>
      </w:r>
      <w:r w:rsidR="00DE3AC1">
        <w:rPr>
          <w:b w:val="0"/>
          <w:bCs w:val="0"/>
          <w:color w:val="1F497D" w:themeColor="text2"/>
          <w:sz w:val="20"/>
          <w:szCs w:val="20"/>
        </w:rPr>
        <w:t>satisfactorily</w:t>
      </w:r>
      <w:r w:rsidR="00C50974">
        <w:rPr>
          <w:b w:val="0"/>
          <w:bCs w:val="0"/>
          <w:color w:val="1F497D" w:themeColor="text2"/>
          <w:sz w:val="20"/>
          <w:szCs w:val="20"/>
        </w:rPr>
        <w:t xml:space="preserve"> resolved and that you have </w:t>
      </w:r>
      <w:r w:rsidR="00E17186">
        <w:rPr>
          <w:b w:val="0"/>
          <w:bCs w:val="0"/>
          <w:color w:val="1F497D" w:themeColor="text2"/>
          <w:sz w:val="20"/>
          <w:szCs w:val="20"/>
        </w:rPr>
        <w:t xml:space="preserve">discussed this and completed any </w:t>
      </w:r>
      <w:r w:rsidR="00DE3AC1">
        <w:rPr>
          <w:b w:val="0"/>
          <w:bCs w:val="0"/>
          <w:color w:val="1F497D" w:themeColor="text2"/>
          <w:sz w:val="20"/>
          <w:szCs w:val="20"/>
        </w:rPr>
        <w:t>requirements</w:t>
      </w:r>
      <w:r w:rsidR="00E17186">
        <w:rPr>
          <w:b w:val="0"/>
          <w:bCs w:val="0"/>
          <w:color w:val="1F497D" w:themeColor="text2"/>
          <w:sz w:val="20"/>
          <w:szCs w:val="20"/>
        </w:rPr>
        <w:t xml:space="preserve"> with your ES.</w:t>
      </w:r>
    </w:p>
    <w:p w14:paraId="2BF6E382" w14:textId="3CF48DD8" w:rsidR="00C804E2" w:rsidRDefault="00C804E2" w:rsidP="00DE3AC1">
      <w:pPr>
        <w:pStyle w:val="Heading1"/>
        <w:spacing w:before="0"/>
        <w:ind w:left="567" w:right="984"/>
        <w:rPr>
          <w:b w:val="0"/>
          <w:bCs w:val="0"/>
          <w:color w:val="1F497D" w:themeColor="text2"/>
          <w:sz w:val="20"/>
          <w:szCs w:val="20"/>
        </w:rPr>
      </w:pPr>
      <w:r>
        <w:rPr>
          <w:b w:val="0"/>
          <w:bCs w:val="0"/>
          <w:color w:val="1F497D" w:themeColor="text2"/>
          <w:sz w:val="20"/>
          <w:szCs w:val="20"/>
        </w:rPr>
        <w:t>Ideally this should be recorded in the STR, if the evidence is not avai</w:t>
      </w:r>
      <w:r w:rsidR="00DE3AC1">
        <w:rPr>
          <w:b w:val="0"/>
          <w:bCs w:val="0"/>
          <w:color w:val="1F497D" w:themeColor="text2"/>
          <w:sz w:val="20"/>
          <w:szCs w:val="20"/>
        </w:rPr>
        <w:t>la</w:t>
      </w:r>
      <w:r>
        <w:rPr>
          <w:b w:val="0"/>
          <w:bCs w:val="0"/>
          <w:color w:val="1F497D" w:themeColor="text2"/>
          <w:sz w:val="20"/>
          <w:szCs w:val="20"/>
        </w:rPr>
        <w:t xml:space="preserve">ble at the time of </w:t>
      </w:r>
      <w:r w:rsidR="00DE3AC1">
        <w:rPr>
          <w:b w:val="0"/>
          <w:bCs w:val="0"/>
          <w:color w:val="1F497D" w:themeColor="text2"/>
          <w:sz w:val="20"/>
          <w:szCs w:val="20"/>
        </w:rPr>
        <w:t>writing</w:t>
      </w:r>
      <w:r>
        <w:rPr>
          <w:b w:val="0"/>
          <w:bCs w:val="0"/>
          <w:color w:val="1F497D" w:themeColor="text2"/>
          <w:sz w:val="20"/>
          <w:szCs w:val="20"/>
        </w:rPr>
        <w:t xml:space="preserve"> your STR then you should provide evidence (meeting record</w:t>
      </w:r>
      <w:r w:rsidR="00DE3AC1">
        <w:rPr>
          <w:b w:val="0"/>
          <w:bCs w:val="0"/>
          <w:color w:val="1F497D" w:themeColor="text2"/>
          <w:sz w:val="20"/>
          <w:szCs w:val="20"/>
        </w:rPr>
        <w:t>) that it has been reviewed and agreed by your ES.</w:t>
      </w:r>
    </w:p>
    <w:p w14:paraId="0CF26E50" w14:textId="2EF5353D" w:rsidR="00DE3AC1" w:rsidRDefault="005A7640" w:rsidP="00DE3AC1">
      <w:pPr>
        <w:pStyle w:val="Heading1"/>
        <w:spacing w:before="0"/>
        <w:ind w:left="567" w:right="984"/>
        <w:rPr>
          <w:b w:val="0"/>
          <w:bCs w:val="0"/>
          <w:color w:val="1F497D" w:themeColor="text2"/>
          <w:sz w:val="20"/>
          <w:szCs w:val="20"/>
        </w:rPr>
      </w:pPr>
      <w:r>
        <w:rPr>
          <w:b w:val="0"/>
          <w:bCs w:val="0"/>
          <w:color w:val="1F497D" w:themeColor="text2"/>
          <w:sz w:val="20"/>
          <w:szCs w:val="20"/>
        </w:rPr>
        <w:t>Issues</w:t>
      </w:r>
      <w:r w:rsidR="00CC375B">
        <w:rPr>
          <w:b w:val="0"/>
          <w:bCs w:val="0"/>
          <w:color w:val="1F497D" w:themeColor="text2"/>
          <w:sz w:val="20"/>
          <w:szCs w:val="20"/>
        </w:rPr>
        <w:t xml:space="preserve"> that are unresolved from a previous year will still need discussing with and documenting by your ES.</w:t>
      </w:r>
    </w:p>
    <w:p w14:paraId="10082CDF" w14:textId="08F51FC6" w:rsidR="005A7640" w:rsidRDefault="005A7640" w:rsidP="00DE3AC1">
      <w:pPr>
        <w:pStyle w:val="Heading1"/>
        <w:spacing w:before="0"/>
        <w:ind w:left="567" w:right="984"/>
        <w:rPr>
          <w:b w:val="0"/>
          <w:bCs w:val="0"/>
          <w:color w:val="1F497D" w:themeColor="text2"/>
          <w:sz w:val="20"/>
          <w:szCs w:val="20"/>
        </w:rPr>
      </w:pPr>
      <w:r>
        <w:rPr>
          <w:b w:val="0"/>
          <w:bCs w:val="0"/>
          <w:color w:val="1F497D" w:themeColor="text2"/>
          <w:sz w:val="20"/>
          <w:szCs w:val="20"/>
        </w:rPr>
        <w:t xml:space="preserve">The </w:t>
      </w:r>
      <w:r w:rsidR="00166771">
        <w:rPr>
          <w:b w:val="0"/>
          <w:bCs w:val="0"/>
          <w:color w:val="1F497D" w:themeColor="text2"/>
          <w:sz w:val="20"/>
          <w:szCs w:val="20"/>
        </w:rPr>
        <w:t>usual</w:t>
      </w:r>
      <w:r>
        <w:rPr>
          <w:b w:val="0"/>
          <w:bCs w:val="0"/>
          <w:color w:val="1F497D" w:themeColor="text2"/>
          <w:sz w:val="20"/>
          <w:szCs w:val="20"/>
        </w:rPr>
        <w:t xml:space="preserve"> process for an </w:t>
      </w:r>
      <w:r w:rsidR="00166771">
        <w:rPr>
          <w:b w:val="0"/>
          <w:bCs w:val="0"/>
          <w:color w:val="1F497D" w:themeColor="text2"/>
          <w:sz w:val="20"/>
          <w:szCs w:val="20"/>
        </w:rPr>
        <w:t>incident</w:t>
      </w:r>
      <w:r>
        <w:rPr>
          <w:b w:val="0"/>
          <w:bCs w:val="0"/>
          <w:color w:val="1F497D" w:themeColor="text2"/>
          <w:sz w:val="20"/>
          <w:szCs w:val="20"/>
        </w:rPr>
        <w:t xml:space="preserve"> </w:t>
      </w:r>
      <w:proofErr w:type="spellStart"/>
      <w:r w:rsidR="00166771">
        <w:rPr>
          <w:b w:val="0"/>
          <w:bCs w:val="0"/>
          <w:color w:val="1F497D" w:themeColor="text2"/>
          <w:sz w:val="20"/>
          <w:szCs w:val="20"/>
        </w:rPr>
        <w:t>etc</w:t>
      </w:r>
      <w:proofErr w:type="spellEnd"/>
      <w:r w:rsidR="00166771">
        <w:rPr>
          <w:b w:val="0"/>
          <w:bCs w:val="0"/>
          <w:color w:val="1F497D" w:themeColor="text2"/>
          <w:sz w:val="20"/>
          <w:szCs w:val="20"/>
        </w:rPr>
        <w:t xml:space="preserve"> </w:t>
      </w:r>
      <w:r>
        <w:rPr>
          <w:b w:val="0"/>
          <w:bCs w:val="0"/>
          <w:color w:val="1F497D" w:themeColor="text2"/>
          <w:sz w:val="20"/>
          <w:szCs w:val="20"/>
        </w:rPr>
        <w:t xml:space="preserve">would be: </w:t>
      </w:r>
      <w:r w:rsidR="00D723A2">
        <w:rPr>
          <w:b w:val="0"/>
          <w:bCs w:val="0"/>
          <w:color w:val="1F497D" w:themeColor="text2"/>
          <w:sz w:val="20"/>
          <w:szCs w:val="20"/>
        </w:rPr>
        <w:t>1) informed by your ES/Trust of your involvement in an investigation</w:t>
      </w:r>
      <w:r w:rsidR="00166771">
        <w:rPr>
          <w:b w:val="0"/>
          <w:bCs w:val="0"/>
          <w:color w:val="1F497D" w:themeColor="text2"/>
          <w:sz w:val="20"/>
          <w:szCs w:val="20"/>
        </w:rPr>
        <w:t>, you should meet with your ES for support.</w:t>
      </w:r>
      <w:r w:rsidR="00D723A2">
        <w:rPr>
          <w:b w:val="0"/>
          <w:bCs w:val="0"/>
          <w:color w:val="1F497D" w:themeColor="text2"/>
          <w:sz w:val="20"/>
          <w:szCs w:val="20"/>
        </w:rPr>
        <w:t xml:space="preserve">2) </w:t>
      </w:r>
      <w:r w:rsidR="00166771">
        <w:rPr>
          <w:b w:val="0"/>
          <w:bCs w:val="0"/>
          <w:color w:val="1F497D" w:themeColor="text2"/>
          <w:sz w:val="20"/>
          <w:szCs w:val="20"/>
        </w:rPr>
        <w:t xml:space="preserve">The investigation will note your involvement and any actions required on your part. 3) complete </w:t>
      </w:r>
      <w:r w:rsidR="00EC03B6">
        <w:rPr>
          <w:b w:val="0"/>
          <w:bCs w:val="0"/>
          <w:color w:val="1F497D" w:themeColor="text2"/>
          <w:sz w:val="20"/>
          <w:szCs w:val="20"/>
        </w:rPr>
        <w:t xml:space="preserve">the actions </w:t>
      </w:r>
      <w:r w:rsidR="008F5DE2">
        <w:rPr>
          <w:b w:val="0"/>
          <w:bCs w:val="0"/>
          <w:color w:val="1F497D" w:themeColor="text2"/>
          <w:sz w:val="20"/>
          <w:szCs w:val="20"/>
        </w:rPr>
        <w:t xml:space="preserve"> </w:t>
      </w:r>
      <w:r w:rsidR="000E4E6F">
        <w:rPr>
          <w:b w:val="0"/>
          <w:bCs w:val="0"/>
          <w:color w:val="1F497D" w:themeColor="text2"/>
          <w:sz w:val="20"/>
          <w:szCs w:val="20"/>
        </w:rPr>
        <w:t xml:space="preserve">and write a reflective piece </w:t>
      </w:r>
      <w:r w:rsidR="00EC03B6">
        <w:rPr>
          <w:b w:val="0"/>
          <w:bCs w:val="0"/>
          <w:color w:val="1F497D" w:themeColor="text2"/>
          <w:sz w:val="20"/>
          <w:szCs w:val="20"/>
        </w:rPr>
        <w:t>4) review of actions by ES 5) sign off in portfolio (STR)</w:t>
      </w:r>
    </w:p>
    <w:p w14:paraId="3C0AD2CF" w14:textId="60DC43C7" w:rsidR="002A070F" w:rsidRDefault="002A070F" w:rsidP="00DE3AC1">
      <w:pPr>
        <w:pStyle w:val="Heading1"/>
        <w:spacing w:before="0"/>
        <w:ind w:left="567" w:right="984"/>
        <w:rPr>
          <w:b w:val="0"/>
          <w:bCs w:val="0"/>
          <w:color w:val="1F497D" w:themeColor="text2"/>
          <w:sz w:val="20"/>
          <w:szCs w:val="20"/>
        </w:rPr>
      </w:pPr>
      <w:r w:rsidRPr="7C0925A1">
        <w:rPr>
          <w:b w:val="0"/>
          <w:bCs w:val="0"/>
          <w:color w:val="1F497D" w:themeColor="text2"/>
          <w:sz w:val="20"/>
          <w:szCs w:val="20"/>
        </w:rPr>
        <w:t xml:space="preserve">Do not upload the investigation or any other correspondence to your portfolio, </w:t>
      </w:r>
      <w:r w:rsidR="15BFEA60" w:rsidRPr="7C0925A1">
        <w:rPr>
          <w:b w:val="0"/>
          <w:bCs w:val="0"/>
          <w:color w:val="1F497D" w:themeColor="text2"/>
          <w:sz w:val="20"/>
          <w:szCs w:val="20"/>
        </w:rPr>
        <w:t>only</w:t>
      </w:r>
      <w:r w:rsidRPr="7C0925A1">
        <w:rPr>
          <w:b w:val="0"/>
          <w:bCs w:val="0"/>
          <w:color w:val="1F497D" w:themeColor="text2"/>
          <w:sz w:val="20"/>
          <w:szCs w:val="20"/>
        </w:rPr>
        <w:t xml:space="preserve"> evidence that </w:t>
      </w:r>
      <w:r w:rsidR="008F5DE2" w:rsidRPr="7C0925A1">
        <w:rPr>
          <w:b w:val="0"/>
          <w:bCs w:val="0"/>
          <w:color w:val="1F497D" w:themeColor="text2"/>
          <w:sz w:val="20"/>
          <w:szCs w:val="20"/>
        </w:rPr>
        <w:t>your ES is happy with the resolution and outcome.</w:t>
      </w:r>
    </w:p>
    <w:p w14:paraId="37BAD512" w14:textId="5B7DA802" w:rsidR="0122EA0D" w:rsidRDefault="0122EA0D" w:rsidP="7C0925A1">
      <w:pPr>
        <w:pStyle w:val="Heading1"/>
        <w:spacing w:before="0"/>
        <w:ind w:left="567" w:right="984"/>
        <w:rPr>
          <w:b w:val="0"/>
          <w:bCs w:val="0"/>
          <w:color w:val="1F497D" w:themeColor="text2"/>
          <w:sz w:val="20"/>
          <w:szCs w:val="20"/>
        </w:rPr>
      </w:pPr>
      <w:r w:rsidRPr="7C0925A1">
        <w:rPr>
          <w:b w:val="0"/>
          <w:bCs w:val="0"/>
          <w:color w:val="1F497D" w:themeColor="text2"/>
          <w:sz w:val="20"/>
          <w:szCs w:val="20"/>
        </w:rPr>
        <w:t>You must enter the incident or complaint on your form R.</w:t>
      </w:r>
    </w:p>
    <w:p w14:paraId="75B75363" w14:textId="1506F6F3" w:rsidR="007A7833" w:rsidRDefault="007A7833" w:rsidP="00DE3AC1">
      <w:pPr>
        <w:pStyle w:val="Heading1"/>
        <w:spacing w:before="0"/>
        <w:ind w:left="567" w:right="984"/>
        <w:rPr>
          <w:b w:val="0"/>
          <w:bCs w:val="0"/>
          <w:color w:val="1F497D" w:themeColor="text2"/>
          <w:sz w:val="20"/>
          <w:szCs w:val="20"/>
        </w:rPr>
      </w:pPr>
    </w:p>
    <w:p w14:paraId="1AA06694" w14:textId="0D266D8E" w:rsidR="008F5DE2" w:rsidRDefault="008F5DE2" w:rsidP="00DE3AC1">
      <w:pPr>
        <w:pStyle w:val="Heading1"/>
        <w:spacing w:before="0"/>
        <w:ind w:left="567" w:right="984"/>
        <w:rPr>
          <w:b w:val="0"/>
          <w:bCs w:val="0"/>
          <w:color w:val="1F497D" w:themeColor="text2"/>
          <w:sz w:val="20"/>
          <w:szCs w:val="20"/>
        </w:rPr>
      </w:pPr>
    </w:p>
    <w:p w14:paraId="12ECDD9C" w14:textId="5B0AA2B7" w:rsidR="008F5DE2" w:rsidRDefault="008F5DE2" w:rsidP="00DE3AC1">
      <w:pPr>
        <w:pStyle w:val="Heading1"/>
        <w:spacing w:before="0"/>
        <w:ind w:left="567" w:right="984"/>
        <w:rPr>
          <w:b w:val="0"/>
          <w:bCs w:val="0"/>
          <w:color w:val="1F497D" w:themeColor="text2"/>
          <w:sz w:val="20"/>
          <w:szCs w:val="20"/>
        </w:rPr>
      </w:pPr>
      <w:r>
        <w:rPr>
          <w:b w:val="0"/>
          <w:bCs w:val="0"/>
          <w:color w:val="1F497D" w:themeColor="text2"/>
          <w:sz w:val="20"/>
          <w:szCs w:val="20"/>
        </w:rPr>
        <w:t>Please refer to guidance</w:t>
      </w:r>
      <w:r w:rsidR="000E4E6F">
        <w:rPr>
          <w:b w:val="0"/>
          <w:bCs w:val="0"/>
          <w:color w:val="1F497D" w:themeColor="text2"/>
          <w:sz w:val="20"/>
          <w:szCs w:val="20"/>
        </w:rPr>
        <w:t xml:space="preserve"> on reflective practice:</w:t>
      </w:r>
      <w:r>
        <w:rPr>
          <w:b w:val="0"/>
          <w:bCs w:val="0"/>
          <w:color w:val="1F497D" w:themeColor="text2"/>
          <w:sz w:val="20"/>
          <w:szCs w:val="20"/>
        </w:rPr>
        <w:t xml:space="preserve"> </w:t>
      </w:r>
      <w:hyperlink r:id="rId19" w:history="1">
        <w:r w:rsidR="000E4E6F" w:rsidRPr="00525FD2">
          <w:rPr>
            <w:rStyle w:val="Hyperlink"/>
            <w:b w:val="0"/>
            <w:bCs w:val="0"/>
            <w:sz w:val="20"/>
            <w:szCs w:val="20"/>
          </w:rPr>
          <w:t>https://www.gmc-uk.org/education/standards-guidance-and-curricula/guidance/reflective-practice</w:t>
        </w:r>
      </w:hyperlink>
    </w:p>
    <w:p w14:paraId="2C83367B" w14:textId="77777777" w:rsidR="00B14296" w:rsidRPr="00E71A23" w:rsidRDefault="00B14296" w:rsidP="000E4E6F">
      <w:pPr>
        <w:pStyle w:val="Heading1"/>
        <w:spacing w:before="0"/>
        <w:ind w:left="0" w:right="984"/>
        <w:rPr>
          <w:b w:val="0"/>
          <w:bCs w:val="0"/>
          <w:sz w:val="20"/>
          <w:szCs w:val="20"/>
        </w:rPr>
      </w:pPr>
    </w:p>
    <w:p w14:paraId="22D6C081" w14:textId="323FABDC" w:rsidR="008E6A3C" w:rsidRPr="006626D9" w:rsidRDefault="008E6A3C" w:rsidP="006626D9">
      <w:pPr>
        <w:pStyle w:val="Heading1"/>
        <w:spacing w:before="78"/>
        <w:ind w:left="567"/>
        <w:rPr>
          <w:color w:val="365F91"/>
          <w:u w:val="single"/>
        </w:rPr>
      </w:pPr>
      <w:r>
        <w:rPr>
          <w:color w:val="365F91"/>
          <w:u w:val="single"/>
        </w:rPr>
        <w:t>S</w:t>
      </w:r>
      <w:r w:rsidR="006626D9">
        <w:rPr>
          <w:color w:val="365F91"/>
          <w:u w:val="single"/>
        </w:rPr>
        <w:t>tudy leave</w:t>
      </w:r>
    </w:p>
    <w:p w14:paraId="23A3CEA3" w14:textId="74E9006A" w:rsidR="008E6A3C" w:rsidRDefault="008E6A3C" w:rsidP="004B1457">
      <w:pPr>
        <w:pStyle w:val="Heading1"/>
        <w:spacing w:before="78"/>
        <w:ind w:left="567"/>
        <w:rPr>
          <w:b w:val="0"/>
          <w:color w:val="365F91"/>
          <w:sz w:val="20"/>
          <w:szCs w:val="20"/>
        </w:rPr>
      </w:pPr>
      <w:r>
        <w:rPr>
          <w:b w:val="0"/>
          <w:color w:val="365F91"/>
          <w:sz w:val="20"/>
          <w:szCs w:val="20"/>
        </w:rPr>
        <w:t>You are entitled to 30 days study leave per year to complete activities that are essential to curriculum completion. 15 days of this leave is top sliced for attendance at regional and local teaching and other ACCS mandatory activities. Additional days may be requested from the TPD.</w:t>
      </w:r>
    </w:p>
    <w:p w14:paraId="29C1E4CF" w14:textId="176CEBF1" w:rsidR="00AD64D7" w:rsidRDefault="00AD64D7" w:rsidP="004B1457">
      <w:pPr>
        <w:pStyle w:val="Heading1"/>
        <w:spacing w:before="78"/>
        <w:ind w:left="567"/>
        <w:rPr>
          <w:b w:val="0"/>
          <w:color w:val="365F91"/>
          <w:sz w:val="20"/>
          <w:szCs w:val="20"/>
        </w:rPr>
      </w:pPr>
      <w:r>
        <w:rPr>
          <w:b w:val="0"/>
          <w:color w:val="365F91"/>
          <w:sz w:val="20"/>
          <w:szCs w:val="20"/>
        </w:rPr>
        <w:t>There are 3 varieties of study leave:</w:t>
      </w:r>
    </w:p>
    <w:p w14:paraId="48A44D19" w14:textId="746C17FA" w:rsidR="00AD64D7" w:rsidRDefault="003D756B" w:rsidP="004B1457">
      <w:pPr>
        <w:pStyle w:val="Heading1"/>
        <w:spacing w:before="78"/>
        <w:ind w:left="567"/>
        <w:rPr>
          <w:b w:val="0"/>
          <w:color w:val="365F91"/>
          <w:sz w:val="20"/>
          <w:szCs w:val="20"/>
        </w:rPr>
      </w:pPr>
      <w:r>
        <w:rPr>
          <w:b w:val="0"/>
          <w:color w:val="365F91"/>
          <w:sz w:val="20"/>
          <w:szCs w:val="20"/>
        </w:rPr>
        <w:t>Mandatory or curriculum re</w:t>
      </w:r>
      <w:r w:rsidR="00955849">
        <w:rPr>
          <w:b w:val="0"/>
          <w:color w:val="365F91"/>
          <w:sz w:val="20"/>
          <w:szCs w:val="20"/>
        </w:rPr>
        <w:t>quired: These courses are found on list of approved courses</w:t>
      </w:r>
      <w:r w:rsidR="00710F9B">
        <w:rPr>
          <w:b w:val="0"/>
          <w:color w:val="365F91"/>
          <w:sz w:val="20"/>
          <w:szCs w:val="20"/>
        </w:rPr>
        <w:t>.</w:t>
      </w:r>
    </w:p>
    <w:p w14:paraId="71E0BBB1" w14:textId="7EC03C8C" w:rsidR="00710F9B" w:rsidRDefault="00710F9B" w:rsidP="004B1457">
      <w:pPr>
        <w:pStyle w:val="Heading1"/>
        <w:spacing w:before="78"/>
        <w:ind w:left="567"/>
        <w:rPr>
          <w:b w:val="0"/>
          <w:color w:val="365F91"/>
          <w:sz w:val="20"/>
          <w:szCs w:val="20"/>
        </w:rPr>
      </w:pPr>
      <w:r>
        <w:rPr>
          <w:b w:val="0"/>
          <w:color w:val="365F91"/>
          <w:sz w:val="20"/>
          <w:szCs w:val="20"/>
        </w:rPr>
        <w:t>Aspirational: Leave that will further develop you as a professional but not required by the curriculum. You must be progressing well in your mandatory requirements</w:t>
      </w:r>
      <w:r w:rsidR="00E50E62">
        <w:rPr>
          <w:b w:val="0"/>
          <w:color w:val="365F91"/>
          <w:sz w:val="20"/>
          <w:szCs w:val="20"/>
        </w:rPr>
        <w:t xml:space="preserve"> to qualify.</w:t>
      </w:r>
    </w:p>
    <w:p w14:paraId="2FDFCB09" w14:textId="482B4BCC" w:rsidR="00E50E62" w:rsidRDefault="00E50E62" w:rsidP="004B1457">
      <w:pPr>
        <w:pStyle w:val="Heading1"/>
        <w:spacing w:before="78"/>
        <w:ind w:left="567"/>
        <w:rPr>
          <w:b w:val="0"/>
          <w:color w:val="365F91"/>
          <w:sz w:val="20"/>
          <w:szCs w:val="20"/>
        </w:rPr>
      </w:pPr>
      <w:r>
        <w:rPr>
          <w:b w:val="0"/>
          <w:color w:val="365F91"/>
          <w:sz w:val="20"/>
          <w:szCs w:val="20"/>
        </w:rPr>
        <w:t>International Study Leave: Any non-UK Leave</w:t>
      </w:r>
      <w:r w:rsidR="00230032">
        <w:rPr>
          <w:b w:val="0"/>
          <w:color w:val="365F91"/>
          <w:sz w:val="20"/>
          <w:szCs w:val="20"/>
        </w:rPr>
        <w:t xml:space="preserve"> (separate process)</w:t>
      </w:r>
    </w:p>
    <w:p w14:paraId="2EF2D251" w14:textId="72D93AC0" w:rsidR="004920C6" w:rsidRDefault="004920C6" w:rsidP="00AD64D7">
      <w:pPr>
        <w:pStyle w:val="Heading1"/>
        <w:spacing w:before="78"/>
        <w:ind w:left="0"/>
        <w:rPr>
          <w:b w:val="0"/>
          <w:color w:val="365F91"/>
          <w:sz w:val="20"/>
          <w:szCs w:val="20"/>
        </w:rPr>
      </w:pPr>
    </w:p>
    <w:p w14:paraId="7F5F25B3" w14:textId="7497616C" w:rsidR="008E6A3C" w:rsidRPr="0036255F" w:rsidRDefault="008E6A3C" w:rsidP="0036255F">
      <w:pPr>
        <w:pStyle w:val="Heading1"/>
        <w:spacing w:before="78"/>
        <w:ind w:left="567"/>
        <w:rPr>
          <w:bCs w:val="0"/>
          <w:color w:val="365F91"/>
          <w:sz w:val="20"/>
          <w:szCs w:val="20"/>
        </w:rPr>
      </w:pPr>
      <w:r w:rsidRPr="0036255F">
        <w:rPr>
          <w:bCs w:val="0"/>
          <w:color w:val="365F91"/>
          <w:sz w:val="20"/>
          <w:szCs w:val="20"/>
        </w:rPr>
        <w:t>Only courses on the Deaneries approved list are allowed</w:t>
      </w:r>
      <w:r w:rsidR="00230032" w:rsidRPr="0036255F">
        <w:rPr>
          <w:bCs w:val="0"/>
          <w:color w:val="365F91"/>
          <w:sz w:val="20"/>
          <w:szCs w:val="20"/>
        </w:rPr>
        <w:t xml:space="preserve"> without TPD </w:t>
      </w:r>
      <w:r w:rsidR="0036255F" w:rsidRPr="0036255F">
        <w:rPr>
          <w:bCs w:val="0"/>
          <w:color w:val="365F91"/>
          <w:sz w:val="20"/>
          <w:szCs w:val="20"/>
        </w:rPr>
        <w:t>approval.</w:t>
      </w:r>
    </w:p>
    <w:p w14:paraId="00363E9D" w14:textId="67C3AC35" w:rsidR="008E6A3C" w:rsidRDefault="008E6A3C" w:rsidP="004B1457">
      <w:pPr>
        <w:pStyle w:val="Heading1"/>
        <w:spacing w:before="78"/>
        <w:ind w:left="567"/>
        <w:rPr>
          <w:b w:val="0"/>
          <w:color w:val="365F91"/>
          <w:sz w:val="20"/>
          <w:szCs w:val="20"/>
        </w:rPr>
      </w:pPr>
    </w:p>
    <w:p w14:paraId="58B26A3C" w14:textId="43D1B22F" w:rsidR="00CF6D0F" w:rsidRDefault="00CF6D0F" w:rsidP="004B1457">
      <w:pPr>
        <w:pStyle w:val="Heading1"/>
        <w:spacing w:before="78"/>
        <w:ind w:left="567"/>
        <w:rPr>
          <w:b w:val="0"/>
          <w:color w:val="365F91"/>
          <w:sz w:val="20"/>
          <w:szCs w:val="20"/>
        </w:rPr>
      </w:pPr>
      <w:r>
        <w:rPr>
          <w:b w:val="0"/>
          <w:color w:val="365F91"/>
          <w:sz w:val="20"/>
          <w:szCs w:val="20"/>
        </w:rPr>
        <w:t>You must discuss your study leave requirements in advance with yo</w:t>
      </w:r>
      <w:r w:rsidR="00793570">
        <w:rPr>
          <w:b w:val="0"/>
          <w:color w:val="365F91"/>
          <w:sz w:val="20"/>
          <w:szCs w:val="20"/>
        </w:rPr>
        <w:t>ur</w:t>
      </w:r>
      <w:r>
        <w:rPr>
          <w:b w:val="0"/>
          <w:color w:val="365F91"/>
          <w:sz w:val="20"/>
          <w:szCs w:val="20"/>
        </w:rPr>
        <w:t xml:space="preserve"> ES</w:t>
      </w:r>
      <w:r w:rsidR="00793570">
        <w:rPr>
          <w:b w:val="0"/>
          <w:color w:val="365F91"/>
          <w:sz w:val="20"/>
          <w:szCs w:val="20"/>
        </w:rPr>
        <w:t xml:space="preserve"> and document them in your PDP.</w:t>
      </w:r>
    </w:p>
    <w:p w14:paraId="5133A866" w14:textId="267D965E" w:rsidR="008E6A3C" w:rsidRDefault="008E6A3C" w:rsidP="004B1457">
      <w:pPr>
        <w:pStyle w:val="Heading1"/>
        <w:spacing w:before="78"/>
        <w:ind w:left="567"/>
        <w:rPr>
          <w:b w:val="0"/>
          <w:color w:val="365F91"/>
          <w:sz w:val="20"/>
          <w:szCs w:val="20"/>
        </w:rPr>
      </w:pPr>
      <w:r>
        <w:rPr>
          <w:b w:val="0"/>
          <w:color w:val="365F91"/>
          <w:sz w:val="20"/>
          <w:szCs w:val="20"/>
        </w:rPr>
        <w:t>To apply for study leave you must first request the time off from your department through your trust’s own leave process and your trust’s study leave process.</w:t>
      </w:r>
    </w:p>
    <w:p w14:paraId="67B1AE6E" w14:textId="75D53EC8" w:rsidR="008E6A3C" w:rsidRDefault="008E6A3C" w:rsidP="004B1457">
      <w:pPr>
        <w:pStyle w:val="Heading1"/>
        <w:spacing w:before="78"/>
        <w:ind w:left="567"/>
        <w:rPr>
          <w:b w:val="0"/>
          <w:color w:val="365F91"/>
          <w:sz w:val="20"/>
          <w:szCs w:val="20"/>
        </w:rPr>
      </w:pPr>
      <w:r>
        <w:rPr>
          <w:b w:val="0"/>
          <w:color w:val="365F91"/>
          <w:sz w:val="20"/>
          <w:szCs w:val="20"/>
        </w:rPr>
        <w:t>For courses on the approved list you need only your Educational Supervisors approval, there is no cap on funding. Claims for re-imbursement is through your trust.</w:t>
      </w:r>
    </w:p>
    <w:p w14:paraId="450BEECE" w14:textId="77777777" w:rsidR="008E6A3C" w:rsidRDefault="008E6A3C" w:rsidP="004B1457">
      <w:pPr>
        <w:pStyle w:val="Heading1"/>
        <w:spacing w:before="78"/>
        <w:ind w:left="567"/>
        <w:rPr>
          <w:b w:val="0"/>
          <w:color w:val="365F91"/>
          <w:sz w:val="20"/>
          <w:szCs w:val="20"/>
        </w:rPr>
      </w:pPr>
    </w:p>
    <w:p w14:paraId="0EE1DA47" w14:textId="24BB70B0" w:rsidR="008E6A3C" w:rsidRDefault="008E6A3C" w:rsidP="008E6A3C">
      <w:pPr>
        <w:pStyle w:val="Heading1"/>
        <w:spacing w:before="78"/>
        <w:ind w:left="567"/>
        <w:rPr>
          <w:b w:val="0"/>
          <w:color w:val="365F91"/>
          <w:sz w:val="20"/>
          <w:szCs w:val="20"/>
        </w:rPr>
      </w:pPr>
      <w:r>
        <w:rPr>
          <w:b w:val="0"/>
          <w:color w:val="365F91"/>
          <w:sz w:val="20"/>
          <w:szCs w:val="20"/>
        </w:rPr>
        <w:t>To apply for courses not on the approved list you must get written confirmation from the TPD</w:t>
      </w:r>
      <w:r w:rsidR="00D5223D">
        <w:rPr>
          <w:b w:val="0"/>
          <w:color w:val="365F91"/>
          <w:sz w:val="20"/>
          <w:szCs w:val="20"/>
        </w:rPr>
        <w:t xml:space="preserve"> (Ed Briggs)</w:t>
      </w:r>
      <w:r>
        <w:rPr>
          <w:b w:val="0"/>
          <w:color w:val="365F91"/>
          <w:sz w:val="20"/>
          <w:szCs w:val="20"/>
        </w:rPr>
        <w:t>.</w:t>
      </w:r>
    </w:p>
    <w:p w14:paraId="45DED04D" w14:textId="7BD5BF8B" w:rsidR="0053312F" w:rsidRDefault="0053312F" w:rsidP="008E6A3C">
      <w:pPr>
        <w:pStyle w:val="Heading1"/>
        <w:spacing w:before="78"/>
        <w:ind w:left="567"/>
        <w:rPr>
          <w:b w:val="0"/>
          <w:color w:val="365F91"/>
          <w:sz w:val="20"/>
          <w:szCs w:val="20"/>
        </w:rPr>
      </w:pPr>
    </w:p>
    <w:p w14:paraId="3D3693C7" w14:textId="771999B7" w:rsidR="00FB40E4" w:rsidRDefault="0053312F" w:rsidP="00061963">
      <w:pPr>
        <w:pStyle w:val="Heading1"/>
        <w:spacing w:before="78"/>
        <w:ind w:left="567"/>
        <w:rPr>
          <w:b w:val="0"/>
          <w:color w:val="365F91"/>
          <w:sz w:val="20"/>
          <w:szCs w:val="20"/>
        </w:rPr>
      </w:pPr>
      <w:r>
        <w:rPr>
          <w:b w:val="0"/>
          <w:color w:val="365F91"/>
          <w:sz w:val="20"/>
          <w:szCs w:val="20"/>
        </w:rPr>
        <w:t>Study leave information</w:t>
      </w:r>
      <w:r w:rsidR="00061963">
        <w:rPr>
          <w:b w:val="0"/>
          <w:color w:val="365F91"/>
          <w:sz w:val="20"/>
          <w:szCs w:val="20"/>
        </w:rPr>
        <w:t xml:space="preserve"> including the approved list</w:t>
      </w:r>
      <w:r w:rsidR="00575A7C">
        <w:rPr>
          <w:b w:val="0"/>
          <w:color w:val="365F91"/>
          <w:sz w:val="20"/>
          <w:szCs w:val="20"/>
        </w:rPr>
        <w:t xml:space="preserve">: </w:t>
      </w:r>
      <w:hyperlink r:id="rId20" w:history="1">
        <w:r w:rsidR="00575A7C" w:rsidRPr="00525FD2">
          <w:rPr>
            <w:rStyle w:val="Hyperlink"/>
            <w:b w:val="0"/>
            <w:sz w:val="20"/>
            <w:szCs w:val="20"/>
          </w:rPr>
          <w:t>https://www.westmidlandsdeanery.nhs.uk/support/study-leave</w:t>
        </w:r>
      </w:hyperlink>
    </w:p>
    <w:p w14:paraId="1D66624C" w14:textId="77777777" w:rsidR="0053312F" w:rsidRDefault="0053312F" w:rsidP="008E6A3C">
      <w:pPr>
        <w:pStyle w:val="Heading1"/>
        <w:spacing w:before="78"/>
        <w:ind w:left="567"/>
        <w:rPr>
          <w:b w:val="0"/>
          <w:color w:val="365F91"/>
          <w:sz w:val="20"/>
          <w:szCs w:val="20"/>
        </w:rPr>
      </w:pPr>
    </w:p>
    <w:p w14:paraId="4420C880" w14:textId="363C7999" w:rsidR="008E6A3C" w:rsidRPr="006626D9" w:rsidRDefault="008E6A3C" w:rsidP="006626D9">
      <w:pPr>
        <w:pStyle w:val="Heading1"/>
        <w:spacing w:before="78"/>
        <w:ind w:left="567"/>
        <w:rPr>
          <w:b w:val="0"/>
          <w:color w:val="002060"/>
          <w:sz w:val="20"/>
          <w:szCs w:val="20"/>
        </w:rPr>
      </w:pPr>
      <w:r>
        <w:rPr>
          <w:b w:val="0"/>
          <w:color w:val="365F91"/>
          <w:sz w:val="20"/>
          <w:szCs w:val="20"/>
        </w:rPr>
        <w:t xml:space="preserve">For </w:t>
      </w:r>
      <w:proofErr w:type="spellStart"/>
      <w:r>
        <w:rPr>
          <w:b w:val="0"/>
          <w:color w:val="365F91"/>
          <w:sz w:val="20"/>
          <w:szCs w:val="20"/>
        </w:rPr>
        <w:t>Anaesthesia</w:t>
      </w:r>
      <w:proofErr w:type="spellEnd"/>
      <w:r>
        <w:rPr>
          <w:b w:val="0"/>
          <w:color w:val="365F91"/>
          <w:sz w:val="20"/>
          <w:szCs w:val="20"/>
        </w:rPr>
        <w:t xml:space="preserve"> strea</w:t>
      </w:r>
      <w:r w:rsidR="00797E92">
        <w:rPr>
          <w:b w:val="0"/>
          <w:color w:val="365F91"/>
          <w:sz w:val="20"/>
          <w:szCs w:val="20"/>
        </w:rPr>
        <w:t>m trainees there is a separate</w:t>
      </w:r>
      <w:r>
        <w:rPr>
          <w:b w:val="0"/>
          <w:color w:val="365F91"/>
          <w:sz w:val="20"/>
          <w:szCs w:val="20"/>
        </w:rPr>
        <w:t xml:space="preserve"> TPD for study leave:</w:t>
      </w:r>
      <w:r w:rsidR="006626D9">
        <w:rPr>
          <w:b w:val="0"/>
          <w:color w:val="365F91"/>
          <w:sz w:val="20"/>
          <w:szCs w:val="20"/>
        </w:rPr>
        <w:t xml:space="preserve"> </w:t>
      </w:r>
      <w:r w:rsidR="008D21E8" w:rsidRPr="006626D9">
        <w:rPr>
          <w:color w:val="002060"/>
          <w:sz w:val="20"/>
          <w:szCs w:val="20"/>
        </w:rPr>
        <w:t xml:space="preserve">Dr Paul Jones: </w:t>
      </w:r>
      <w:r w:rsidR="00DA6A6E" w:rsidRPr="006626D9">
        <w:rPr>
          <w:color w:val="002060"/>
          <w:sz w:val="20"/>
          <w:szCs w:val="20"/>
        </w:rPr>
        <w:t>paul.jones33@nhs.net</w:t>
      </w:r>
    </w:p>
    <w:p w14:paraId="0DF89572" w14:textId="2C9CEEC8" w:rsidR="008E6A3C" w:rsidRDefault="008E6A3C" w:rsidP="00511BEE">
      <w:pPr>
        <w:pStyle w:val="Heading1"/>
        <w:spacing w:before="78"/>
        <w:ind w:left="0"/>
        <w:rPr>
          <w:color w:val="365F91"/>
          <w:u w:val="single"/>
        </w:rPr>
      </w:pPr>
    </w:p>
    <w:p w14:paraId="53DF6D82" w14:textId="77777777" w:rsidR="00924242" w:rsidRPr="00924242" w:rsidRDefault="00924242" w:rsidP="004B1457">
      <w:pPr>
        <w:pStyle w:val="Heading1"/>
        <w:spacing w:before="78"/>
        <w:ind w:left="567"/>
        <w:rPr>
          <w:color w:val="365F91"/>
          <w:u w:val="single"/>
        </w:rPr>
      </w:pPr>
      <w:r w:rsidRPr="00924242">
        <w:rPr>
          <w:color w:val="365F91"/>
          <w:u w:val="single"/>
        </w:rPr>
        <w:lastRenderedPageBreak/>
        <w:t>Time Out of Training</w:t>
      </w:r>
    </w:p>
    <w:p w14:paraId="3D78FB2E" w14:textId="77777777" w:rsidR="00924242" w:rsidRDefault="00924242" w:rsidP="004B1457">
      <w:pPr>
        <w:pStyle w:val="Heading1"/>
        <w:spacing w:before="78"/>
        <w:ind w:left="567"/>
        <w:rPr>
          <w:b w:val="0"/>
          <w:color w:val="365F91"/>
        </w:rPr>
      </w:pPr>
    </w:p>
    <w:p w14:paraId="6548DD37" w14:textId="6FA2F8C3" w:rsidR="00924242" w:rsidRDefault="00924242" w:rsidP="004B1457">
      <w:pPr>
        <w:pStyle w:val="Heading1"/>
        <w:spacing w:before="78"/>
        <w:ind w:left="567" w:right="984"/>
        <w:rPr>
          <w:b w:val="0"/>
          <w:color w:val="365F91"/>
          <w:sz w:val="20"/>
          <w:szCs w:val="20"/>
        </w:rPr>
      </w:pPr>
      <w:r w:rsidRPr="00924242">
        <w:rPr>
          <w:b w:val="0"/>
          <w:color w:val="365F91"/>
          <w:sz w:val="20"/>
          <w:szCs w:val="20"/>
        </w:rPr>
        <w:t>You must follow your Trust</w:t>
      </w:r>
      <w:r w:rsidR="00F452A7">
        <w:rPr>
          <w:b w:val="0"/>
          <w:color w:val="365F91"/>
          <w:sz w:val="20"/>
          <w:szCs w:val="20"/>
        </w:rPr>
        <w:t>’</w:t>
      </w:r>
      <w:r w:rsidRPr="00924242">
        <w:rPr>
          <w:b w:val="0"/>
          <w:color w:val="365F91"/>
          <w:sz w:val="20"/>
          <w:szCs w:val="20"/>
        </w:rPr>
        <w:t>s sickness reporting process and declare any sick leave on your form R.</w:t>
      </w:r>
      <w:r w:rsidR="003951D9">
        <w:rPr>
          <w:b w:val="0"/>
          <w:color w:val="365F91"/>
          <w:sz w:val="20"/>
          <w:szCs w:val="20"/>
        </w:rPr>
        <w:t xml:space="preserve"> </w:t>
      </w:r>
    </w:p>
    <w:p w14:paraId="48D006D5" w14:textId="77777777" w:rsidR="003951D9" w:rsidRDefault="003951D9" w:rsidP="004B1457">
      <w:pPr>
        <w:pStyle w:val="Heading1"/>
        <w:spacing w:before="78"/>
        <w:ind w:left="567" w:right="984"/>
        <w:rPr>
          <w:b w:val="0"/>
          <w:color w:val="365F91"/>
          <w:sz w:val="20"/>
          <w:szCs w:val="20"/>
        </w:rPr>
      </w:pPr>
    </w:p>
    <w:p w14:paraId="375B6817" w14:textId="77777777" w:rsidR="00924242" w:rsidRDefault="00924242" w:rsidP="004B1457">
      <w:pPr>
        <w:pStyle w:val="Heading1"/>
        <w:spacing w:before="78"/>
        <w:ind w:left="567" w:right="984"/>
        <w:rPr>
          <w:b w:val="0"/>
          <w:color w:val="365F91"/>
          <w:sz w:val="20"/>
          <w:szCs w:val="20"/>
        </w:rPr>
      </w:pPr>
      <w:r w:rsidRPr="00924242">
        <w:rPr>
          <w:b w:val="0"/>
          <w:color w:val="365F91"/>
          <w:sz w:val="20"/>
          <w:szCs w:val="20"/>
        </w:rPr>
        <w:t>If you are going to be off for a while you must inform the TPD and Deanery.</w:t>
      </w:r>
    </w:p>
    <w:p w14:paraId="5A2E3372" w14:textId="77777777" w:rsidR="003951D9" w:rsidRDefault="003951D9" w:rsidP="004B1457">
      <w:pPr>
        <w:pStyle w:val="Heading1"/>
        <w:spacing w:before="78"/>
        <w:ind w:left="567" w:right="984"/>
        <w:rPr>
          <w:b w:val="0"/>
          <w:color w:val="365F91"/>
          <w:sz w:val="20"/>
          <w:szCs w:val="20"/>
        </w:rPr>
      </w:pPr>
    </w:p>
    <w:p w14:paraId="48B4FD6B" w14:textId="77777777" w:rsidR="00924242" w:rsidRDefault="00924242" w:rsidP="004B1457">
      <w:pPr>
        <w:pStyle w:val="Heading1"/>
        <w:spacing w:before="78"/>
        <w:ind w:left="567" w:right="984"/>
        <w:rPr>
          <w:b w:val="0"/>
          <w:color w:val="365F91"/>
          <w:sz w:val="20"/>
          <w:szCs w:val="20"/>
        </w:rPr>
      </w:pPr>
      <w:r w:rsidRPr="00924242">
        <w:rPr>
          <w:b w:val="0"/>
          <w:color w:val="365F91"/>
          <w:sz w:val="20"/>
          <w:szCs w:val="20"/>
        </w:rPr>
        <w:t>If going on Maternity Leave the TPD will ask to see you to start to plan your return to training.</w:t>
      </w:r>
    </w:p>
    <w:p w14:paraId="397877C1" w14:textId="77777777" w:rsidR="003951D9" w:rsidRDefault="003951D9" w:rsidP="004B1457">
      <w:pPr>
        <w:pStyle w:val="Heading1"/>
        <w:spacing w:before="78"/>
        <w:ind w:left="567" w:right="984"/>
        <w:rPr>
          <w:b w:val="0"/>
          <w:color w:val="365F91"/>
          <w:sz w:val="20"/>
          <w:szCs w:val="20"/>
        </w:rPr>
      </w:pPr>
    </w:p>
    <w:p w14:paraId="626ABB26" w14:textId="27C5F520" w:rsidR="001677DD" w:rsidRDefault="00924242" w:rsidP="004B1457">
      <w:pPr>
        <w:pStyle w:val="Heading1"/>
        <w:spacing w:before="78"/>
        <w:ind w:left="567" w:right="984"/>
        <w:rPr>
          <w:b w:val="0"/>
          <w:color w:val="365F91"/>
        </w:rPr>
      </w:pPr>
      <w:r w:rsidRPr="00924242">
        <w:rPr>
          <w:b w:val="0"/>
          <w:color w:val="365F91"/>
          <w:sz w:val="20"/>
          <w:szCs w:val="20"/>
        </w:rPr>
        <w:t>If you have more than 10 days off then your training will need to be reviewed by the TPD anything in excess of 20 days will probably require an extension to your placement, this would be decided at your ARCP</w:t>
      </w:r>
      <w:r>
        <w:rPr>
          <w:b w:val="0"/>
          <w:color w:val="365F91"/>
        </w:rPr>
        <w:t>.</w:t>
      </w:r>
    </w:p>
    <w:p w14:paraId="70599574" w14:textId="37C77243" w:rsidR="00523F3C" w:rsidRDefault="00523F3C" w:rsidP="004B1457">
      <w:pPr>
        <w:pStyle w:val="Heading1"/>
        <w:spacing w:before="78"/>
        <w:ind w:left="567" w:right="984"/>
        <w:rPr>
          <w:b w:val="0"/>
          <w:color w:val="365F91"/>
        </w:rPr>
      </w:pPr>
    </w:p>
    <w:p w14:paraId="2B868821" w14:textId="6433314C" w:rsidR="00523F3C" w:rsidRPr="006626D9" w:rsidRDefault="00523F3C" w:rsidP="004B1457">
      <w:pPr>
        <w:pStyle w:val="Heading1"/>
        <w:spacing w:before="78"/>
        <w:ind w:left="567" w:right="984"/>
        <w:rPr>
          <w:bCs w:val="0"/>
          <w:color w:val="365F91"/>
          <w:sz w:val="20"/>
          <w:szCs w:val="20"/>
          <w:u w:val="single"/>
        </w:rPr>
      </w:pPr>
      <w:r w:rsidRPr="006626D9">
        <w:rPr>
          <w:bCs w:val="0"/>
          <w:color w:val="365F91"/>
          <w:sz w:val="20"/>
          <w:szCs w:val="20"/>
          <w:u w:val="single"/>
        </w:rPr>
        <w:t>Less Than Full Time Training</w:t>
      </w:r>
      <w:r w:rsidR="00C54278" w:rsidRPr="006626D9">
        <w:rPr>
          <w:bCs w:val="0"/>
          <w:color w:val="365F91"/>
          <w:sz w:val="20"/>
          <w:szCs w:val="20"/>
          <w:u w:val="single"/>
        </w:rPr>
        <w:t xml:space="preserve"> (LTFT)</w:t>
      </w:r>
      <w:r w:rsidRPr="006626D9">
        <w:rPr>
          <w:bCs w:val="0"/>
          <w:color w:val="365F91"/>
          <w:sz w:val="20"/>
          <w:szCs w:val="20"/>
          <w:u w:val="single"/>
        </w:rPr>
        <w:t>:</w:t>
      </w:r>
    </w:p>
    <w:p w14:paraId="031325D7" w14:textId="109F4D60" w:rsidR="004C4FF8" w:rsidRPr="006626D9" w:rsidRDefault="004C4FF8" w:rsidP="004B1457">
      <w:pPr>
        <w:pStyle w:val="Heading1"/>
        <w:spacing w:before="78"/>
        <w:ind w:left="567" w:right="984"/>
        <w:rPr>
          <w:bCs w:val="0"/>
          <w:color w:val="365F91"/>
          <w:sz w:val="20"/>
          <w:szCs w:val="20"/>
          <w:u w:val="single"/>
        </w:rPr>
      </w:pPr>
    </w:p>
    <w:p w14:paraId="4A680C0E" w14:textId="1708ACB6" w:rsidR="004C4FF8" w:rsidRPr="006626D9" w:rsidRDefault="00CE3E2A" w:rsidP="004B1457">
      <w:pPr>
        <w:pStyle w:val="Heading1"/>
        <w:spacing w:before="78"/>
        <w:ind w:left="567" w:right="984"/>
        <w:rPr>
          <w:b w:val="0"/>
          <w:color w:val="365F91"/>
          <w:sz w:val="20"/>
          <w:szCs w:val="20"/>
        </w:rPr>
      </w:pPr>
      <w:r w:rsidRPr="006626D9">
        <w:rPr>
          <w:b w:val="0"/>
          <w:color w:val="365F91"/>
          <w:sz w:val="20"/>
          <w:szCs w:val="20"/>
        </w:rPr>
        <w:t xml:space="preserve">We support applications for </w:t>
      </w:r>
      <w:r w:rsidR="00C54278" w:rsidRPr="006626D9">
        <w:rPr>
          <w:b w:val="0"/>
          <w:color w:val="365F91"/>
          <w:sz w:val="20"/>
          <w:szCs w:val="20"/>
        </w:rPr>
        <w:t>LTFT</w:t>
      </w:r>
      <w:r w:rsidR="00C901DB" w:rsidRPr="006626D9">
        <w:rPr>
          <w:b w:val="0"/>
          <w:color w:val="365F91"/>
          <w:sz w:val="20"/>
          <w:szCs w:val="20"/>
        </w:rPr>
        <w:t xml:space="preserve"> training. There are 3 categories </w:t>
      </w:r>
      <w:r w:rsidR="00DC2A30" w:rsidRPr="006626D9">
        <w:rPr>
          <w:b w:val="0"/>
          <w:color w:val="365F91"/>
          <w:sz w:val="20"/>
          <w:szCs w:val="20"/>
        </w:rPr>
        <w:t>for applying for LTFT.</w:t>
      </w:r>
    </w:p>
    <w:p w14:paraId="42D6784A" w14:textId="0122CADF" w:rsidR="00DC2A30" w:rsidRPr="006626D9" w:rsidRDefault="00DC2A30" w:rsidP="004B1457">
      <w:pPr>
        <w:pStyle w:val="Heading1"/>
        <w:spacing w:before="78"/>
        <w:ind w:left="567" w:right="984"/>
        <w:rPr>
          <w:b w:val="0"/>
          <w:color w:val="365F91"/>
          <w:sz w:val="20"/>
          <w:szCs w:val="20"/>
        </w:rPr>
      </w:pPr>
      <w:r w:rsidRPr="006626D9">
        <w:rPr>
          <w:b w:val="0"/>
          <w:color w:val="365F91"/>
          <w:sz w:val="20"/>
          <w:szCs w:val="20"/>
        </w:rPr>
        <w:t xml:space="preserve">More information: </w:t>
      </w:r>
      <w:hyperlink r:id="rId21" w:history="1">
        <w:r w:rsidRPr="006626D9">
          <w:rPr>
            <w:rStyle w:val="Hyperlink"/>
            <w:b w:val="0"/>
            <w:sz w:val="20"/>
            <w:szCs w:val="20"/>
          </w:rPr>
          <w:t>https://www.westmidlandsdeanery.nhs.uk/support/less-than-full-time-training</w:t>
        </w:r>
      </w:hyperlink>
    </w:p>
    <w:p w14:paraId="339A935F" w14:textId="77777777" w:rsidR="009B3BAB" w:rsidRDefault="009B3BAB" w:rsidP="004B1457">
      <w:pPr>
        <w:pStyle w:val="Heading1"/>
        <w:spacing w:before="78"/>
        <w:ind w:left="567" w:right="984"/>
        <w:rPr>
          <w:b w:val="0"/>
          <w:color w:val="365F91"/>
        </w:rPr>
      </w:pPr>
    </w:p>
    <w:p w14:paraId="6F6614B1" w14:textId="74ADC174" w:rsidR="00014562" w:rsidRPr="006626D9" w:rsidRDefault="00014562" w:rsidP="00014562">
      <w:pPr>
        <w:pStyle w:val="Heading3"/>
        <w:spacing w:before="79"/>
        <w:ind w:left="567" w:right="1267"/>
        <w:rPr>
          <w:color w:val="244061" w:themeColor="accent1" w:themeShade="80"/>
          <w:sz w:val="24"/>
          <w:szCs w:val="24"/>
          <w:u w:val="single"/>
        </w:rPr>
      </w:pPr>
      <w:r w:rsidRPr="006626D9">
        <w:rPr>
          <w:color w:val="244061" w:themeColor="accent1" w:themeShade="80"/>
          <w:sz w:val="24"/>
          <w:szCs w:val="24"/>
          <w:u w:val="single"/>
        </w:rPr>
        <w:t>ACCS 1 Skills Day</w:t>
      </w:r>
    </w:p>
    <w:p w14:paraId="3A34CDE0" w14:textId="77777777" w:rsidR="00014562" w:rsidRPr="006626D9" w:rsidRDefault="00014562" w:rsidP="00014562">
      <w:pPr>
        <w:pStyle w:val="BodyText"/>
        <w:spacing w:before="1"/>
        <w:ind w:left="567" w:right="1267"/>
        <w:rPr>
          <w:b/>
          <w:color w:val="244061" w:themeColor="accent1" w:themeShade="80"/>
        </w:rPr>
      </w:pPr>
    </w:p>
    <w:p w14:paraId="4027113F" w14:textId="22223AAD" w:rsidR="00014562" w:rsidRPr="006626D9" w:rsidRDefault="00014562" w:rsidP="00BC01D0">
      <w:pPr>
        <w:pStyle w:val="BodyText"/>
        <w:ind w:left="567" w:right="1267"/>
        <w:jc w:val="both"/>
        <w:rPr>
          <w:color w:val="244061" w:themeColor="accent1" w:themeShade="80"/>
        </w:rPr>
      </w:pPr>
      <w:r w:rsidRPr="006626D9">
        <w:rPr>
          <w:color w:val="244061" w:themeColor="accent1" w:themeShade="80"/>
        </w:rPr>
        <w:t xml:space="preserve">A skills course for the first year of your ACCS training </w:t>
      </w:r>
      <w:r w:rsidR="00BC01D0" w:rsidRPr="006626D9">
        <w:rPr>
          <w:color w:val="244061" w:themeColor="accent1" w:themeShade="80"/>
        </w:rPr>
        <w:t xml:space="preserve">will hopefully be </w:t>
      </w:r>
      <w:r w:rsidRPr="006626D9">
        <w:rPr>
          <w:color w:val="244061" w:themeColor="accent1" w:themeShade="80"/>
        </w:rPr>
        <w:t xml:space="preserve">delivered </w:t>
      </w:r>
      <w:r w:rsidR="00BC01D0" w:rsidRPr="006626D9">
        <w:rPr>
          <w:color w:val="244061" w:themeColor="accent1" w:themeShade="80"/>
        </w:rPr>
        <w:t xml:space="preserve">in the region. </w:t>
      </w:r>
    </w:p>
    <w:p w14:paraId="35CD649F" w14:textId="77777777" w:rsidR="00014562" w:rsidRPr="006626D9" w:rsidRDefault="00014562" w:rsidP="00014562">
      <w:pPr>
        <w:pStyle w:val="BodyText"/>
        <w:ind w:left="567" w:right="1267"/>
        <w:rPr>
          <w:color w:val="244061" w:themeColor="accent1" w:themeShade="80"/>
        </w:rPr>
      </w:pPr>
    </w:p>
    <w:p w14:paraId="2399FB9C" w14:textId="77777777" w:rsidR="00014562" w:rsidRPr="006626D9" w:rsidRDefault="00014562" w:rsidP="00014562">
      <w:pPr>
        <w:pStyle w:val="BodyText"/>
        <w:ind w:left="567" w:right="1267"/>
        <w:rPr>
          <w:color w:val="244061" w:themeColor="accent1" w:themeShade="80"/>
        </w:rPr>
      </w:pPr>
      <w:r w:rsidRPr="006626D9">
        <w:rPr>
          <w:color w:val="244061" w:themeColor="accent1" w:themeShade="80"/>
        </w:rPr>
        <w:t>The following skills are offered:</w:t>
      </w:r>
    </w:p>
    <w:p w14:paraId="65564CF6" w14:textId="77777777" w:rsidR="00014562" w:rsidRPr="006626D9" w:rsidRDefault="00014562" w:rsidP="003951D9">
      <w:pPr>
        <w:pStyle w:val="BodyText"/>
        <w:numPr>
          <w:ilvl w:val="0"/>
          <w:numId w:val="34"/>
        </w:numPr>
        <w:ind w:right="1267"/>
        <w:rPr>
          <w:color w:val="244061" w:themeColor="accent1" w:themeShade="80"/>
        </w:rPr>
      </w:pPr>
      <w:r w:rsidRPr="006626D9">
        <w:rPr>
          <w:color w:val="244061" w:themeColor="accent1" w:themeShade="80"/>
        </w:rPr>
        <w:t xml:space="preserve">Chest drain (open and </w:t>
      </w:r>
      <w:proofErr w:type="spellStart"/>
      <w:r w:rsidRPr="006626D9">
        <w:rPr>
          <w:color w:val="244061" w:themeColor="accent1" w:themeShade="80"/>
        </w:rPr>
        <w:t>seldinger</w:t>
      </w:r>
      <w:proofErr w:type="spellEnd"/>
      <w:r w:rsidRPr="006626D9">
        <w:rPr>
          <w:color w:val="244061" w:themeColor="accent1" w:themeShade="80"/>
        </w:rPr>
        <w:t>)</w:t>
      </w:r>
    </w:p>
    <w:p w14:paraId="3AD36989" w14:textId="751C18C8" w:rsidR="00014562" w:rsidRPr="006626D9" w:rsidRDefault="003951D9" w:rsidP="003951D9">
      <w:pPr>
        <w:pStyle w:val="BodyText"/>
        <w:numPr>
          <w:ilvl w:val="0"/>
          <w:numId w:val="34"/>
        </w:numPr>
        <w:ind w:right="1267"/>
        <w:rPr>
          <w:color w:val="244061" w:themeColor="accent1" w:themeShade="80"/>
        </w:rPr>
      </w:pPr>
      <w:r w:rsidRPr="006626D9">
        <w:rPr>
          <w:color w:val="244061" w:themeColor="accent1" w:themeShade="80"/>
        </w:rPr>
        <w:t>Pleu</w:t>
      </w:r>
      <w:r w:rsidR="008E009D" w:rsidRPr="006626D9">
        <w:rPr>
          <w:color w:val="244061" w:themeColor="accent1" w:themeShade="80"/>
        </w:rPr>
        <w:t>ral</w:t>
      </w:r>
      <w:r w:rsidR="00014562" w:rsidRPr="006626D9">
        <w:rPr>
          <w:color w:val="244061" w:themeColor="accent1" w:themeShade="80"/>
        </w:rPr>
        <w:t xml:space="preserve"> and abdominal drain</w:t>
      </w:r>
    </w:p>
    <w:p w14:paraId="5B848363" w14:textId="77777777" w:rsidR="00014562" w:rsidRPr="006626D9" w:rsidRDefault="00014562" w:rsidP="003951D9">
      <w:pPr>
        <w:pStyle w:val="BodyText"/>
        <w:numPr>
          <w:ilvl w:val="0"/>
          <w:numId w:val="34"/>
        </w:numPr>
        <w:ind w:right="1267"/>
        <w:rPr>
          <w:color w:val="244061" w:themeColor="accent1" w:themeShade="80"/>
        </w:rPr>
      </w:pPr>
      <w:r w:rsidRPr="006626D9">
        <w:rPr>
          <w:color w:val="244061" w:themeColor="accent1" w:themeShade="80"/>
        </w:rPr>
        <w:t>Lumber Puncture</w:t>
      </w:r>
    </w:p>
    <w:p w14:paraId="05B145E9" w14:textId="77777777" w:rsidR="00014562" w:rsidRPr="006626D9" w:rsidRDefault="00014562" w:rsidP="003951D9">
      <w:pPr>
        <w:pStyle w:val="BodyText"/>
        <w:numPr>
          <w:ilvl w:val="0"/>
          <w:numId w:val="34"/>
        </w:numPr>
        <w:ind w:right="1267"/>
        <w:rPr>
          <w:color w:val="244061" w:themeColor="accent1" w:themeShade="80"/>
        </w:rPr>
      </w:pPr>
      <w:r w:rsidRPr="006626D9">
        <w:rPr>
          <w:color w:val="244061" w:themeColor="accent1" w:themeShade="80"/>
        </w:rPr>
        <w:t>Large joint and fracture management</w:t>
      </w:r>
    </w:p>
    <w:p w14:paraId="7CD3A00E" w14:textId="77777777" w:rsidR="00014562" w:rsidRPr="006626D9" w:rsidRDefault="00014562" w:rsidP="003951D9">
      <w:pPr>
        <w:pStyle w:val="BodyText"/>
        <w:numPr>
          <w:ilvl w:val="0"/>
          <w:numId w:val="34"/>
        </w:numPr>
        <w:ind w:right="1267"/>
        <w:rPr>
          <w:color w:val="244061" w:themeColor="accent1" w:themeShade="80"/>
        </w:rPr>
      </w:pPr>
      <w:r w:rsidRPr="006626D9">
        <w:rPr>
          <w:color w:val="244061" w:themeColor="accent1" w:themeShade="80"/>
        </w:rPr>
        <w:t>Airway</w:t>
      </w:r>
    </w:p>
    <w:p w14:paraId="5DB043ED" w14:textId="77777777" w:rsidR="00014562" w:rsidRPr="006626D9" w:rsidRDefault="00014562" w:rsidP="003951D9">
      <w:pPr>
        <w:pStyle w:val="BodyText"/>
        <w:numPr>
          <w:ilvl w:val="0"/>
          <w:numId w:val="34"/>
        </w:numPr>
        <w:ind w:right="1267"/>
        <w:rPr>
          <w:color w:val="244061" w:themeColor="accent1" w:themeShade="80"/>
        </w:rPr>
      </w:pPr>
      <w:r w:rsidRPr="006626D9">
        <w:rPr>
          <w:color w:val="244061" w:themeColor="accent1" w:themeShade="80"/>
        </w:rPr>
        <w:t>Knee Aspiration</w:t>
      </w:r>
    </w:p>
    <w:p w14:paraId="4E2ACB44" w14:textId="77777777" w:rsidR="00014562" w:rsidRPr="006626D9" w:rsidRDefault="00014562" w:rsidP="003951D9">
      <w:pPr>
        <w:pStyle w:val="BodyText"/>
        <w:numPr>
          <w:ilvl w:val="0"/>
          <w:numId w:val="34"/>
        </w:numPr>
        <w:ind w:right="1267"/>
        <w:rPr>
          <w:color w:val="244061" w:themeColor="accent1" w:themeShade="80"/>
        </w:rPr>
      </w:pPr>
      <w:r w:rsidRPr="006626D9">
        <w:rPr>
          <w:color w:val="244061" w:themeColor="accent1" w:themeShade="80"/>
        </w:rPr>
        <w:t>*Nerve blocks (not ACCS PP)</w:t>
      </w:r>
    </w:p>
    <w:p w14:paraId="5AC4C652" w14:textId="77777777" w:rsidR="00014562" w:rsidRPr="006626D9" w:rsidRDefault="00014562" w:rsidP="00014562">
      <w:pPr>
        <w:pStyle w:val="BodyText"/>
        <w:ind w:left="567" w:right="1267"/>
        <w:rPr>
          <w:color w:val="244061" w:themeColor="accent1" w:themeShade="80"/>
        </w:rPr>
      </w:pPr>
    </w:p>
    <w:p w14:paraId="49F910BB" w14:textId="77777777" w:rsidR="00014562" w:rsidRPr="006626D9" w:rsidRDefault="00014562" w:rsidP="00014562">
      <w:pPr>
        <w:pStyle w:val="BodyText"/>
        <w:ind w:left="567" w:right="1267"/>
        <w:rPr>
          <w:color w:val="244061" w:themeColor="accent1" w:themeShade="80"/>
        </w:rPr>
      </w:pPr>
      <w:r w:rsidRPr="006626D9">
        <w:rPr>
          <w:color w:val="244061" w:themeColor="accent1" w:themeShade="80"/>
        </w:rPr>
        <w:t>Note that these skills will not necessarily provide evidence of completion of Practical Procedures but will facilitate you gaining the skills on the shop floor.</w:t>
      </w:r>
    </w:p>
    <w:p w14:paraId="56194EA1" w14:textId="64B74935" w:rsidR="00014562" w:rsidRPr="006626D9" w:rsidRDefault="00014562" w:rsidP="00014562">
      <w:pPr>
        <w:pStyle w:val="BodyText"/>
        <w:ind w:left="567" w:right="1267"/>
        <w:rPr>
          <w:b/>
          <w:color w:val="244061" w:themeColor="accent1" w:themeShade="80"/>
        </w:rPr>
      </w:pPr>
      <w:r w:rsidRPr="006626D9">
        <w:rPr>
          <w:color w:val="244061" w:themeColor="accent1" w:themeShade="80"/>
        </w:rPr>
        <w:t>At ARCP a maximum of 3 simulated skills is allowed and it is expected that these are subsequently gained in real life.</w:t>
      </w:r>
      <w:r w:rsidRPr="006626D9">
        <w:rPr>
          <w:b/>
          <w:color w:val="244061" w:themeColor="accent1" w:themeShade="80"/>
        </w:rPr>
        <w:t xml:space="preserve"> </w:t>
      </w:r>
    </w:p>
    <w:p w14:paraId="23EA525A" w14:textId="4E2E1E8A" w:rsidR="00014562" w:rsidRPr="006626D9" w:rsidRDefault="00014562" w:rsidP="004B1457">
      <w:pPr>
        <w:pStyle w:val="Heading1"/>
        <w:spacing w:before="78"/>
        <w:ind w:left="567" w:right="984"/>
        <w:rPr>
          <w:b w:val="0"/>
          <w:color w:val="244061" w:themeColor="accent1" w:themeShade="80"/>
        </w:rPr>
      </w:pPr>
    </w:p>
    <w:p w14:paraId="4C1472EF" w14:textId="77777777" w:rsidR="001677DD" w:rsidRPr="001677DD" w:rsidRDefault="001677DD" w:rsidP="004B1457">
      <w:pPr>
        <w:pStyle w:val="Heading1"/>
        <w:spacing w:before="78"/>
        <w:ind w:left="567"/>
        <w:rPr>
          <w:color w:val="365F91"/>
          <w:u w:val="single"/>
        </w:rPr>
      </w:pPr>
      <w:r w:rsidRPr="001677DD">
        <w:rPr>
          <w:color w:val="365F91"/>
          <w:u w:val="single"/>
        </w:rPr>
        <w:t>Hacks:</w:t>
      </w:r>
    </w:p>
    <w:p w14:paraId="478A2958" w14:textId="77777777" w:rsidR="001677DD" w:rsidRDefault="001677DD" w:rsidP="004B1457">
      <w:pPr>
        <w:pStyle w:val="BodyText"/>
        <w:ind w:left="567"/>
        <w:rPr>
          <w:b/>
          <w:sz w:val="28"/>
        </w:rPr>
      </w:pPr>
    </w:p>
    <w:p w14:paraId="1A60EBBD" w14:textId="77777777" w:rsidR="001677DD" w:rsidRPr="001677DD" w:rsidRDefault="001677DD" w:rsidP="00D9277A">
      <w:pPr>
        <w:pStyle w:val="BodyText"/>
        <w:numPr>
          <w:ilvl w:val="0"/>
          <w:numId w:val="3"/>
        </w:numPr>
        <w:ind w:left="1134" w:right="700" w:firstLine="0"/>
        <w:rPr>
          <w:color w:val="365F91" w:themeColor="accent1" w:themeShade="BF"/>
          <w:lang w:val="en-GB"/>
        </w:rPr>
      </w:pPr>
      <w:r w:rsidRPr="001677DD">
        <w:rPr>
          <w:color w:val="365F91" w:themeColor="accent1" w:themeShade="BF"/>
          <w:lang w:val="en-GB"/>
        </w:rPr>
        <w:t>Keep a weekly list of things you need signed off</w:t>
      </w:r>
    </w:p>
    <w:p w14:paraId="1340722D" w14:textId="77777777" w:rsidR="001677DD" w:rsidRPr="001677DD" w:rsidRDefault="001677DD" w:rsidP="00D9277A">
      <w:pPr>
        <w:pStyle w:val="BodyText"/>
        <w:numPr>
          <w:ilvl w:val="0"/>
          <w:numId w:val="3"/>
        </w:numPr>
        <w:ind w:left="1134" w:right="700" w:firstLine="0"/>
        <w:rPr>
          <w:color w:val="365F91" w:themeColor="accent1" w:themeShade="BF"/>
          <w:lang w:val="en-GB"/>
        </w:rPr>
      </w:pPr>
      <w:r w:rsidRPr="001677DD">
        <w:rPr>
          <w:color w:val="365F91" w:themeColor="accent1" w:themeShade="BF"/>
          <w:lang w:val="en-GB"/>
        </w:rPr>
        <w:t>Make sure your trainers know what you need</w:t>
      </w:r>
    </w:p>
    <w:p w14:paraId="5F3A5D00" w14:textId="2E1AA55B" w:rsidR="003951D9" w:rsidRDefault="001677DD" w:rsidP="00D9277A">
      <w:pPr>
        <w:pStyle w:val="BodyText"/>
        <w:numPr>
          <w:ilvl w:val="0"/>
          <w:numId w:val="3"/>
        </w:numPr>
        <w:ind w:left="1134" w:right="700" w:firstLine="0"/>
        <w:rPr>
          <w:color w:val="365F91" w:themeColor="accent1" w:themeShade="BF"/>
          <w:lang w:val="en-GB"/>
        </w:rPr>
      </w:pPr>
      <w:r w:rsidRPr="001677DD">
        <w:rPr>
          <w:color w:val="365F91" w:themeColor="accent1" w:themeShade="BF"/>
          <w:lang w:val="en-GB"/>
        </w:rPr>
        <w:t>If you see a CMP/AP do a mini-</w:t>
      </w:r>
      <w:proofErr w:type="spellStart"/>
      <w:r w:rsidRPr="001677DD">
        <w:rPr>
          <w:color w:val="365F91" w:themeColor="accent1" w:themeShade="BF"/>
          <w:lang w:val="en-GB"/>
        </w:rPr>
        <w:t>cex</w:t>
      </w:r>
      <w:proofErr w:type="spellEnd"/>
      <w:r w:rsidRPr="001677DD">
        <w:rPr>
          <w:color w:val="365F91" w:themeColor="accent1" w:themeShade="BF"/>
          <w:lang w:val="en-GB"/>
        </w:rPr>
        <w:t xml:space="preserve"> with colleague that shift – later discuss the case with</w:t>
      </w:r>
      <w:r w:rsidR="00FB5850">
        <w:rPr>
          <w:color w:val="365F91" w:themeColor="accent1" w:themeShade="BF"/>
          <w:lang w:val="en-GB"/>
        </w:rPr>
        <w:t xml:space="preserve"> </w:t>
      </w:r>
      <w:r w:rsidR="00D9277A">
        <w:rPr>
          <w:color w:val="365F91" w:themeColor="accent1" w:themeShade="BF"/>
          <w:lang w:val="en-GB"/>
        </w:rPr>
        <w:t xml:space="preserve">the Consultant and complete </w:t>
      </w:r>
      <w:r w:rsidR="00593278">
        <w:rPr>
          <w:color w:val="365F91" w:themeColor="accent1" w:themeShade="BF"/>
          <w:lang w:val="en-GB"/>
        </w:rPr>
        <w:t>it</w:t>
      </w:r>
      <w:r w:rsidR="00D9277A">
        <w:rPr>
          <w:color w:val="365F91" w:themeColor="accent1" w:themeShade="BF"/>
          <w:lang w:val="en-GB"/>
        </w:rPr>
        <w:t xml:space="preserve"> as CBD </w:t>
      </w:r>
      <w:proofErr w:type="spellStart"/>
      <w:r w:rsidR="00D9277A">
        <w:rPr>
          <w:color w:val="365F91" w:themeColor="accent1" w:themeShade="BF"/>
          <w:lang w:val="en-GB"/>
        </w:rPr>
        <w:t>summatively</w:t>
      </w:r>
      <w:proofErr w:type="spellEnd"/>
    </w:p>
    <w:p w14:paraId="1607C555" w14:textId="77777777" w:rsidR="001677DD" w:rsidRPr="001677DD" w:rsidRDefault="001677DD" w:rsidP="00D9277A">
      <w:pPr>
        <w:pStyle w:val="BodyText"/>
        <w:numPr>
          <w:ilvl w:val="0"/>
          <w:numId w:val="3"/>
        </w:numPr>
        <w:ind w:left="1134" w:right="700" w:firstLine="0"/>
        <w:rPr>
          <w:color w:val="365F91" w:themeColor="accent1" w:themeShade="BF"/>
          <w:lang w:val="en-GB"/>
        </w:rPr>
      </w:pPr>
      <w:r w:rsidRPr="001677DD">
        <w:rPr>
          <w:color w:val="365F91" w:themeColor="accent1" w:themeShade="BF"/>
          <w:lang w:val="en-GB"/>
        </w:rPr>
        <w:t>Keep list of WPBA’s close to hand, tick them off as you do them</w:t>
      </w:r>
    </w:p>
    <w:p w14:paraId="432A1091" w14:textId="77777777" w:rsidR="001677DD" w:rsidRPr="001677DD" w:rsidRDefault="001677DD" w:rsidP="00D9277A">
      <w:pPr>
        <w:pStyle w:val="BodyText"/>
        <w:numPr>
          <w:ilvl w:val="0"/>
          <w:numId w:val="3"/>
        </w:numPr>
        <w:ind w:left="1134" w:right="700" w:firstLine="0"/>
        <w:rPr>
          <w:color w:val="365F91" w:themeColor="accent1" w:themeShade="BF"/>
          <w:lang w:val="en-GB"/>
        </w:rPr>
      </w:pPr>
      <w:r w:rsidRPr="001677DD">
        <w:rPr>
          <w:color w:val="365F91" w:themeColor="accent1" w:themeShade="BF"/>
          <w:lang w:val="en-GB"/>
        </w:rPr>
        <w:t>Spread you assessments over the whole rotation</w:t>
      </w:r>
    </w:p>
    <w:p w14:paraId="3FCA577A" w14:textId="77777777" w:rsidR="001677DD" w:rsidRPr="001677DD" w:rsidRDefault="001677DD" w:rsidP="00D9277A">
      <w:pPr>
        <w:pStyle w:val="BodyText"/>
        <w:numPr>
          <w:ilvl w:val="0"/>
          <w:numId w:val="3"/>
        </w:numPr>
        <w:ind w:left="1134" w:right="700" w:firstLine="0"/>
        <w:rPr>
          <w:color w:val="365F91" w:themeColor="accent1" w:themeShade="BF"/>
          <w:lang w:val="en-GB"/>
        </w:rPr>
      </w:pPr>
      <w:r w:rsidRPr="001677DD">
        <w:rPr>
          <w:color w:val="365F91" w:themeColor="accent1" w:themeShade="BF"/>
          <w:lang w:val="en-GB"/>
        </w:rPr>
        <w:t>Consultants go on holiday at inconvenient times – plan ahead</w:t>
      </w:r>
    </w:p>
    <w:p w14:paraId="660157CC" w14:textId="0FE57111" w:rsidR="00014562" w:rsidRDefault="001677DD" w:rsidP="00D9277A">
      <w:pPr>
        <w:pStyle w:val="BodyText"/>
        <w:numPr>
          <w:ilvl w:val="0"/>
          <w:numId w:val="3"/>
        </w:numPr>
        <w:ind w:left="1134" w:right="700" w:firstLine="0"/>
        <w:rPr>
          <w:color w:val="365F91" w:themeColor="accent1" w:themeShade="BF"/>
          <w:lang w:val="en-GB"/>
        </w:rPr>
        <w:sectPr w:rsidR="00014562" w:rsidSect="00260D86">
          <w:pgSz w:w="11910" w:h="16840"/>
          <w:pgMar w:top="980" w:right="300" w:bottom="960" w:left="420" w:header="0" w:footer="697" w:gutter="0"/>
          <w:pgBorders w:offsetFrom="page">
            <w:top w:val="single" w:sz="4" w:space="24" w:color="auto"/>
            <w:left w:val="single" w:sz="4" w:space="24" w:color="auto"/>
            <w:bottom w:val="single" w:sz="4" w:space="24" w:color="auto"/>
            <w:right w:val="single" w:sz="4" w:space="24" w:color="auto"/>
          </w:pgBorders>
          <w:cols w:space="720"/>
        </w:sectPr>
      </w:pPr>
      <w:r w:rsidRPr="001677DD">
        <w:rPr>
          <w:color w:val="365F91" w:themeColor="accent1" w:themeShade="BF"/>
          <w:lang w:val="en-GB"/>
        </w:rPr>
        <w:t>Re</w:t>
      </w:r>
      <w:r w:rsidR="00D51338">
        <w:rPr>
          <w:color w:val="365F91" w:themeColor="accent1" w:themeShade="BF"/>
          <w:lang w:val="en-GB"/>
        </w:rPr>
        <w:t>mind your trainers what you n</w:t>
      </w:r>
      <w:r w:rsidR="006E7824">
        <w:rPr>
          <w:color w:val="365F91" w:themeColor="accent1" w:themeShade="BF"/>
          <w:lang w:val="en-GB"/>
        </w:rPr>
        <w:t>eed</w:t>
      </w:r>
    </w:p>
    <w:p w14:paraId="66805B1B" w14:textId="592E7312" w:rsidR="00014562" w:rsidRPr="00014562" w:rsidRDefault="00014562" w:rsidP="00D51338">
      <w:pPr>
        <w:pStyle w:val="BodyText"/>
        <w:ind w:right="700"/>
        <w:rPr>
          <w:color w:val="365F91" w:themeColor="accent1" w:themeShade="BF"/>
          <w:lang w:val="en-GB"/>
        </w:rPr>
      </w:pPr>
    </w:p>
    <w:p w14:paraId="542F1868" w14:textId="77777777" w:rsidR="001677DD" w:rsidRPr="006E7824" w:rsidRDefault="001677DD" w:rsidP="004B1457">
      <w:pPr>
        <w:ind w:left="567" w:right="984"/>
        <w:rPr>
          <w:color w:val="365F91" w:themeColor="accent1" w:themeShade="BF"/>
          <w:sz w:val="24"/>
          <w:szCs w:val="24"/>
        </w:rPr>
      </w:pPr>
      <w:r w:rsidRPr="006E7824">
        <w:rPr>
          <w:b/>
          <w:color w:val="365F91" w:themeColor="accent1" w:themeShade="BF"/>
          <w:sz w:val="24"/>
          <w:szCs w:val="24"/>
          <w:u w:val="single"/>
        </w:rPr>
        <w:t>FAQs</w:t>
      </w:r>
      <w:r w:rsidRPr="006E7824">
        <w:rPr>
          <w:color w:val="365F91" w:themeColor="accent1" w:themeShade="BF"/>
          <w:sz w:val="24"/>
          <w:szCs w:val="24"/>
        </w:rPr>
        <w:t>:</w:t>
      </w:r>
    </w:p>
    <w:p w14:paraId="2DC8394E" w14:textId="77777777" w:rsidR="001677DD" w:rsidRPr="001677DD" w:rsidRDefault="001677DD" w:rsidP="004B1457">
      <w:pPr>
        <w:ind w:left="567" w:right="984"/>
        <w:rPr>
          <w:color w:val="365F91" w:themeColor="accent1" w:themeShade="BF"/>
          <w:sz w:val="20"/>
          <w:szCs w:val="20"/>
        </w:rPr>
      </w:pPr>
    </w:p>
    <w:p w14:paraId="754B31E9" w14:textId="77777777" w:rsidR="001677DD" w:rsidRPr="001677DD" w:rsidRDefault="001677DD" w:rsidP="004B1457">
      <w:pPr>
        <w:ind w:left="567" w:right="984"/>
        <w:rPr>
          <w:color w:val="365F91" w:themeColor="accent1" w:themeShade="BF"/>
          <w:sz w:val="20"/>
          <w:szCs w:val="20"/>
        </w:rPr>
      </w:pPr>
    </w:p>
    <w:p w14:paraId="60C6A9E9" w14:textId="77777777" w:rsidR="001677DD" w:rsidRPr="006E7824" w:rsidRDefault="001677DD" w:rsidP="006E7824">
      <w:pPr>
        <w:numPr>
          <w:ilvl w:val="0"/>
          <w:numId w:val="4"/>
        </w:numPr>
        <w:ind w:left="567" w:right="984" w:firstLine="0"/>
        <w:rPr>
          <w:b/>
          <w:color w:val="365F91" w:themeColor="accent1" w:themeShade="BF"/>
          <w:sz w:val="20"/>
          <w:szCs w:val="20"/>
          <w:lang w:val="en-GB"/>
        </w:rPr>
      </w:pPr>
      <w:r w:rsidRPr="006E7824">
        <w:rPr>
          <w:b/>
          <w:i/>
          <w:color w:val="365F91" w:themeColor="accent1" w:themeShade="BF"/>
          <w:sz w:val="20"/>
          <w:szCs w:val="20"/>
          <w:lang w:val="en-GB"/>
        </w:rPr>
        <w:t>Can I change my placement</w:t>
      </w:r>
      <w:r w:rsidRPr="006E7824">
        <w:rPr>
          <w:b/>
          <w:color w:val="365F91" w:themeColor="accent1" w:themeShade="BF"/>
          <w:sz w:val="20"/>
          <w:szCs w:val="20"/>
          <w:lang w:val="en-GB"/>
        </w:rPr>
        <w:t>?</w:t>
      </w:r>
    </w:p>
    <w:p w14:paraId="407129A2" w14:textId="77777777" w:rsidR="001677DD" w:rsidRDefault="001677DD" w:rsidP="006E7824">
      <w:pPr>
        <w:numPr>
          <w:ilvl w:val="1"/>
          <w:numId w:val="4"/>
        </w:numPr>
        <w:ind w:left="567" w:right="984" w:firstLine="0"/>
        <w:rPr>
          <w:color w:val="365F91" w:themeColor="accent1" w:themeShade="BF"/>
          <w:sz w:val="20"/>
          <w:szCs w:val="20"/>
          <w:lang w:val="en-GB"/>
        </w:rPr>
      </w:pPr>
      <w:r w:rsidRPr="001677DD">
        <w:rPr>
          <w:color w:val="365F91" w:themeColor="accent1" w:themeShade="BF"/>
          <w:sz w:val="20"/>
          <w:szCs w:val="20"/>
          <w:lang w:val="en-GB"/>
        </w:rPr>
        <w:t>In general placements, once allocated cannot normally be changed.</w:t>
      </w:r>
    </w:p>
    <w:p w14:paraId="702F545E" w14:textId="77777777" w:rsidR="006E7824" w:rsidRPr="001677DD" w:rsidRDefault="006E7824" w:rsidP="006E7824">
      <w:pPr>
        <w:ind w:left="567" w:right="984"/>
        <w:rPr>
          <w:color w:val="365F91" w:themeColor="accent1" w:themeShade="BF"/>
          <w:sz w:val="20"/>
          <w:szCs w:val="20"/>
          <w:lang w:val="en-GB"/>
        </w:rPr>
      </w:pPr>
    </w:p>
    <w:p w14:paraId="50570B76" w14:textId="77777777" w:rsidR="001677DD" w:rsidRPr="001677DD" w:rsidRDefault="001677DD" w:rsidP="006E7824">
      <w:pPr>
        <w:numPr>
          <w:ilvl w:val="0"/>
          <w:numId w:val="4"/>
        </w:numPr>
        <w:ind w:left="567" w:right="984" w:firstLine="0"/>
        <w:rPr>
          <w:i/>
          <w:color w:val="365F91" w:themeColor="accent1" w:themeShade="BF"/>
          <w:sz w:val="20"/>
          <w:szCs w:val="20"/>
          <w:lang w:val="en-GB"/>
        </w:rPr>
      </w:pPr>
      <w:r w:rsidRPr="006E7824">
        <w:rPr>
          <w:b/>
          <w:i/>
          <w:color w:val="365F91" w:themeColor="accent1" w:themeShade="BF"/>
          <w:sz w:val="20"/>
          <w:szCs w:val="20"/>
          <w:lang w:val="en-GB"/>
        </w:rPr>
        <w:t>Can I choose where my Y2 placement will be? My commute is too long</w:t>
      </w:r>
      <w:r w:rsidRPr="001677DD">
        <w:rPr>
          <w:i/>
          <w:color w:val="365F91" w:themeColor="accent1" w:themeShade="BF"/>
          <w:sz w:val="20"/>
          <w:szCs w:val="20"/>
          <w:lang w:val="en-GB"/>
        </w:rPr>
        <w:t>.</w:t>
      </w:r>
    </w:p>
    <w:p w14:paraId="365F7F04" w14:textId="65446E76" w:rsidR="001677DD" w:rsidRDefault="001677DD" w:rsidP="006E7824">
      <w:pPr>
        <w:numPr>
          <w:ilvl w:val="1"/>
          <w:numId w:val="4"/>
        </w:numPr>
        <w:ind w:left="567" w:right="984" w:firstLine="0"/>
        <w:rPr>
          <w:color w:val="365F91" w:themeColor="accent1" w:themeShade="BF"/>
          <w:sz w:val="20"/>
          <w:szCs w:val="20"/>
          <w:lang w:val="en-GB"/>
        </w:rPr>
      </w:pPr>
      <w:r>
        <w:rPr>
          <w:color w:val="365F91" w:themeColor="accent1" w:themeShade="BF"/>
          <w:sz w:val="20"/>
          <w:szCs w:val="20"/>
          <w:lang w:val="en-GB"/>
        </w:rPr>
        <w:t>As a Deanery T</w:t>
      </w:r>
      <w:r w:rsidRPr="001677DD">
        <w:rPr>
          <w:color w:val="365F91" w:themeColor="accent1" w:themeShade="BF"/>
          <w:sz w:val="20"/>
          <w:szCs w:val="20"/>
          <w:lang w:val="en-GB"/>
        </w:rPr>
        <w:t xml:space="preserve">rainee, </w:t>
      </w:r>
      <w:r w:rsidR="00A862D0">
        <w:rPr>
          <w:color w:val="365F91" w:themeColor="accent1" w:themeShade="BF"/>
          <w:sz w:val="20"/>
          <w:szCs w:val="20"/>
          <w:lang w:val="en-GB"/>
        </w:rPr>
        <w:t xml:space="preserve">you </w:t>
      </w:r>
      <w:r w:rsidRPr="001677DD">
        <w:rPr>
          <w:color w:val="365F91" w:themeColor="accent1" w:themeShade="BF"/>
          <w:sz w:val="20"/>
          <w:szCs w:val="20"/>
          <w:lang w:val="en-GB"/>
        </w:rPr>
        <w:t xml:space="preserve">can be placed anywhere within the </w:t>
      </w:r>
      <w:r w:rsidR="00A862D0">
        <w:rPr>
          <w:color w:val="365F91" w:themeColor="accent1" w:themeShade="BF"/>
          <w:sz w:val="20"/>
          <w:szCs w:val="20"/>
          <w:lang w:val="en-GB"/>
        </w:rPr>
        <w:t>Hospitals</w:t>
      </w:r>
      <w:r w:rsidRPr="001677DD">
        <w:rPr>
          <w:color w:val="365F91" w:themeColor="accent1" w:themeShade="BF"/>
          <w:sz w:val="20"/>
          <w:szCs w:val="20"/>
          <w:lang w:val="en-GB"/>
        </w:rPr>
        <w:t xml:space="preserve"> that fall under HE</w:t>
      </w:r>
      <w:r w:rsidR="00014562">
        <w:rPr>
          <w:color w:val="365F91" w:themeColor="accent1" w:themeShade="BF"/>
          <w:sz w:val="20"/>
          <w:szCs w:val="20"/>
          <w:lang w:val="en-GB"/>
        </w:rPr>
        <w:t>E</w:t>
      </w:r>
      <w:r w:rsidRPr="001677DD">
        <w:rPr>
          <w:color w:val="365F91" w:themeColor="accent1" w:themeShade="BF"/>
          <w:sz w:val="20"/>
          <w:szCs w:val="20"/>
          <w:lang w:val="en-GB"/>
        </w:rPr>
        <w:t>WM. In practice we aim to keep people i</w:t>
      </w:r>
      <w:r>
        <w:rPr>
          <w:color w:val="365F91" w:themeColor="accent1" w:themeShade="BF"/>
          <w:sz w:val="20"/>
          <w:szCs w:val="20"/>
          <w:lang w:val="en-GB"/>
        </w:rPr>
        <w:t xml:space="preserve">n their appointed region </w:t>
      </w:r>
      <w:r w:rsidRPr="001677DD">
        <w:rPr>
          <w:color w:val="365F91" w:themeColor="accent1" w:themeShade="BF"/>
          <w:sz w:val="20"/>
          <w:szCs w:val="20"/>
          <w:lang w:val="en-GB"/>
        </w:rPr>
        <w:t xml:space="preserve">(N/S for EM, school for </w:t>
      </w:r>
      <w:proofErr w:type="spellStart"/>
      <w:r w:rsidRPr="001677DD">
        <w:rPr>
          <w:color w:val="365F91" w:themeColor="accent1" w:themeShade="BF"/>
          <w:sz w:val="20"/>
          <w:szCs w:val="20"/>
          <w:lang w:val="en-GB"/>
        </w:rPr>
        <w:t>Anaes</w:t>
      </w:r>
      <w:proofErr w:type="spellEnd"/>
      <w:r w:rsidRPr="001677DD">
        <w:rPr>
          <w:color w:val="365F91" w:themeColor="accent1" w:themeShade="BF"/>
          <w:sz w:val="20"/>
          <w:szCs w:val="20"/>
          <w:lang w:val="en-GB"/>
        </w:rPr>
        <w:t>, AIM to limited LEP’s). Placements are decided according to training needs first, exceptional circumstances and then any other consideration according to HEWM placement policy endorsed by EM and Anaesthesia Schools.</w:t>
      </w:r>
    </w:p>
    <w:p w14:paraId="62C48704" w14:textId="77777777" w:rsidR="006E7824" w:rsidRPr="001677DD" w:rsidRDefault="006E7824" w:rsidP="006E7824">
      <w:pPr>
        <w:ind w:left="567" w:right="984"/>
        <w:rPr>
          <w:color w:val="365F91" w:themeColor="accent1" w:themeShade="BF"/>
          <w:sz w:val="20"/>
          <w:szCs w:val="20"/>
          <w:lang w:val="en-GB"/>
        </w:rPr>
      </w:pPr>
    </w:p>
    <w:p w14:paraId="08988B6E" w14:textId="77777777" w:rsidR="001677DD" w:rsidRPr="006E7824" w:rsidRDefault="001677DD" w:rsidP="006E7824">
      <w:pPr>
        <w:numPr>
          <w:ilvl w:val="0"/>
          <w:numId w:val="4"/>
        </w:numPr>
        <w:ind w:left="567" w:right="984" w:firstLine="0"/>
        <w:rPr>
          <w:b/>
          <w:i/>
          <w:color w:val="365F91" w:themeColor="accent1" w:themeShade="BF"/>
          <w:sz w:val="20"/>
          <w:szCs w:val="20"/>
          <w:lang w:val="en-GB"/>
        </w:rPr>
      </w:pPr>
      <w:r w:rsidRPr="006E7824">
        <w:rPr>
          <w:b/>
          <w:i/>
          <w:color w:val="365F91" w:themeColor="accent1" w:themeShade="BF"/>
          <w:sz w:val="20"/>
          <w:szCs w:val="20"/>
          <w:lang w:val="en-GB"/>
        </w:rPr>
        <w:t>I want to switch by base specialty?</w:t>
      </w:r>
    </w:p>
    <w:p w14:paraId="287CA1CF" w14:textId="097789EE" w:rsidR="006E7824" w:rsidRDefault="001677DD" w:rsidP="00BB0A8D">
      <w:pPr>
        <w:numPr>
          <w:ilvl w:val="1"/>
          <w:numId w:val="4"/>
        </w:numPr>
        <w:ind w:left="567" w:right="984" w:firstLine="0"/>
        <w:rPr>
          <w:color w:val="365F91" w:themeColor="accent1" w:themeShade="BF"/>
          <w:sz w:val="20"/>
          <w:szCs w:val="20"/>
          <w:lang w:val="en-GB"/>
        </w:rPr>
      </w:pPr>
      <w:r w:rsidRPr="0070451B">
        <w:rPr>
          <w:color w:val="365F91" w:themeColor="accent1" w:themeShade="BF"/>
          <w:sz w:val="20"/>
          <w:szCs w:val="20"/>
          <w:lang w:val="en-GB"/>
        </w:rPr>
        <w:t>There is no easy route to switch streams. If considering such a change, discuss with TPD/Specialty leads early.</w:t>
      </w:r>
      <w:r w:rsidR="00545591" w:rsidRPr="0070451B">
        <w:rPr>
          <w:color w:val="365F91" w:themeColor="accent1" w:themeShade="BF"/>
          <w:sz w:val="20"/>
          <w:szCs w:val="20"/>
          <w:lang w:val="en-GB"/>
        </w:rPr>
        <w:t xml:space="preserve"> You will </w:t>
      </w:r>
      <w:r w:rsidR="002E79DB" w:rsidRPr="0070451B">
        <w:rPr>
          <w:color w:val="365F91" w:themeColor="accent1" w:themeShade="BF"/>
          <w:sz w:val="20"/>
          <w:szCs w:val="20"/>
          <w:lang w:val="en-GB"/>
        </w:rPr>
        <w:t>have</w:t>
      </w:r>
      <w:r w:rsidR="00545591" w:rsidRPr="0070451B">
        <w:rPr>
          <w:color w:val="365F91" w:themeColor="accent1" w:themeShade="BF"/>
          <w:sz w:val="20"/>
          <w:szCs w:val="20"/>
          <w:lang w:val="en-GB"/>
        </w:rPr>
        <w:t xml:space="preserve"> to resign your post and re-apply </w:t>
      </w:r>
      <w:r w:rsidR="00D62C6E" w:rsidRPr="0070451B">
        <w:rPr>
          <w:color w:val="365F91" w:themeColor="accent1" w:themeShade="BF"/>
          <w:sz w:val="20"/>
          <w:szCs w:val="20"/>
          <w:lang w:val="en-GB"/>
        </w:rPr>
        <w:t>to the programme.</w:t>
      </w:r>
      <w:r w:rsidRPr="0070451B">
        <w:rPr>
          <w:color w:val="365F91" w:themeColor="accent1" w:themeShade="BF"/>
          <w:sz w:val="20"/>
          <w:szCs w:val="20"/>
          <w:lang w:val="en-GB"/>
        </w:rPr>
        <w:t xml:space="preserve"> </w:t>
      </w:r>
      <w:r w:rsidR="002E79DB" w:rsidRPr="0070451B">
        <w:rPr>
          <w:color w:val="365F91" w:themeColor="accent1" w:themeShade="BF"/>
          <w:sz w:val="20"/>
          <w:szCs w:val="20"/>
          <w:lang w:val="en-GB"/>
        </w:rPr>
        <w:t>There is scope for recognition of previous competencies</w:t>
      </w:r>
      <w:r w:rsidR="0070451B" w:rsidRPr="0070451B">
        <w:rPr>
          <w:color w:val="365F91" w:themeColor="accent1" w:themeShade="BF"/>
          <w:sz w:val="20"/>
          <w:szCs w:val="20"/>
          <w:lang w:val="en-GB"/>
        </w:rPr>
        <w:t xml:space="preserve"> but t</w:t>
      </w:r>
      <w:r w:rsidRPr="0070451B">
        <w:rPr>
          <w:color w:val="365F91" w:themeColor="accent1" w:themeShade="BF"/>
          <w:sz w:val="20"/>
          <w:szCs w:val="20"/>
          <w:lang w:val="en-GB"/>
        </w:rPr>
        <w:t xml:space="preserve">his is not a guarantee, and </w:t>
      </w:r>
      <w:r w:rsidR="0070451B">
        <w:rPr>
          <w:color w:val="365F91" w:themeColor="accent1" w:themeShade="BF"/>
          <w:sz w:val="20"/>
          <w:szCs w:val="20"/>
          <w:lang w:val="en-GB"/>
        </w:rPr>
        <w:t xml:space="preserve">is up to the </w:t>
      </w:r>
      <w:r w:rsidR="00FD4FC9">
        <w:rPr>
          <w:color w:val="365F91" w:themeColor="accent1" w:themeShade="BF"/>
          <w:sz w:val="20"/>
          <w:szCs w:val="20"/>
          <w:lang w:val="en-GB"/>
        </w:rPr>
        <w:t>TPD of the programme.</w:t>
      </w:r>
    </w:p>
    <w:p w14:paraId="49F32CD4" w14:textId="77777777" w:rsidR="00FD4FC9" w:rsidRPr="001677DD" w:rsidRDefault="00FD4FC9" w:rsidP="00FD4FC9">
      <w:pPr>
        <w:ind w:left="567" w:right="984"/>
        <w:rPr>
          <w:color w:val="365F91" w:themeColor="accent1" w:themeShade="BF"/>
          <w:sz w:val="20"/>
          <w:szCs w:val="20"/>
          <w:lang w:val="en-GB"/>
        </w:rPr>
      </w:pPr>
    </w:p>
    <w:p w14:paraId="5FAAF29D" w14:textId="03ADEC65" w:rsidR="001677DD" w:rsidRPr="006E7824" w:rsidRDefault="001677DD" w:rsidP="006E7824">
      <w:pPr>
        <w:numPr>
          <w:ilvl w:val="0"/>
          <w:numId w:val="4"/>
        </w:numPr>
        <w:ind w:left="567" w:right="984" w:firstLine="0"/>
        <w:rPr>
          <w:b/>
          <w:color w:val="365F91" w:themeColor="accent1" w:themeShade="BF"/>
          <w:sz w:val="20"/>
          <w:szCs w:val="20"/>
          <w:lang w:val="en-GB"/>
        </w:rPr>
      </w:pPr>
      <w:r w:rsidRPr="006E7824">
        <w:rPr>
          <w:b/>
          <w:i/>
          <w:color w:val="365F91" w:themeColor="accent1" w:themeShade="BF"/>
          <w:sz w:val="20"/>
          <w:szCs w:val="20"/>
          <w:lang w:val="en-GB"/>
        </w:rPr>
        <w:t>I wish to apply for an IDT</w:t>
      </w:r>
    </w:p>
    <w:p w14:paraId="3C2A55AA" w14:textId="1F26AFB9" w:rsidR="001677DD" w:rsidRDefault="001677DD" w:rsidP="006E7824">
      <w:pPr>
        <w:numPr>
          <w:ilvl w:val="1"/>
          <w:numId w:val="4"/>
        </w:numPr>
        <w:ind w:left="567" w:right="984" w:firstLine="0"/>
        <w:rPr>
          <w:color w:val="365F91" w:themeColor="accent1" w:themeShade="BF"/>
          <w:sz w:val="20"/>
          <w:szCs w:val="20"/>
          <w:lang w:val="en-GB"/>
        </w:rPr>
      </w:pPr>
      <w:r w:rsidRPr="001677DD">
        <w:rPr>
          <w:color w:val="365F91" w:themeColor="accent1" w:themeShade="BF"/>
          <w:sz w:val="20"/>
          <w:szCs w:val="20"/>
          <w:lang w:val="en-GB"/>
        </w:rPr>
        <w:t xml:space="preserve">IDT cannot be applied for before Y1 has been completed and requires candidate to hold outcome 1 from ARCP. Process detailed on </w:t>
      </w:r>
      <w:r w:rsidR="00014562">
        <w:rPr>
          <w:color w:val="365F91" w:themeColor="accent1" w:themeShade="BF"/>
          <w:sz w:val="20"/>
          <w:szCs w:val="20"/>
          <w:lang w:val="en-GB"/>
        </w:rPr>
        <w:t>national</w:t>
      </w:r>
      <w:r w:rsidRPr="001677DD">
        <w:rPr>
          <w:color w:val="365F91" w:themeColor="accent1" w:themeShade="BF"/>
          <w:sz w:val="20"/>
          <w:szCs w:val="20"/>
          <w:lang w:val="en-GB"/>
        </w:rPr>
        <w:t xml:space="preserve"> website.</w:t>
      </w:r>
    </w:p>
    <w:p w14:paraId="6C070895" w14:textId="2EE25914" w:rsidR="00014562" w:rsidRDefault="00F81508" w:rsidP="006E7824">
      <w:pPr>
        <w:ind w:left="567" w:right="984"/>
        <w:rPr>
          <w:color w:val="365F91" w:themeColor="accent1" w:themeShade="BF"/>
          <w:sz w:val="20"/>
          <w:szCs w:val="20"/>
          <w:lang w:val="en-GB"/>
        </w:rPr>
      </w:pPr>
      <w:hyperlink r:id="rId22" w:history="1">
        <w:r w:rsidR="006E7824" w:rsidRPr="00251A63">
          <w:rPr>
            <w:rStyle w:val="Hyperlink"/>
            <w:sz w:val="20"/>
            <w:szCs w:val="20"/>
            <w:lang w:val="en-GB"/>
          </w:rPr>
          <w:t>https://specialtytraining.hee.nhs.uk/nationalIDT</w:t>
        </w:r>
      </w:hyperlink>
    </w:p>
    <w:p w14:paraId="5058579E" w14:textId="77777777" w:rsidR="006E7824" w:rsidRPr="001677DD" w:rsidRDefault="006E7824" w:rsidP="006E7824">
      <w:pPr>
        <w:ind w:left="567" w:right="984"/>
        <w:rPr>
          <w:color w:val="365F91" w:themeColor="accent1" w:themeShade="BF"/>
          <w:sz w:val="20"/>
          <w:szCs w:val="20"/>
          <w:lang w:val="en-GB"/>
        </w:rPr>
      </w:pPr>
    </w:p>
    <w:p w14:paraId="3F25326D" w14:textId="425299A9" w:rsidR="001677DD" w:rsidRPr="006E7824" w:rsidRDefault="001677DD" w:rsidP="006E7824">
      <w:pPr>
        <w:numPr>
          <w:ilvl w:val="0"/>
          <w:numId w:val="4"/>
        </w:numPr>
        <w:ind w:left="567" w:right="984" w:firstLine="0"/>
        <w:rPr>
          <w:b/>
          <w:color w:val="365F91" w:themeColor="accent1" w:themeShade="BF"/>
          <w:sz w:val="20"/>
          <w:szCs w:val="20"/>
          <w:lang w:val="en-GB"/>
        </w:rPr>
      </w:pPr>
      <w:r w:rsidRPr="006E7824">
        <w:rPr>
          <w:b/>
          <w:i/>
          <w:color w:val="365F91" w:themeColor="accent1" w:themeShade="BF"/>
          <w:sz w:val="20"/>
          <w:szCs w:val="20"/>
          <w:lang w:val="en-GB"/>
        </w:rPr>
        <w:t>I wish to train LTFT</w:t>
      </w:r>
    </w:p>
    <w:p w14:paraId="110C4702" w14:textId="77777777" w:rsidR="001677DD" w:rsidRDefault="001677DD" w:rsidP="006E7824">
      <w:pPr>
        <w:numPr>
          <w:ilvl w:val="1"/>
          <w:numId w:val="4"/>
        </w:numPr>
        <w:ind w:left="567" w:right="984" w:firstLine="0"/>
        <w:rPr>
          <w:color w:val="365F91" w:themeColor="accent1" w:themeShade="BF"/>
          <w:sz w:val="20"/>
          <w:szCs w:val="20"/>
          <w:lang w:val="en-GB"/>
        </w:rPr>
      </w:pPr>
      <w:r w:rsidRPr="001677DD">
        <w:rPr>
          <w:color w:val="365F91" w:themeColor="accent1" w:themeShade="BF"/>
          <w:sz w:val="20"/>
          <w:szCs w:val="20"/>
          <w:lang w:val="en-GB"/>
        </w:rPr>
        <w:t>Early discussion with trainers and LTFT coordinator to assess eligibility criteria and for deanery to sanction together with employer. There is a process to complete with typical 3-4 months lead time.</w:t>
      </w:r>
    </w:p>
    <w:p w14:paraId="3C8029AF" w14:textId="77777777" w:rsidR="006E7824" w:rsidRDefault="006E7824" w:rsidP="006E7824">
      <w:pPr>
        <w:ind w:left="567" w:right="984"/>
        <w:rPr>
          <w:color w:val="365F91" w:themeColor="accent1" w:themeShade="BF"/>
          <w:sz w:val="20"/>
          <w:szCs w:val="20"/>
          <w:lang w:val="en-GB"/>
        </w:rPr>
      </w:pPr>
    </w:p>
    <w:p w14:paraId="1F0CCF2D" w14:textId="77777777" w:rsidR="001677DD" w:rsidRPr="006E7824" w:rsidRDefault="001677DD" w:rsidP="006E7824">
      <w:pPr>
        <w:numPr>
          <w:ilvl w:val="0"/>
          <w:numId w:val="4"/>
        </w:numPr>
        <w:ind w:left="567" w:right="984" w:firstLine="0"/>
        <w:rPr>
          <w:b/>
          <w:i/>
          <w:color w:val="365F91" w:themeColor="accent1" w:themeShade="BF"/>
          <w:sz w:val="20"/>
          <w:szCs w:val="20"/>
          <w:lang w:val="en-GB"/>
        </w:rPr>
      </w:pPr>
      <w:r w:rsidRPr="006E7824">
        <w:rPr>
          <w:b/>
          <w:i/>
          <w:color w:val="365F91" w:themeColor="accent1" w:themeShade="BF"/>
          <w:sz w:val="20"/>
          <w:szCs w:val="20"/>
          <w:lang w:val="en-GB"/>
        </w:rPr>
        <w:t>Can I choose my Educational Supervisor?</w:t>
      </w:r>
    </w:p>
    <w:p w14:paraId="4974B4B5" w14:textId="77777777" w:rsidR="001677DD" w:rsidRDefault="001677DD" w:rsidP="006E7824">
      <w:pPr>
        <w:numPr>
          <w:ilvl w:val="1"/>
          <w:numId w:val="4"/>
        </w:numPr>
        <w:ind w:left="567" w:right="984" w:firstLine="0"/>
        <w:rPr>
          <w:color w:val="365F91" w:themeColor="accent1" w:themeShade="BF"/>
          <w:sz w:val="20"/>
          <w:szCs w:val="20"/>
          <w:lang w:val="en-GB"/>
        </w:rPr>
      </w:pPr>
      <w:r w:rsidRPr="001677DD">
        <w:rPr>
          <w:color w:val="365F91" w:themeColor="accent1" w:themeShade="BF"/>
          <w:sz w:val="20"/>
          <w:szCs w:val="20"/>
          <w:lang w:val="en-GB"/>
        </w:rPr>
        <w:t>Educational supervisors are allocate</w:t>
      </w:r>
      <w:r>
        <w:rPr>
          <w:color w:val="365F91" w:themeColor="accent1" w:themeShade="BF"/>
          <w:sz w:val="20"/>
          <w:szCs w:val="20"/>
          <w:lang w:val="en-GB"/>
        </w:rPr>
        <w:t>d</w:t>
      </w:r>
      <w:r w:rsidRPr="001677DD">
        <w:rPr>
          <w:color w:val="365F91" w:themeColor="accent1" w:themeShade="BF"/>
          <w:sz w:val="20"/>
          <w:szCs w:val="20"/>
          <w:lang w:val="en-GB"/>
        </w:rPr>
        <w:t xml:space="preserve"> by LEP and have been specifically trained and recognised by the deanery/GMC. Normally not sanctioned or allowed.</w:t>
      </w:r>
    </w:p>
    <w:p w14:paraId="1BCBFB1D" w14:textId="77777777" w:rsidR="006E7824" w:rsidRPr="006E7824" w:rsidRDefault="006E7824" w:rsidP="006E7824">
      <w:pPr>
        <w:ind w:left="567" w:right="984"/>
        <w:rPr>
          <w:b/>
          <w:color w:val="365F91" w:themeColor="accent1" w:themeShade="BF"/>
          <w:sz w:val="20"/>
          <w:szCs w:val="20"/>
          <w:lang w:val="en-GB"/>
        </w:rPr>
      </w:pPr>
    </w:p>
    <w:p w14:paraId="1D4568E9" w14:textId="77777777" w:rsidR="001677DD" w:rsidRPr="006E7824" w:rsidRDefault="001677DD" w:rsidP="006E7824">
      <w:pPr>
        <w:numPr>
          <w:ilvl w:val="0"/>
          <w:numId w:val="4"/>
        </w:numPr>
        <w:ind w:left="567" w:right="984" w:firstLine="0"/>
        <w:rPr>
          <w:b/>
          <w:i/>
          <w:color w:val="365F91" w:themeColor="accent1" w:themeShade="BF"/>
          <w:sz w:val="20"/>
          <w:szCs w:val="20"/>
          <w:lang w:val="en-GB"/>
        </w:rPr>
      </w:pPr>
      <w:r w:rsidRPr="006E7824">
        <w:rPr>
          <w:b/>
          <w:i/>
          <w:color w:val="365F91" w:themeColor="accent1" w:themeShade="BF"/>
          <w:sz w:val="20"/>
          <w:szCs w:val="20"/>
          <w:lang w:val="en-GB"/>
        </w:rPr>
        <w:t>I already know how to do XYZ. Do I have to attend the teaching/completed assessments?</w:t>
      </w:r>
    </w:p>
    <w:p w14:paraId="0AD66E5E" w14:textId="77777777" w:rsidR="001677DD" w:rsidRDefault="001677DD" w:rsidP="006E7824">
      <w:pPr>
        <w:numPr>
          <w:ilvl w:val="1"/>
          <w:numId w:val="4"/>
        </w:numPr>
        <w:ind w:left="567" w:right="984" w:firstLine="0"/>
        <w:rPr>
          <w:color w:val="365F91" w:themeColor="accent1" w:themeShade="BF"/>
          <w:sz w:val="20"/>
          <w:szCs w:val="20"/>
          <w:lang w:val="en-GB"/>
        </w:rPr>
      </w:pPr>
      <w:r w:rsidRPr="001677DD">
        <w:rPr>
          <w:color w:val="365F91" w:themeColor="accent1" w:themeShade="BF"/>
          <w:sz w:val="20"/>
          <w:szCs w:val="20"/>
          <w:lang w:val="en-GB"/>
        </w:rPr>
        <w:t>The curriculum is tightly written and GMC approved. Unless your competency acquisition has been documented from within the programme it cannot be recognised or contribute towards your CCT.</w:t>
      </w:r>
    </w:p>
    <w:p w14:paraId="7B6D4785" w14:textId="77777777" w:rsidR="006E7824" w:rsidRPr="001677DD" w:rsidRDefault="006E7824" w:rsidP="006E7824">
      <w:pPr>
        <w:ind w:left="567" w:right="984"/>
        <w:rPr>
          <w:color w:val="365F91" w:themeColor="accent1" w:themeShade="BF"/>
          <w:sz w:val="20"/>
          <w:szCs w:val="20"/>
          <w:lang w:val="en-GB"/>
        </w:rPr>
      </w:pPr>
    </w:p>
    <w:p w14:paraId="5F54B6B5" w14:textId="4C002EE4" w:rsidR="001677DD" w:rsidRPr="006E7824" w:rsidRDefault="001677DD" w:rsidP="006E7824">
      <w:pPr>
        <w:numPr>
          <w:ilvl w:val="0"/>
          <w:numId w:val="4"/>
        </w:numPr>
        <w:ind w:left="567" w:right="984" w:firstLine="0"/>
        <w:rPr>
          <w:b/>
          <w:i/>
          <w:color w:val="365F91" w:themeColor="accent1" w:themeShade="BF"/>
          <w:sz w:val="20"/>
          <w:szCs w:val="20"/>
          <w:lang w:val="en-GB"/>
        </w:rPr>
      </w:pPr>
      <w:r w:rsidRPr="006E7824">
        <w:rPr>
          <w:b/>
          <w:i/>
          <w:color w:val="365F91" w:themeColor="accent1" w:themeShade="BF"/>
          <w:sz w:val="20"/>
          <w:szCs w:val="20"/>
          <w:lang w:val="en-GB"/>
        </w:rPr>
        <w:t>I have completed a DOPS that is not from the 4</w:t>
      </w:r>
      <w:r w:rsidR="00D51338" w:rsidRPr="006E7824">
        <w:rPr>
          <w:b/>
          <w:i/>
          <w:color w:val="365F91" w:themeColor="accent1" w:themeShade="BF"/>
          <w:sz w:val="20"/>
          <w:szCs w:val="20"/>
          <w:lang w:val="en-GB"/>
        </w:rPr>
        <w:t>6</w:t>
      </w:r>
      <w:r w:rsidRPr="006E7824">
        <w:rPr>
          <w:b/>
          <w:i/>
          <w:color w:val="365F91" w:themeColor="accent1" w:themeShade="BF"/>
          <w:sz w:val="20"/>
          <w:szCs w:val="20"/>
          <w:lang w:val="en-GB"/>
        </w:rPr>
        <w:t xml:space="preserve"> practical procedures. Will it count?</w:t>
      </w:r>
    </w:p>
    <w:p w14:paraId="4FF21E30" w14:textId="77777777" w:rsidR="001677DD" w:rsidRDefault="001677DD" w:rsidP="006E7824">
      <w:pPr>
        <w:numPr>
          <w:ilvl w:val="1"/>
          <w:numId w:val="4"/>
        </w:numPr>
        <w:ind w:left="567" w:right="984" w:firstLine="0"/>
        <w:rPr>
          <w:color w:val="365F91" w:themeColor="accent1" w:themeShade="BF"/>
          <w:sz w:val="20"/>
          <w:szCs w:val="20"/>
          <w:lang w:val="en-GB"/>
        </w:rPr>
      </w:pPr>
      <w:r w:rsidRPr="001677DD">
        <w:rPr>
          <w:color w:val="365F91" w:themeColor="accent1" w:themeShade="BF"/>
          <w:sz w:val="20"/>
          <w:szCs w:val="20"/>
          <w:lang w:val="en-GB"/>
        </w:rPr>
        <w:t>No</w:t>
      </w:r>
    </w:p>
    <w:p w14:paraId="2A5DBE2A" w14:textId="77777777" w:rsidR="006E7824" w:rsidRPr="001677DD" w:rsidRDefault="006E7824" w:rsidP="006E7824">
      <w:pPr>
        <w:ind w:left="567" w:right="984"/>
        <w:rPr>
          <w:color w:val="365F91" w:themeColor="accent1" w:themeShade="BF"/>
          <w:sz w:val="20"/>
          <w:szCs w:val="20"/>
          <w:lang w:val="en-GB"/>
        </w:rPr>
      </w:pPr>
    </w:p>
    <w:p w14:paraId="167CE883" w14:textId="77777777" w:rsidR="001677DD" w:rsidRPr="006E7824" w:rsidRDefault="001677DD" w:rsidP="006E7824">
      <w:pPr>
        <w:numPr>
          <w:ilvl w:val="0"/>
          <w:numId w:val="4"/>
        </w:numPr>
        <w:ind w:left="567" w:right="984" w:firstLine="0"/>
        <w:rPr>
          <w:b/>
          <w:i/>
          <w:color w:val="365F91" w:themeColor="accent1" w:themeShade="BF"/>
          <w:sz w:val="20"/>
          <w:szCs w:val="20"/>
          <w:lang w:val="en-GB"/>
        </w:rPr>
      </w:pPr>
      <w:r w:rsidRPr="006E7824">
        <w:rPr>
          <w:b/>
          <w:i/>
          <w:color w:val="365F91" w:themeColor="accent1" w:themeShade="BF"/>
          <w:sz w:val="20"/>
          <w:szCs w:val="20"/>
          <w:lang w:val="en-GB"/>
        </w:rPr>
        <w:t>Is it ok for a senior trainee colleague to sign my summative assessment?</w:t>
      </w:r>
    </w:p>
    <w:p w14:paraId="50F0B198" w14:textId="5B48E826" w:rsidR="001677DD" w:rsidRDefault="001677DD" w:rsidP="006E7824">
      <w:pPr>
        <w:numPr>
          <w:ilvl w:val="1"/>
          <w:numId w:val="4"/>
        </w:numPr>
        <w:ind w:left="567" w:right="984" w:firstLine="0"/>
        <w:rPr>
          <w:color w:val="365F91" w:themeColor="accent1" w:themeShade="BF"/>
          <w:sz w:val="20"/>
          <w:szCs w:val="20"/>
          <w:lang w:val="en-GB"/>
        </w:rPr>
      </w:pPr>
      <w:r w:rsidRPr="001677DD">
        <w:rPr>
          <w:color w:val="365F91" w:themeColor="accent1" w:themeShade="BF"/>
          <w:sz w:val="20"/>
          <w:szCs w:val="20"/>
          <w:lang w:val="en-GB"/>
        </w:rPr>
        <w:t xml:space="preserve">Summative assessments can only be signed by </w:t>
      </w:r>
      <w:r w:rsidRPr="00014562">
        <w:rPr>
          <w:b/>
          <w:color w:val="365F91" w:themeColor="accent1" w:themeShade="BF"/>
          <w:sz w:val="20"/>
          <w:szCs w:val="20"/>
          <w:lang w:val="en-GB"/>
        </w:rPr>
        <w:t>Consultant</w:t>
      </w:r>
      <w:r w:rsidRPr="001677DD">
        <w:rPr>
          <w:color w:val="365F91" w:themeColor="accent1" w:themeShade="BF"/>
          <w:sz w:val="20"/>
          <w:szCs w:val="20"/>
          <w:lang w:val="en-GB"/>
        </w:rPr>
        <w:t>. If in doubt, check with your ES</w:t>
      </w:r>
    </w:p>
    <w:p w14:paraId="16FEE87A" w14:textId="467CB908" w:rsidR="00A12AA9" w:rsidRDefault="00A12AA9" w:rsidP="006E7824">
      <w:pPr>
        <w:numPr>
          <w:ilvl w:val="1"/>
          <w:numId w:val="4"/>
        </w:numPr>
        <w:ind w:left="567" w:right="984" w:firstLine="0"/>
        <w:rPr>
          <w:color w:val="365F91" w:themeColor="accent1" w:themeShade="BF"/>
          <w:sz w:val="20"/>
          <w:szCs w:val="20"/>
          <w:lang w:val="en-GB"/>
        </w:rPr>
      </w:pPr>
      <w:r>
        <w:rPr>
          <w:color w:val="365F91" w:themeColor="accent1" w:themeShade="BF"/>
          <w:sz w:val="20"/>
          <w:szCs w:val="20"/>
          <w:lang w:val="en-GB"/>
        </w:rPr>
        <w:t>Other assessments must be completed by ST4 or above.</w:t>
      </w:r>
    </w:p>
    <w:p w14:paraId="69552D0B" w14:textId="77777777" w:rsidR="006E7824" w:rsidRPr="001677DD" w:rsidRDefault="006E7824" w:rsidP="006E7824">
      <w:pPr>
        <w:ind w:left="567" w:right="984"/>
        <w:rPr>
          <w:color w:val="365F91" w:themeColor="accent1" w:themeShade="BF"/>
          <w:sz w:val="20"/>
          <w:szCs w:val="20"/>
          <w:lang w:val="en-GB"/>
        </w:rPr>
      </w:pPr>
    </w:p>
    <w:p w14:paraId="3CDA036A" w14:textId="77777777" w:rsidR="001677DD" w:rsidRPr="006E7824" w:rsidRDefault="001677DD" w:rsidP="006E7824">
      <w:pPr>
        <w:numPr>
          <w:ilvl w:val="0"/>
          <w:numId w:val="4"/>
        </w:numPr>
        <w:ind w:left="567" w:right="984" w:firstLine="0"/>
        <w:rPr>
          <w:b/>
          <w:i/>
          <w:color w:val="365F91" w:themeColor="accent1" w:themeShade="BF"/>
          <w:sz w:val="20"/>
          <w:szCs w:val="20"/>
          <w:lang w:val="en-GB"/>
        </w:rPr>
      </w:pPr>
      <w:r w:rsidRPr="006E7824">
        <w:rPr>
          <w:b/>
          <w:i/>
          <w:color w:val="365F91" w:themeColor="accent1" w:themeShade="BF"/>
          <w:sz w:val="20"/>
          <w:szCs w:val="20"/>
          <w:lang w:val="en-GB"/>
        </w:rPr>
        <w:t>How can I go on a OOPE to Australia?</w:t>
      </w:r>
    </w:p>
    <w:p w14:paraId="12C1C244" w14:textId="77777777" w:rsidR="001677DD" w:rsidRDefault="001677DD" w:rsidP="006E7824">
      <w:pPr>
        <w:numPr>
          <w:ilvl w:val="1"/>
          <w:numId w:val="4"/>
        </w:numPr>
        <w:ind w:left="567" w:right="984" w:firstLine="0"/>
        <w:rPr>
          <w:color w:val="365F91" w:themeColor="accent1" w:themeShade="BF"/>
          <w:sz w:val="20"/>
          <w:szCs w:val="20"/>
          <w:lang w:val="en-GB"/>
        </w:rPr>
      </w:pPr>
      <w:r w:rsidRPr="001677DD">
        <w:rPr>
          <w:color w:val="365F91" w:themeColor="accent1" w:themeShade="BF"/>
          <w:sz w:val="20"/>
          <w:szCs w:val="20"/>
          <w:lang w:val="en-GB"/>
        </w:rPr>
        <w:t>Each OOP request is assess</w:t>
      </w:r>
      <w:r>
        <w:rPr>
          <w:color w:val="365F91" w:themeColor="accent1" w:themeShade="BF"/>
          <w:sz w:val="20"/>
          <w:szCs w:val="20"/>
          <w:lang w:val="en-GB"/>
        </w:rPr>
        <w:t xml:space="preserve">ed on merit. In general neither </w:t>
      </w:r>
      <w:r w:rsidRPr="001677DD">
        <w:rPr>
          <w:color w:val="365F91" w:themeColor="accent1" w:themeShade="BF"/>
          <w:sz w:val="20"/>
          <w:szCs w:val="20"/>
          <w:lang w:val="en-GB"/>
        </w:rPr>
        <w:t>OOPE or OOPT grant</w:t>
      </w:r>
      <w:r>
        <w:rPr>
          <w:color w:val="365F91" w:themeColor="accent1" w:themeShade="BF"/>
          <w:sz w:val="20"/>
          <w:szCs w:val="20"/>
          <w:lang w:val="en-GB"/>
        </w:rPr>
        <w:t>ed to pre-fellowship/membership</w:t>
      </w:r>
      <w:r w:rsidRPr="001677DD">
        <w:rPr>
          <w:color w:val="365F91" w:themeColor="accent1" w:themeShade="BF"/>
          <w:sz w:val="20"/>
          <w:szCs w:val="20"/>
          <w:lang w:val="en-GB"/>
        </w:rPr>
        <w:t xml:space="preserve"> or at core level. OOP may be granted for reason such as caring for sick relative or a unique time limited opportunity that will add value to trainee</w:t>
      </w:r>
    </w:p>
    <w:p w14:paraId="2DC2B682" w14:textId="77777777" w:rsidR="00D51338" w:rsidRDefault="00D51338" w:rsidP="006E7824">
      <w:pPr>
        <w:ind w:right="984"/>
        <w:rPr>
          <w:color w:val="365F91" w:themeColor="accent1" w:themeShade="BF"/>
          <w:sz w:val="20"/>
          <w:szCs w:val="20"/>
          <w:lang w:val="en-GB"/>
        </w:rPr>
      </w:pPr>
    </w:p>
    <w:p w14:paraId="21E068E1" w14:textId="77777777" w:rsidR="00D51338" w:rsidRDefault="00D51338" w:rsidP="00D51338">
      <w:pPr>
        <w:ind w:right="984"/>
        <w:rPr>
          <w:color w:val="365F91" w:themeColor="accent1" w:themeShade="BF"/>
          <w:sz w:val="20"/>
          <w:szCs w:val="20"/>
          <w:lang w:val="en-GB"/>
        </w:rPr>
      </w:pPr>
    </w:p>
    <w:p w14:paraId="39243670" w14:textId="77777777" w:rsidR="00D51338" w:rsidRDefault="00D51338" w:rsidP="00D51338">
      <w:pPr>
        <w:ind w:right="984"/>
        <w:rPr>
          <w:color w:val="365F91" w:themeColor="accent1" w:themeShade="BF"/>
          <w:sz w:val="20"/>
          <w:szCs w:val="20"/>
          <w:lang w:val="en-GB"/>
        </w:rPr>
      </w:pPr>
    </w:p>
    <w:p w14:paraId="3D493117" w14:textId="77777777" w:rsidR="00D51338" w:rsidRDefault="00D51338" w:rsidP="00D51338">
      <w:pPr>
        <w:ind w:right="984"/>
        <w:rPr>
          <w:color w:val="365F91" w:themeColor="accent1" w:themeShade="BF"/>
          <w:sz w:val="20"/>
          <w:szCs w:val="20"/>
          <w:lang w:val="en-GB"/>
        </w:rPr>
      </w:pPr>
    </w:p>
    <w:p w14:paraId="3BED275B" w14:textId="77777777" w:rsidR="00D51338" w:rsidRDefault="00D51338" w:rsidP="00D51338">
      <w:pPr>
        <w:ind w:right="984"/>
        <w:rPr>
          <w:color w:val="365F91" w:themeColor="accent1" w:themeShade="BF"/>
          <w:sz w:val="20"/>
          <w:szCs w:val="20"/>
          <w:lang w:val="en-GB"/>
        </w:rPr>
      </w:pPr>
    </w:p>
    <w:p w14:paraId="140BAC65" w14:textId="77777777" w:rsidR="00D51338" w:rsidRDefault="00D51338" w:rsidP="00D51338">
      <w:pPr>
        <w:ind w:right="984"/>
        <w:rPr>
          <w:color w:val="365F91" w:themeColor="accent1" w:themeShade="BF"/>
          <w:sz w:val="20"/>
          <w:szCs w:val="20"/>
          <w:lang w:val="en-GB"/>
        </w:rPr>
      </w:pPr>
    </w:p>
    <w:p w14:paraId="1EE16C78" w14:textId="1714B37C" w:rsidR="00D51338" w:rsidRPr="006E7824" w:rsidRDefault="00D51338" w:rsidP="006E7824">
      <w:pPr>
        <w:ind w:right="984"/>
        <w:jc w:val="center"/>
        <w:rPr>
          <w:b/>
          <w:color w:val="365F91" w:themeColor="accent1" w:themeShade="BF"/>
          <w:sz w:val="28"/>
          <w:szCs w:val="28"/>
          <w:u w:val="single"/>
          <w:lang w:val="en-GB"/>
        </w:rPr>
      </w:pPr>
      <w:r w:rsidRPr="006E7824">
        <w:rPr>
          <w:b/>
          <w:color w:val="365F91" w:themeColor="accent1" w:themeShade="BF"/>
          <w:sz w:val="28"/>
          <w:szCs w:val="28"/>
          <w:u w:val="single"/>
          <w:lang w:val="en-GB"/>
        </w:rPr>
        <w:t>Contact your ES early if you are having problems</w:t>
      </w:r>
    </w:p>
    <w:p w14:paraId="2E466C7E" w14:textId="77777777" w:rsidR="00CD521C" w:rsidRPr="006E7824" w:rsidRDefault="00CD521C" w:rsidP="006E7824">
      <w:pPr>
        <w:pStyle w:val="Heading1"/>
        <w:spacing w:before="78"/>
        <w:ind w:left="567" w:right="984"/>
        <w:jc w:val="center"/>
        <w:rPr>
          <w:b w:val="0"/>
          <w:color w:val="365F91"/>
          <w:sz w:val="32"/>
          <w:szCs w:val="32"/>
          <w:u w:val="single"/>
        </w:rPr>
      </w:pPr>
    </w:p>
    <w:p w14:paraId="5EBCE3AE" w14:textId="77777777" w:rsidR="00CD521C" w:rsidRPr="001677DD" w:rsidRDefault="00CD521C" w:rsidP="004B1457">
      <w:pPr>
        <w:pStyle w:val="Heading1"/>
        <w:spacing w:before="78"/>
        <w:ind w:left="567" w:right="984"/>
        <w:rPr>
          <w:b w:val="0"/>
          <w:color w:val="365F91"/>
        </w:rPr>
        <w:sectPr w:rsidR="00CD521C" w:rsidRPr="001677DD" w:rsidSect="00260D86">
          <w:pgSz w:w="11910" w:h="16840"/>
          <w:pgMar w:top="980" w:right="300" w:bottom="960" w:left="420" w:header="0" w:footer="697" w:gutter="0"/>
          <w:pgBorders w:offsetFrom="page">
            <w:top w:val="single" w:sz="4" w:space="24" w:color="auto"/>
            <w:left w:val="single" w:sz="4" w:space="24" w:color="auto"/>
            <w:bottom w:val="single" w:sz="4" w:space="24" w:color="auto"/>
            <w:right w:val="single" w:sz="4" w:space="24" w:color="auto"/>
          </w:pgBorders>
          <w:cols w:space="720"/>
        </w:sectPr>
      </w:pPr>
    </w:p>
    <w:p w14:paraId="0F77761C" w14:textId="77777777" w:rsidR="00260D86" w:rsidRDefault="00260D86" w:rsidP="004B1457">
      <w:pPr>
        <w:pStyle w:val="Heading1"/>
        <w:spacing w:before="78"/>
        <w:ind w:left="567"/>
        <w:rPr>
          <w:b w:val="0"/>
          <w:color w:val="365F91"/>
        </w:rPr>
      </w:pPr>
    </w:p>
    <w:p w14:paraId="74FAD939" w14:textId="77777777" w:rsidR="00D1670E" w:rsidRPr="00D1670E" w:rsidRDefault="00D1670E" w:rsidP="004B1457">
      <w:pPr>
        <w:pStyle w:val="Heading1"/>
        <w:spacing w:before="88" w:after="19"/>
        <w:ind w:left="567"/>
        <w:rPr>
          <w:color w:val="365F91"/>
          <w:u w:val="single"/>
        </w:rPr>
      </w:pPr>
      <w:r w:rsidRPr="00D1670E">
        <w:rPr>
          <w:color w:val="365F91"/>
          <w:u w:val="single"/>
        </w:rPr>
        <w:t>Appendix A</w:t>
      </w:r>
    </w:p>
    <w:p w14:paraId="566C63BB" w14:textId="77777777" w:rsidR="00D1670E" w:rsidRDefault="00D1670E" w:rsidP="004B1457">
      <w:pPr>
        <w:pStyle w:val="Heading1"/>
        <w:spacing w:before="88" w:after="19"/>
        <w:ind w:left="567"/>
        <w:rPr>
          <w:color w:val="365F91"/>
        </w:rPr>
      </w:pPr>
    </w:p>
    <w:p w14:paraId="173AD8E0" w14:textId="77777777" w:rsidR="00D1670E" w:rsidRPr="000D02E3" w:rsidRDefault="00D1670E" w:rsidP="004B1457">
      <w:pPr>
        <w:pStyle w:val="Heading1"/>
        <w:spacing w:before="88" w:after="19"/>
        <w:ind w:left="567"/>
        <w:rPr>
          <w:b w:val="0"/>
          <w:color w:val="365F91"/>
        </w:rPr>
      </w:pPr>
      <w:r w:rsidRPr="000D02E3">
        <w:rPr>
          <w:b w:val="0"/>
          <w:color w:val="365F91"/>
        </w:rPr>
        <w:t>Acronyms:</w:t>
      </w:r>
    </w:p>
    <w:p w14:paraId="479EB7FB" w14:textId="77777777" w:rsidR="00D1670E" w:rsidRPr="000D02E3" w:rsidRDefault="00D1670E" w:rsidP="004B1457">
      <w:pPr>
        <w:pStyle w:val="Heading1"/>
        <w:spacing w:before="88" w:after="19"/>
        <w:ind w:left="567"/>
        <w:rPr>
          <w:b w:val="0"/>
          <w:color w:val="365F91"/>
        </w:rPr>
      </w:pPr>
    </w:p>
    <w:p w14:paraId="2F04F146" w14:textId="77777777" w:rsidR="00D1670E" w:rsidRPr="000D02E3" w:rsidRDefault="00D1670E" w:rsidP="006E7824">
      <w:pPr>
        <w:pStyle w:val="Heading1"/>
        <w:numPr>
          <w:ilvl w:val="0"/>
          <w:numId w:val="2"/>
        </w:numPr>
        <w:spacing w:before="0"/>
        <w:ind w:left="567" w:firstLine="0"/>
        <w:rPr>
          <w:b w:val="0"/>
          <w:color w:val="365F91"/>
          <w:sz w:val="20"/>
          <w:szCs w:val="20"/>
          <w:lang w:val="en-GB"/>
        </w:rPr>
      </w:pPr>
      <w:r w:rsidRPr="000D02E3">
        <w:rPr>
          <w:b w:val="0"/>
          <w:color w:val="365F91"/>
          <w:sz w:val="20"/>
          <w:szCs w:val="20"/>
          <w:lang w:val="en-GB"/>
        </w:rPr>
        <w:t>ACCS!!! (Acute Care Common Stem)</w:t>
      </w:r>
    </w:p>
    <w:p w14:paraId="6BA8E324" w14:textId="77777777" w:rsidR="00D1670E" w:rsidRPr="000D02E3" w:rsidRDefault="00D1670E" w:rsidP="006E7824">
      <w:pPr>
        <w:pStyle w:val="Heading1"/>
        <w:numPr>
          <w:ilvl w:val="0"/>
          <w:numId w:val="2"/>
        </w:numPr>
        <w:spacing w:before="0"/>
        <w:ind w:left="567" w:firstLine="0"/>
        <w:rPr>
          <w:b w:val="0"/>
          <w:color w:val="365F91"/>
          <w:sz w:val="20"/>
          <w:szCs w:val="20"/>
          <w:lang w:val="en-GB"/>
        </w:rPr>
      </w:pPr>
      <w:r w:rsidRPr="000D02E3">
        <w:rPr>
          <w:b w:val="0"/>
          <w:color w:val="365F91"/>
          <w:sz w:val="20"/>
          <w:szCs w:val="20"/>
          <w:lang w:val="en-GB"/>
        </w:rPr>
        <w:t>ICACCST (</w:t>
      </w:r>
      <w:r w:rsidRPr="000D02E3">
        <w:rPr>
          <w:b w:val="0"/>
          <w:color w:val="365F91"/>
          <w:sz w:val="20"/>
          <w:szCs w:val="20"/>
        </w:rPr>
        <w:t>Intercollegiate Committee for ACCS Training)</w:t>
      </w:r>
    </w:p>
    <w:p w14:paraId="491EDEAE" w14:textId="77777777" w:rsidR="00D1670E" w:rsidRPr="000D02E3" w:rsidRDefault="00D1670E" w:rsidP="006E7824">
      <w:pPr>
        <w:pStyle w:val="Heading1"/>
        <w:numPr>
          <w:ilvl w:val="0"/>
          <w:numId w:val="2"/>
        </w:numPr>
        <w:spacing w:before="0"/>
        <w:ind w:left="567" w:firstLine="0"/>
        <w:rPr>
          <w:b w:val="0"/>
          <w:color w:val="365F91"/>
          <w:sz w:val="20"/>
          <w:szCs w:val="20"/>
          <w:lang w:val="en-GB"/>
        </w:rPr>
      </w:pPr>
      <w:r w:rsidRPr="000D02E3">
        <w:rPr>
          <w:b w:val="0"/>
          <w:color w:val="365F91"/>
          <w:sz w:val="20"/>
          <w:szCs w:val="20"/>
          <w:lang w:val="en-GB"/>
        </w:rPr>
        <w:t>LEPs (Local Education Providers)</w:t>
      </w:r>
    </w:p>
    <w:p w14:paraId="405183C4" w14:textId="77777777" w:rsidR="00D1670E" w:rsidRPr="000D02E3" w:rsidRDefault="00D1670E" w:rsidP="006E7824">
      <w:pPr>
        <w:pStyle w:val="Heading1"/>
        <w:numPr>
          <w:ilvl w:val="0"/>
          <w:numId w:val="2"/>
        </w:numPr>
        <w:spacing w:before="0"/>
        <w:ind w:left="567" w:firstLine="0"/>
        <w:rPr>
          <w:b w:val="0"/>
          <w:color w:val="365F91"/>
          <w:sz w:val="20"/>
          <w:szCs w:val="20"/>
          <w:lang w:val="en-GB"/>
        </w:rPr>
      </w:pPr>
      <w:r w:rsidRPr="000D02E3">
        <w:rPr>
          <w:b w:val="0"/>
          <w:color w:val="365F91"/>
          <w:sz w:val="20"/>
          <w:szCs w:val="20"/>
          <w:lang w:val="en-GB"/>
        </w:rPr>
        <w:t>JRCPTB (J</w:t>
      </w:r>
      <w:proofErr w:type="spellStart"/>
      <w:r w:rsidRPr="000D02E3">
        <w:rPr>
          <w:b w:val="0"/>
          <w:color w:val="365F91"/>
          <w:sz w:val="20"/>
          <w:szCs w:val="20"/>
        </w:rPr>
        <w:t>oint</w:t>
      </w:r>
      <w:proofErr w:type="spellEnd"/>
      <w:r w:rsidRPr="000D02E3">
        <w:rPr>
          <w:b w:val="0"/>
          <w:color w:val="365F91"/>
          <w:sz w:val="20"/>
          <w:szCs w:val="20"/>
        </w:rPr>
        <w:t xml:space="preserve"> Royal Colleges of Physicians Training Board</w:t>
      </w:r>
    </w:p>
    <w:p w14:paraId="1238C5C8" w14:textId="77777777" w:rsidR="00D1670E" w:rsidRPr="000D02E3" w:rsidRDefault="00D1670E" w:rsidP="006E7824">
      <w:pPr>
        <w:pStyle w:val="Heading1"/>
        <w:numPr>
          <w:ilvl w:val="0"/>
          <w:numId w:val="2"/>
        </w:numPr>
        <w:spacing w:before="0"/>
        <w:ind w:left="567" w:firstLine="0"/>
        <w:rPr>
          <w:b w:val="0"/>
          <w:color w:val="365F91"/>
          <w:sz w:val="20"/>
          <w:szCs w:val="20"/>
          <w:lang w:val="en-GB"/>
        </w:rPr>
      </w:pPr>
      <w:r w:rsidRPr="000D02E3">
        <w:rPr>
          <w:b w:val="0"/>
          <w:color w:val="365F91"/>
          <w:sz w:val="20"/>
          <w:szCs w:val="20"/>
          <w:lang w:val="en-GB"/>
        </w:rPr>
        <w:t>EM/AM (emergency/acute Medicine</w:t>
      </w:r>
    </w:p>
    <w:p w14:paraId="27083963" w14:textId="77777777" w:rsidR="00D1670E" w:rsidRPr="000D02E3" w:rsidRDefault="00D1670E" w:rsidP="006E7824">
      <w:pPr>
        <w:pStyle w:val="Heading1"/>
        <w:numPr>
          <w:ilvl w:val="0"/>
          <w:numId w:val="2"/>
        </w:numPr>
        <w:spacing w:before="0"/>
        <w:ind w:left="567" w:firstLine="0"/>
        <w:rPr>
          <w:b w:val="0"/>
          <w:color w:val="365F91"/>
          <w:sz w:val="20"/>
          <w:szCs w:val="20"/>
          <w:lang w:val="en-GB"/>
        </w:rPr>
      </w:pPr>
      <w:r w:rsidRPr="000D02E3">
        <w:rPr>
          <w:b w:val="0"/>
          <w:color w:val="365F91"/>
          <w:sz w:val="20"/>
          <w:szCs w:val="20"/>
          <w:lang w:val="en-GB"/>
        </w:rPr>
        <w:t>ARCP (Annual Review of Competency &amp; Progression)</w:t>
      </w:r>
    </w:p>
    <w:p w14:paraId="018E597E" w14:textId="77777777" w:rsidR="00D1670E" w:rsidRPr="000D02E3" w:rsidRDefault="00D1670E" w:rsidP="006E7824">
      <w:pPr>
        <w:pStyle w:val="Heading1"/>
        <w:numPr>
          <w:ilvl w:val="0"/>
          <w:numId w:val="2"/>
        </w:numPr>
        <w:spacing w:before="0"/>
        <w:ind w:left="567" w:firstLine="0"/>
        <w:rPr>
          <w:b w:val="0"/>
          <w:color w:val="365F91"/>
          <w:sz w:val="20"/>
          <w:szCs w:val="20"/>
          <w:lang w:val="en-GB"/>
        </w:rPr>
      </w:pPr>
      <w:r w:rsidRPr="000D02E3">
        <w:rPr>
          <w:b w:val="0"/>
          <w:color w:val="365F91"/>
          <w:sz w:val="20"/>
          <w:szCs w:val="20"/>
          <w:lang w:val="en-GB"/>
        </w:rPr>
        <w:t>TPD (Training Programme Director)</w:t>
      </w:r>
    </w:p>
    <w:p w14:paraId="4D0BF809" w14:textId="46D8E952" w:rsidR="00D1670E" w:rsidRPr="000D02E3" w:rsidRDefault="00E4664B" w:rsidP="006E7824">
      <w:pPr>
        <w:pStyle w:val="Heading1"/>
        <w:numPr>
          <w:ilvl w:val="0"/>
          <w:numId w:val="2"/>
        </w:numPr>
        <w:spacing w:before="0"/>
        <w:ind w:left="567" w:firstLine="0"/>
        <w:rPr>
          <w:b w:val="0"/>
          <w:color w:val="365F91"/>
          <w:sz w:val="20"/>
          <w:szCs w:val="20"/>
          <w:lang w:val="en-GB"/>
        </w:rPr>
      </w:pPr>
      <w:r>
        <w:rPr>
          <w:b w:val="0"/>
          <w:color w:val="365F91"/>
          <w:sz w:val="20"/>
          <w:szCs w:val="20"/>
          <w:lang w:val="en-GB"/>
        </w:rPr>
        <w:t>CMP (Core Major P</w:t>
      </w:r>
      <w:r w:rsidR="00D1670E" w:rsidRPr="000D02E3">
        <w:rPr>
          <w:b w:val="0"/>
          <w:color w:val="365F91"/>
          <w:sz w:val="20"/>
          <w:szCs w:val="20"/>
          <w:lang w:val="en-GB"/>
        </w:rPr>
        <w:t>resentations</w:t>
      </w:r>
      <w:r w:rsidR="0003450C" w:rsidRPr="000D02E3">
        <w:rPr>
          <w:b w:val="0"/>
          <w:color w:val="365F91"/>
          <w:sz w:val="20"/>
          <w:szCs w:val="20"/>
          <w:lang w:val="en-GB"/>
        </w:rPr>
        <w:t>)</w:t>
      </w:r>
    </w:p>
    <w:p w14:paraId="5F375320" w14:textId="77777777" w:rsidR="00D1670E" w:rsidRPr="000D02E3" w:rsidRDefault="00D1670E" w:rsidP="006E7824">
      <w:pPr>
        <w:pStyle w:val="Heading1"/>
        <w:numPr>
          <w:ilvl w:val="0"/>
          <w:numId w:val="2"/>
        </w:numPr>
        <w:spacing w:before="0"/>
        <w:ind w:left="567" w:firstLine="0"/>
        <w:rPr>
          <w:b w:val="0"/>
          <w:color w:val="365F91"/>
          <w:sz w:val="20"/>
          <w:szCs w:val="20"/>
          <w:lang w:val="en-GB"/>
        </w:rPr>
      </w:pPr>
      <w:r w:rsidRPr="000D02E3">
        <w:rPr>
          <w:b w:val="0"/>
          <w:color w:val="365F91"/>
          <w:sz w:val="20"/>
          <w:szCs w:val="20"/>
          <w:lang w:val="en-GB"/>
        </w:rPr>
        <w:t>AP (Acute Presentations)</w:t>
      </w:r>
    </w:p>
    <w:p w14:paraId="687CE078" w14:textId="77777777" w:rsidR="00D1670E" w:rsidRPr="000D02E3" w:rsidRDefault="00D1670E" w:rsidP="006E7824">
      <w:pPr>
        <w:pStyle w:val="Heading1"/>
        <w:numPr>
          <w:ilvl w:val="0"/>
          <w:numId w:val="2"/>
        </w:numPr>
        <w:spacing w:before="0"/>
        <w:ind w:left="567" w:firstLine="0"/>
        <w:rPr>
          <w:b w:val="0"/>
          <w:color w:val="365F91"/>
          <w:sz w:val="20"/>
          <w:szCs w:val="20"/>
          <w:lang w:val="en-GB"/>
        </w:rPr>
      </w:pPr>
      <w:r w:rsidRPr="000D02E3">
        <w:rPr>
          <w:b w:val="0"/>
          <w:color w:val="365F91"/>
          <w:sz w:val="20"/>
          <w:szCs w:val="20"/>
          <w:lang w:val="en-GB"/>
        </w:rPr>
        <w:t xml:space="preserve">PP (Practical Procedures) </w:t>
      </w:r>
    </w:p>
    <w:p w14:paraId="19BC4060" w14:textId="77777777" w:rsidR="00D1670E" w:rsidRPr="000D02E3" w:rsidRDefault="00D1670E" w:rsidP="006E7824">
      <w:pPr>
        <w:pStyle w:val="Heading1"/>
        <w:numPr>
          <w:ilvl w:val="0"/>
          <w:numId w:val="2"/>
        </w:numPr>
        <w:spacing w:before="0"/>
        <w:ind w:left="567" w:firstLine="0"/>
        <w:rPr>
          <w:b w:val="0"/>
          <w:color w:val="365F91"/>
          <w:sz w:val="20"/>
          <w:szCs w:val="20"/>
          <w:lang w:val="en-GB"/>
        </w:rPr>
      </w:pPr>
      <w:proofErr w:type="spellStart"/>
      <w:r w:rsidRPr="000D02E3">
        <w:rPr>
          <w:b w:val="0"/>
          <w:color w:val="365F91"/>
          <w:sz w:val="20"/>
          <w:szCs w:val="20"/>
          <w:lang w:val="en-GB"/>
        </w:rPr>
        <w:t>MiniCex</w:t>
      </w:r>
      <w:proofErr w:type="spellEnd"/>
      <w:r w:rsidRPr="000D02E3">
        <w:rPr>
          <w:b w:val="0"/>
          <w:color w:val="365F91"/>
          <w:sz w:val="20"/>
          <w:szCs w:val="20"/>
          <w:lang w:val="en-GB"/>
        </w:rPr>
        <w:t>/DOPS (SLE or WPBAs)</w:t>
      </w:r>
    </w:p>
    <w:p w14:paraId="35953155" w14:textId="77777777" w:rsidR="00BA1E00" w:rsidRDefault="00D1670E" w:rsidP="006E7824">
      <w:pPr>
        <w:pStyle w:val="Heading1"/>
        <w:numPr>
          <w:ilvl w:val="0"/>
          <w:numId w:val="2"/>
        </w:numPr>
        <w:spacing w:before="0"/>
        <w:ind w:left="567" w:firstLine="0"/>
        <w:rPr>
          <w:b w:val="0"/>
          <w:color w:val="365F91"/>
          <w:sz w:val="20"/>
          <w:szCs w:val="20"/>
          <w:lang w:val="en-GB"/>
        </w:rPr>
      </w:pPr>
      <w:r w:rsidRPr="000D02E3">
        <w:rPr>
          <w:b w:val="0"/>
          <w:color w:val="365F91"/>
          <w:sz w:val="20"/>
          <w:szCs w:val="20"/>
          <w:lang w:val="en-GB"/>
        </w:rPr>
        <w:t>Acute Care Asse</w:t>
      </w:r>
      <w:r w:rsidR="00BA1E00">
        <w:rPr>
          <w:b w:val="0"/>
          <w:color w:val="365F91"/>
          <w:sz w:val="20"/>
          <w:szCs w:val="20"/>
          <w:lang w:val="en-GB"/>
        </w:rPr>
        <w:t>ssment Tool (ACAT and ACAT -EM)</w:t>
      </w:r>
    </w:p>
    <w:p w14:paraId="35751B76" w14:textId="77777777" w:rsidR="00E32460" w:rsidRDefault="00E32460" w:rsidP="00E32460">
      <w:pPr>
        <w:pStyle w:val="Heading1"/>
        <w:spacing w:before="0"/>
        <w:rPr>
          <w:b w:val="0"/>
          <w:color w:val="365F91"/>
          <w:sz w:val="20"/>
          <w:szCs w:val="20"/>
          <w:lang w:val="en-GB"/>
        </w:rPr>
      </w:pPr>
    </w:p>
    <w:p w14:paraId="7B131B57" w14:textId="77777777" w:rsidR="00E32460" w:rsidRDefault="00E32460" w:rsidP="00A11025">
      <w:pPr>
        <w:pStyle w:val="Heading1"/>
        <w:spacing w:before="0"/>
        <w:ind w:left="0"/>
        <w:rPr>
          <w:b w:val="0"/>
          <w:color w:val="365F91"/>
          <w:sz w:val="20"/>
          <w:szCs w:val="20"/>
          <w:lang w:val="en-GB"/>
        </w:rPr>
      </w:pPr>
    </w:p>
    <w:p w14:paraId="7A81C0B9" w14:textId="139C0561" w:rsidR="00E32460" w:rsidRDefault="00E32460" w:rsidP="00752E32">
      <w:pPr>
        <w:pStyle w:val="Heading1"/>
        <w:spacing w:before="0"/>
        <w:ind w:left="0" w:firstLine="567"/>
        <w:rPr>
          <w:bCs w:val="0"/>
          <w:color w:val="365F91"/>
          <w:u w:val="single"/>
          <w:lang w:val="en-GB"/>
        </w:rPr>
      </w:pPr>
      <w:r w:rsidRPr="00752E32">
        <w:rPr>
          <w:bCs w:val="0"/>
          <w:color w:val="365F91"/>
          <w:u w:val="single"/>
          <w:lang w:val="en-GB"/>
        </w:rPr>
        <w:t xml:space="preserve">Appendix </w:t>
      </w:r>
      <w:r w:rsidR="00C95477">
        <w:rPr>
          <w:bCs w:val="0"/>
          <w:color w:val="365F91"/>
          <w:u w:val="single"/>
          <w:lang w:val="en-GB"/>
        </w:rPr>
        <w:t>B</w:t>
      </w:r>
    </w:p>
    <w:p w14:paraId="454168D1" w14:textId="77777777" w:rsidR="00752E32" w:rsidRDefault="00752E32" w:rsidP="00752E32">
      <w:pPr>
        <w:pStyle w:val="Heading1"/>
        <w:spacing w:before="0"/>
        <w:ind w:left="0" w:firstLine="567"/>
        <w:rPr>
          <w:bCs w:val="0"/>
          <w:color w:val="365F91"/>
          <w:u w:val="single"/>
          <w:lang w:val="en-GB"/>
        </w:rPr>
      </w:pPr>
    </w:p>
    <w:p w14:paraId="116E0851" w14:textId="2ABC50E3" w:rsidR="00752E32" w:rsidRPr="00A11025" w:rsidRDefault="00752E32" w:rsidP="00752E32">
      <w:pPr>
        <w:pStyle w:val="Heading1"/>
        <w:spacing w:before="0"/>
        <w:ind w:left="0" w:firstLine="567"/>
        <w:rPr>
          <w:b w:val="0"/>
          <w:color w:val="365F91"/>
          <w:sz w:val="20"/>
          <w:szCs w:val="20"/>
          <w:lang w:val="en-GB"/>
        </w:rPr>
      </w:pPr>
      <w:r w:rsidRPr="00A11025">
        <w:rPr>
          <w:b w:val="0"/>
          <w:color w:val="365F91"/>
          <w:sz w:val="20"/>
          <w:szCs w:val="20"/>
          <w:lang w:val="en-GB"/>
        </w:rPr>
        <w:t>Useful Links:</w:t>
      </w:r>
    </w:p>
    <w:p w14:paraId="7E5D6EAD" w14:textId="77777777" w:rsidR="007767A0" w:rsidRDefault="007767A0" w:rsidP="001B7049">
      <w:pPr>
        <w:pStyle w:val="Heading1"/>
        <w:spacing w:before="0"/>
        <w:ind w:left="0" w:firstLine="567"/>
        <w:rPr>
          <w:b w:val="0"/>
          <w:color w:val="365F91"/>
          <w:sz w:val="20"/>
          <w:szCs w:val="20"/>
          <w:lang w:val="en-GB"/>
        </w:rPr>
      </w:pPr>
    </w:p>
    <w:p w14:paraId="1577CB8A" w14:textId="2738DDAD" w:rsidR="00623F14" w:rsidRPr="00A11025" w:rsidRDefault="001B7049" w:rsidP="001B7049">
      <w:pPr>
        <w:pStyle w:val="Heading1"/>
        <w:spacing w:before="0"/>
        <w:ind w:left="0" w:firstLine="567"/>
        <w:rPr>
          <w:b w:val="0"/>
          <w:color w:val="365F91"/>
          <w:sz w:val="20"/>
          <w:szCs w:val="20"/>
          <w:lang w:val="en-GB"/>
        </w:rPr>
      </w:pPr>
      <w:r w:rsidRPr="00A11025">
        <w:rPr>
          <w:b w:val="0"/>
          <w:color w:val="365F91"/>
          <w:sz w:val="20"/>
          <w:szCs w:val="20"/>
          <w:lang w:val="en-GB"/>
        </w:rPr>
        <w:t xml:space="preserve">Royal College of Anaesthetists: </w:t>
      </w:r>
      <w:hyperlink r:id="rId23" w:history="1">
        <w:r w:rsidRPr="00A11025">
          <w:rPr>
            <w:rStyle w:val="Hyperlink"/>
            <w:b w:val="0"/>
            <w:sz w:val="20"/>
            <w:szCs w:val="20"/>
            <w:lang w:val="en-GB"/>
          </w:rPr>
          <w:t>https://www.rcoa.ac.uk</w:t>
        </w:r>
      </w:hyperlink>
    </w:p>
    <w:p w14:paraId="616BE512" w14:textId="77777777" w:rsidR="007767A0" w:rsidRDefault="007767A0" w:rsidP="001B7049">
      <w:pPr>
        <w:pStyle w:val="Heading1"/>
        <w:spacing w:before="0"/>
        <w:ind w:left="0" w:firstLine="567"/>
        <w:rPr>
          <w:b w:val="0"/>
          <w:color w:val="365F91"/>
          <w:sz w:val="20"/>
          <w:szCs w:val="20"/>
          <w:lang w:val="en-GB"/>
        </w:rPr>
      </w:pPr>
    </w:p>
    <w:p w14:paraId="4A7A5F71" w14:textId="64BD35ED" w:rsidR="00AA5A19" w:rsidRPr="00A11025" w:rsidRDefault="00623F14" w:rsidP="001B7049">
      <w:pPr>
        <w:pStyle w:val="Heading1"/>
        <w:spacing w:before="0"/>
        <w:ind w:left="0" w:firstLine="567"/>
        <w:rPr>
          <w:b w:val="0"/>
          <w:color w:val="365F91"/>
          <w:sz w:val="20"/>
          <w:szCs w:val="20"/>
          <w:lang w:val="en-GB"/>
        </w:rPr>
      </w:pPr>
      <w:r w:rsidRPr="00A11025">
        <w:rPr>
          <w:b w:val="0"/>
          <w:color w:val="365F91"/>
          <w:sz w:val="20"/>
          <w:szCs w:val="20"/>
          <w:lang w:val="en-GB"/>
        </w:rPr>
        <w:t xml:space="preserve">Royal College of Emergency Medicine: </w:t>
      </w:r>
      <w:hyperlink r:id="rId24" w:history="1">
        <w:r w:rsidR="00E6772E" w:rsidRPr="00A11025">
          <w:rPr>
            <w:rStyle w:val="Hyperlink"/>
            <w:b w:val="0"/>
            <w:sz w:val="20"/>
            <w:szCs w:val="20"/>
            <w:lang w:val="en-GB"/>
          </w:rPr>
          <w:t>https://www.rcem.ac.uk</w:t>
        </w:r>
      </w:hyperlink>
    </w:p>
    <w:p w14:paraId="033FD80E" w14:textId="77777777" w:rsidR="007767A0" w:rsidRDefault="007767A0" w:rsidP="001B7049">
      <w:pPr>
        <w:pStyle w:val="Heading1"/>
        <w:spacing w:before="0"/>
        <w:ind w:left="0" w:firstLine="567"/>
        <w:rPr>
          <w:b w:val="0"/>
          <w:color w:val="365F91"/>
          <w:sz w:val="20"/>
          <w:szCs w:val="20"/>
          <w:lang w:val="en-GB"/>
        </w:rPr>
      </w:pPr>
    </w:p>
    <w:p w14:paraId="055F7FF1" w14:textId="0AC24AAF" w:rsidR="00752E32" w:rsidRPr="00A11025" w:rsidRDefault="00CD336C" w:rsidP="001B7049">
      <w:pPr>
        <w:pStyle w:val="Heading1"/>
        <w:spacing w:before="0"/>
        <w:ind w:left="0" w:firstLine="567"/>
        <w:rPr>
          <w:b w:val="0"/>
          <w:color w:val="365F91"/>
          <w:sz w:val="20"/>
          <w:szCs w:val="20"/>
          <w:lang w:val="en-GB"/>
        </w:rPr>
      </w:pPr>
      <w:r w:rsidRPr="00A11025">
        <w:rPr>
          <w:b w:val="0"/>
          <w:color w:val="365F91"/>
          <w:sz w:val="20"/>
          <w:szCs w:val="20"/>
          <w:lang w:val="en-GB"/>
        </w:rPr>
        <w:t xml:space="preserve">Joint Royal Colleges of Physicians Training Board: </w:t>
      </w:r>
      <w:hyperlink r:id="rId25" w:history="1">
        <w:r w:rsidRPr="00A11025">
          <w:rPr>
            <w:rStyle w:val="Hyperlink"/>
            <w:b w:val="0"/>
            <w:sz w:val="20"/>
            <w:szCs w:val="20"/>
            <w:lang w:val="en-GB"/>
          </w:rPr>
          <w:t>https://www.jrcptb.org.uk</w:t>
        </w:r>
      </w:hyperlink>
    </w:p>
    <w:p w14:paraId="435055DF" w14:textId="77777777" w:rsidR="007767A0" w:rsidRDefault="007767A0" w:rsidP="00953583">
      <w:pPr>
        <w:pStyle w:val="Heading1"/>
        <w:ind w:left="567"/>
        <w:rPr>
          <w:b w:val="0"/>
          <w:bCs w:val="0"/>
          <w:color w:val="365F91"/>
          <w:sz w:val="20"/>
          <w:szCs w:val="20"/>
          <w:lang w:val="en-GB"/>
        </w:rPr>
      </w:pPr>
    </w:p>
    <w:p w14:paraId="003F86DD" w14:textId="50DB0BB8" w:rsidR="00C94446" w:rsidRPr="00A11025" w:rsidRDefault="007767A0" w:rsidP="00953583">
      <w:pPr>
        <w:pStyle w:val="Heading1"/>
        <w:ind w:left="567"/>
        <w:rPr>
          <w:b w:val="0"/>
          <w:bCs w:val="0"/>
          <w:color w:val="365F91"/>
          <w:sz w:val="20"/>
          <w:szCs w:val="20"/>
          <w:lang w:val="en-GB"/>
        </w:rPr>
      </w:pPr>
      <w:r>
        <w:rPr>
          <w:b w:val="0"/>
          <w:bCs w:val="0"/>
          <w:color w:val="365F91"/>
          <w:sz w:val="20"/>
          <w:szCs w:val="20"/>
          <w:lang w:val="en-GB"/>
        </w:rPr>
        <w:t>RCEM ‘</w:t>
      </w:r>
      <w:r w:rsidR="00C94446" w:rsidRPr="00A11025">
        <w:rPr>
          <w:b w:val="0"/>
          <w:bCs w:val="0"/>
          <w:color w:val="365F91"/>
          <w:sz w:val="20"/>
          <w:szCs w:val="20"/>
          <w:lang w:val="en-GB"/>
        </w:rPr>
        <w:t xml:space="preserve">induction books’ </w:t>
      </w:r>
      <w:r w:rsidR="000424CD" w:rsidRPr="00A11025">
        <w:rPr>
          <w:b w:val="0"/>
          <w:bCs w:val="0"/>
          <w:color w:val="365F91"/>
          <w:sz w:val="20"/>
          <w:szCs w:val="20"/>
          <w:lang w:val="en-GB"/>
        </w:rPr>
        <w:t xml:space="preserve">: </w:t>
      </w:r>
      <w:hyperlink r:id="rId26" w:history="1">
        <w:r w:rsidR="00953583" w:rsidRPr="00A11025">
          <w:rPr>
            <w:rStyle w:val="Hyperlink"/>
            <w:b w:val="0"/>
            <w:bCs w:val="0"/>
            <w:sz w:val="20"/>
            <w:szCs w:val="20"/>
            <w:lang w:val="en-GB"/>
          </w:rPr>
          <w:t>https://www.rcemlearning.co.uk/wp-content/uploads/RCEM-Induction-book.pdf</w:t>
        </w:r>
      </w:hyperlink>
    </w:p>
    <w:p w14:paraId="7BFB1C1C" w14:textId="77777777" w:rsidR="007767A0" w:rsidRDefault="007767A0" w:rsidP="00161053">
      <w:pPr>
        <w:pStyle w:val="Heading1"/>
        <w:ind w:left="567"/>
        <w:rPr>
          <w:b w:val="0"/>
          <w:bCs w:val="0"/>
          <w:color w:val="365F91" w:themeColor="accent1" w:themeShade="BF"/>
          <w:sz w:val="20"/>
          <w:szCs w:val="20"/>
          <w:lang w:val="en-GB"/>
        </w:rPr>
      </w:pPr>
    </w:p>
    <w:p w14:paraId="531CA980" w14:textId="77777777" w:rsidR="00752E32" w:rsidRPr="00A11025" w:rsidRDefault="00953583" w:rsidP="00161053">
      <w:pPr>
        <w:pStyle w:val="Heading1"/>
        <w:ind w:left="567"/>
        <w:rPr>
          <w:b w:val="0"/>
          <w:bCs w:val="0"/>
          <w:color w:val="365F91"/>
          <w:sz w:val="20"/>
          <w:szCs w:val="20"/>
          <w:lang w:val="en-GB"/>
        </w:rPr>
      </w:pPr>
      <w:r w:rsidRPr="00A11025">
        <w:rPr>
          <w:b w:val="0"/>
          <w:bCs w:val="0"/>
          <w:color w:val="365F91" w:themeColor="accent1" w:themeShade="BF"/>
          <w:sz w:val="20"/>
          <w:szCs w:val="20"/>
          <w:lang w:val="en-GB"/>
        </w:rPr>
        <w:t xml:space="preserve">RCEM Learning: </w:t>
      </w:r>
      <w:hyperlink r:id="rId27">
        <w:r w:rsidRPr="00A11025">
          <w:rPr>
            <w:rStyle w:val="Hyperlink"/>
            <w:b w:val="0"/>
            <w:bCs w:val="0"/>
            <w:sz w:val="20"/>
            <w:szCs w:val="20"/>
            <w:lang w:val="en-GB"/>
          </w:rPr>
          <w:t>https://www.rcemlearning.co.uk</w:t>
        </w:r>
      </w:hyperlink>
    </w:p>
    <w:p w14:paraId="4FFEBA3B" w14:textId="77777777" w:rsidR="007767A0" w:rsidRDefault="007767A0" w:rsidP="01732B97">
      <w:pPr>
        <w:pStyle w:val="Heading1"/>
        <w:ind w:left="567"/>
        <w:rPr>
          <w:b w:val="0"/>
          <w:bCs w:val="0"/>
          <w:color w:val="244061" w:themeColor="accent1" w:themeShade="80"/>
          <w:sz w:val="20"/>
          <w:szCs w:val="20"/>
          <w:lang w:val="en-GB"/>
        </w:rPr>
      </w:pPr>
    </w:p>
    <w:p w14:paraId="38970FC0" w14:textId="700B366C" w:rsidR="00C95477" w:rsidRDefault="6CE0D352" w:rsidP="01732B97">
      <w:pPr>
        <w:pStyle w:val="Heading1"/>
        <w:ind w:left="567"/>
        <w:rPr>
          <w:b w:val="0"/>
          <w:bCs w:val="0"/>
          <w:sz w:val="20"/>
          <w:szCs w:val="20"/>
          <w:lang w:val="en-GB"/>
        </w:rPr>
      </w:pPr>
      <w:r w:rsidRPr="00A11025">
        <w:rPr>
          <w:b w:val="0"/>
          <w:bCs w:val="0"/>
          <w:color w:val="244061" w:themeColor="accent1" w:themeShade="80"/>
          <w:sz w:val="20"/>
          <w:szCs w:val="20"/>
          <w:lang w:val="en-GB"/>
        </w:rPr>
        <w:t xml:space="preserve">Warwickshire School of Anaesthesia: </w:t>
      </w:r>
      <w:hyperlink r:id="rId28" w:history="1">
        <w:r w:rsidR="007767A0" w:rsidRPr="00A02F75">
          <w:rPr>
            <w:rStyle w:val="Hyperlink"/>
            <w:b w:val="0"/>
            <w:bCs w:val="0"/>
            <w:sz w:val="20"/>
            <w:szCs w:val="20"/>
            <w:lang w:val="en-GB"/>
          </w:rPr>
          <w:t>https://wsoa.org.uk</w:t>
        </w:r>
      </w:hyperlink>
    </w:p>
    <w:p w14:paraId="7933B6F4" w14:textId="77777777" w:rsidR="007767A0" w:rsidRDefault="007767A0" w:rsidP="00A11025">
      <w:pPr>
        <w:pStyle w:val="Heading1"/>
        <w:ind w:left="567"/>
        <w:rPr>
          <w:b w:val="0"/>
          <w:bCs w:val="0"/>
          <w:color w:val="244061" w:themeColor="accent1" w:themeShade="80"/>
          <w:sz w:val="20"/>
          <w:szCs w:val="20"/>
          <w:lang w:val="en-GB"/>
        </w:rPr>
      </w:pPr>
    </w:p>
    <w:p w14:paraId="369AFCC5" w14:textId="27417531" w:rsidR="00A11025" w:rsidRDefault="2892D0B4" w:rsidP="00A11025">
      <w:pPr>
        <w:pStyle w:val="Heading1"/>
        <w:ind w:left="567"/>
        <w:rPr>
          <w:b w:val="0"/>
          <w:bCs w:val="0"/>
          <w:color w:val="244061" w:themeColor="accent1" w:themeShade="80"/>
          <w:sz w:val="20"/>
          <w:szCs w:val="20"/>
          <w:lang w:val="en-GB"/>
        </w:rPr>
      </w:pPr>
      <w:r w:rsidRPr="00A11025">
        <w:rPr>
          <w:b w:val="0"/>
          <w:bCs w:val="0"/>
          <w:color w:val="244061" w:themeColor="accent1" w:themeShade="80"/>
          <w:sz w:val="20"/>
          <w:szCs w:val="20"/>
          <w:lang w:val="en-GB"/>
        </w:rPr>
        <w:t>Stoke School of Anaesthesia:</w:t>
      </w:r>
      <w:r w:rsidR="624970D3" w:rsidRPr="00A11025">
        <w:rPr>
          <w:b w:val="0"/>
          <w:bCs w:val="0"/>
          <w:color w:val="244061" w:themeColor="accent1" w:themeShade="80"/>
          <w:sz w:val="20"/>
          <w:szCs w:val="20"/>
          <w:lang w:val="en-GB"/>
        </w:rPr>
        <w:t xml:space="preserve"> </w:t>
      </w:r>
      <w:hyperlink r:id="rId29" w:history="1">
        <w:r w:rsidR="007767A0" w:rsidRPr="00A02F75">
          <w:rPr>
            <w:rStyle w:val="Hyperlink"/>
            <w:b w:val="0"/>
            <w:bCs w:val="0"/>
            <w:sz w:val="20"/>
            <w:szCs w:val="20"/>
            <w:lang w:val="en-GB"/>
          </w:rPr>
          <w:t>http://www.thebsa.info/</w:t>
        </w:r>
      </w:hyperlink>
    </w:p>
    <w:p w14:paraId="76F2A499" w14:textId="77777777" w:rsidR="007767A0" w:rsidRPr="00A11025" w:rsidRDefault="007767A0" w:rsidP="00A11025">
      <w:pPr>
        <w:pStyle w:val="Heading1"/>
        <w:ind w:left="567"/>
        <w:rPr>
          <w:b w:val="0"/>
          <w:bCs w:val="0"/>
          <w:color w:val="244061" w:themeColor="accent1" w:themeShade="80"/>
          <w:sz w:val="20"/>
          <w:szCs w:val="20"/>
          <w:lang w:val="en-GB"/>
        </w:rPr>
      </w:pPr>
    </w:p>
    <w:p w14:paraId="323349D2" w14:textId="0613D052" w:rsidR="2892D0B4" w:rsidRPr="00A11025" w:rsidRDefault="2892D0B4" w:rsidP="01732B97">
      <w:pPr>
        <w:pStyle w:val="Heading1"/>
        <w:ind w:left="567"/>
        <w:rPr>
          <w:b w:val="0"/>
          <w:bCs w:val="0"/>
          <w:sz w:val="20"/>
          <w:szCs w:val="20"/>
          <w:lang w:val="en-GB"/>
        </w:rPr>
      </w:pPr>
      <w:r w:rsidRPr="00A11025">
        <w:rPr>
          <w:b w:val="0"/>
          <w:bCs w:val="0"/>
          <w:color w:val="244061" w:themeColor="accent1" w:themeShade="80"/>
          <w:sz w:val="20"/>
          <w:szCs w:val="20"/>
          <w:lang w:val="en-GB"/>
        </w:rPr>
        <w:t xml:space="preserve">Birmingham School of Anaesthesia: </w:t>
      </w:r>
      <w:hyperlink r:id="rId30" w:history="1">
        <w:r w:rsidR="00A11025" w:rsidRPr="00A11025">
          <w:rPr>
            <w:rStyle w:val="Hyperlink"/>
            <w:b w:val="0"/>
            <w:bCs w:val="0"/>
            <w:sz w:val="20"/>
            <w:szCs w:val="20"/>
            <w:lang w:val="en-GB"/>
          </w:rPr>
          <w:t>https://stokeanaesthesia.org.uk</w:t>
        </w:r>
      </w:hyperlink>
    </w:p>
    <w:p w14:paraId="19EC4EBD" w14:textId="6564941F" w:rsidR="01732B97" w:rsidRDefault="01732B97" w:rsidP="00A11025">
      <w:pPr>
        <w:pStyle w:val="Heading1"/>
        <w:ind w:left="0"/>
        <w:rPr>
          <w:b w:val="0"/>
          <w:bCs w:val="0"/>
          <w:color w:val="365F91" w:themeColor="accent1" w:themeShade="BF"/>
          <w:lang w:val="en-GB"/>
        </w:rPr>
      </w:pPr>
    </w:p>
    <w:p w14:paraId="58E4688C" w14:textId="77777777" w:rsidR="00A11025" w:rsidRDefault="00A11025" w:rsidP="00161053">
      <w:pPr>
        <w:pStyle w:val="Heading1"/>
        <w:ind w:left="567"/>
        <w:rPr>
          <w:color w:val="365F91"/>
          <w:u w:val="single"/>
          <w:lang w:val="en-GB"/>
        </w:rPr>
      </w:pPr>
    </w:p>
    <w:p w14:paraId="4D8B99B3" w14:textId="77777777" w:rsidR="00A11025" w:rsidRDefault="00A11025" w:rsidP="00161053">
      <w:pPr>
        <w:pStyle w:val="Heading1"/>
        <w:ind w:left="567"/>
        <w:rPr>
          <w:color w:val="365F91"/>
          <w:u w:val="single"/>
          <w:lang w:val="en-GB"/>
        </w:rPr>
      </w:pPr>
    </w:p>
    <w:p w14:paraId="7F9455DE" w14:textId="77777777" w:rsidR="00A11025" w:rsidRDefault="00A11025" w:rsidP="00161053">
      <w:pPr>
        <w:pStyle w:val="Heading1"/>
        <w:ind w:left="567"/>
        <w:rPr>
          <w:color w:val="365F91"/>
          <w:u w:val="single"/>
          <w:lang w:val="en-GB"/>
        </w:rPr>
      </w:pPr>
    </w:p>
    <w:p w14:paraId="78AF30CA" w14:textId="77777777" w:rsidR="00A11025" w:rsidRDefault="00A11025" w:rsidP="00161053">
      <w:pPr>
        <w:pStyle w:val="Heading1"/>
        <w:ind w:left="567"/>
        <w:rPr>
          <w:color w:val="365F91"/>
          <w:u w:val="single"/>
          <w:lang w:val="en-GB"/>
        </w:rPr>
      </w:pPr>
    </w:p>
    <w:p w14:paraId="73EF9B0F" w14:textId="77777777" w:rsidR="00A11025" w:rsidRDefault="00A11025" w:rsidP="00161053">
      <w:pPr>
        <w:pStyle w:val="Heading1"/>
        <w:ind w:left="567"/>
        <w:rPr>
          <w:color w:val="365F91"/>
          <w:u w:val="single"/>
          <w:lang w:val="en-GB"/>
        </w:rPr>
      </w:pPr>
    </w:p>
    <w:p w14:paraId="4A1C7B05" w14:textId="77777777" w:rsidR="00A11025" w:rsidRDefault="00A11025" w:rsidP="00161053">
      <w:pPr>
        <w:pStyle w:val="Heading1"/>
        <w:ind w:left="567"/>
        <w:rPr>
          <w:color w:val="365F91"/>
          <w:u w:val="single"/>
          <w:lang w:val="en-GB"/>
        </w:rPr>
      </w:pPr>
    </w:p>
    <w:p w14:paraId="41A8504C" w14:textId="77777777" w:rsidR="00A11025" w:rsidRDefault="00A11025" w:rsidP="00161053">
      <w:pPr>
        <w:pStyle w:val="Heading1"/>
        <w:ind w:left="567"/>
        <w:rPr>
          <w:color w:val="365F91"/>
          <w:u w:val="single"/>
          <w:lang w:val="en-GB"/>
        </w:rPr>
      </w:pPr>
    </w:p>
    <w:p w14:paraId="4E000871" w14:textId="77777777" w:rsidR="00A11025" w:rsidRDefault="00A11025" w:rsidP="007767A0">
      <w:pPr>
        <w:pStyle w:val="Heading1"/>
        <w:ind w:left="0"/>
        <w:rPr>
          <w:color w:val="365F91"/>
          <w:u w:val="single"/>
          <w:lang w:val="en-GB"/>
        </w:rPr>
      </w:pPr>
    </w:p>
    <w:p w14:paraId="42F3E678" w14:textId="77777777" w:rsidR="00C95477" w:rsidRPr="00A11025" w:rsidRDefault="00C95477" w:rsidP="00161053">
      <w:pPr>
        <w:pStyle w:val="Heading1"/>
        <w:ind w:left="567"/>
        <w:rPr>
          <w:color w:val="365F91"/>
          <w:u w:val="single"/>
          <w:lang w:val="en-GB"/>
        </w:rPr>
      </w:pPr>
      <w:r w:rsidRPr="00A11025">
        <w:rPr>
          <w:color w:val="365F91"/>
          <w:u w:val="single"/>
          <w:lang w:val="en-GB"/>
        </w:rPr>
        <w:lastRenderedPageBreak/>
        <w:t>Appendix C</w:t>
      </w:r>
    </w:p>
    <w:p w14:paraId="60C105F5" w14:textId="77777777" w:rsidR="006B4798" w:rsidRPr="00A11025" w:rsidRDefault="006B4798" w:rsidP="006B4798">
      <w:pPr>
        <w:pStyle w:val="Heading1"/>
        <w:ind w:left="0" w:firstLine="567"/>
        <w:rPr>
          <w:color w:val="365F91"/>
          <w:sz w:val="20"/>
          <w:szCs w:val="20"/>
          <w:lang w:val="en-GB"/>
        </w:rPr>
      </w:pPr>
      <w:r w:rsidRPr="00A11025">
        <w:rPr>
          <w:color w:val="365F91"/>
          <w:sz w:val="20"/>
          <w:szCs w:val="20"/>
          <w:lang w:val="en-GB"/>
        </w:rPr>
        <w:t>Educational Supervisor Meeting Checklist ACCS </w:t>
      </w:r>
    </w:p>
    <w:p w14:paraId="159790CD" w14:textId="77777777" w:rsidR="00CF6D0F" w:rsidRPr="00A11025" w:rsidRDefault="006B4798" w:rsidP="00CF6D0F">
      <w:pPr>
        <w:pStyle w:val="Heading1"/>
        <w:ind w:left="567"/>
        <w:rPr>
          <w:b w:val="0"/>
          <w:bCs w:val="0"/>
          <w:color w:val="365F91"/>
          <w:sz w:val="20"/>
          <w:szCs w:val="20"/>
          <w:lang w:val="en-GB"/>
        </w:rPr>
      </w:pPr>
      <w:r w:rsidRPr="00A11025">
        <w:rPr>
          <w:color w:val="365F91"/>
          <w:sz w:val="20"/>
          <w:szCs w:val="20"/>
          <w:lang w:val="en-GB"/>
        </w:rPr>
        <w:t> </w:t>
      </w:r>
      <w:r w:rsidR="00CF6D0F" w:rsidRPr="00A11025">
        <w:rPr>
          <w:bCs w:val="0"/>
          <w:color w:val="365F91"/>
          <w:sz w:val="20"/>
          <w:szCs w:val="20"/>
          <w:lang w:val="en-GB"/>
        </w:rPr>
        <w:t>At initial meeting</w:t>
      </w:r>
      <w:r w:rsidR="00CF6D0F" w:rsidRPr="00A11025">
        <w:rPr>
          <w:b w:val="0"/>
          <w:bCs w:val="0"/>
          <w:color w:val="365F91"/>
          <w:sz w:val="20"/>
          <w:szCs w:val="20"/>
          <w:lang w:val="en-GB"/>
        </w:rPr>
        <w:t>: </w:t>
      </w:r>
    </w:p>
    <w:p w14:paraId="729AC024" w14:textId="77777777" w:rsidR="00CF6D0F" w:rsidRPr="00A11025" w:rsidRDefault="00CF6D0F" w:rsidP="00CF6D0F">
      <w:pPr>
        <w:pStyle w:val="Heading1"/>
        <w:numPr>
          <w:ilvl w:val="0"/>
          <w:numId w:val="43"/>
        </w:numPr>
        <w:rPr>
          <w:b w:val="0"/>
          <w:bCs w:val="0"/>
          <w:color w:val="365F91"/>
          <w:sz w:val="20"/>
          <w:szCs w:val="20"/>
          <w:lang w:val="en-GB"/>
        </w:rPr>
      </w:pPr>
      <w:r w:rsidRPr="00A11025">
        <w:rPr>
          <w:b w:val="0"/>
          <w:bCs w:val="0"/>
          <w:color w:val="365F91"/>
          <w:sz w:val="20"/>
          <w:szCs w:val="20"/>
          <w:lang w:val="en-GB"/>
        </w:rPr>
        <w:t>Work schedule/rota/contract/pay/exception reporting </w:t>
      </w:r>
    </w:p>
    <w:p w14:paraId="35CA23B5" w14:textId="77777777" w:rsidR="00CF6D0F" w:rsidRPr="00A11025" w:rsidRDefault="00CF6D0F" w:rsidP="00CF6D0F">
      <w:pPr>
        <w:pStyle w:val="Heading1"/>
        <w:numPr>
          <w:ilvl w:val="0"/>
          <w:numId w:val="43"/>
        </w:numPr>
        <w:rPr>
          <w:b w:val="0"/>
          <w:bCs w:val="0"/>
          <w:color w:val="365F91"/>
          <w:sz w:val="20"/>
          <w:szCs w:val="20"/>
          <w:lang w:val="en-GB"/>
        </w:rPr>
      </w:pPr>
      <w:r w:rsidRPr="00A11025">
        <w:rPr>
          <w:b w:val="0"/>
          <w:bCs w:val="0"/>
          <w:color w:val="365F91"/>
          <w:sz w:val="20"/>
          <w:szCs w:val="20"/>
          <w:lang w:val="en-GB"/>
        </w:rPr>
        <w:t>Mandatory training/induction/IT </w:t>
      </w:r>
    </w:p>
    <w:p w14:paraId="26C8AFB2" w14:textId="77777777" w:rsidR="00CF6D0F" w:rsidRPr="00A11025" w:rsidRDefault="00CF6D0F" w:rsidP="00CF6D0F">
      <w:pPr>
        <w:pStyle w:val="Heading1"/>
        <w:numPr>
          <w:ilvl w:val="0"/>
          <w:numId w:val="43"/>
        </w:numPr>
        <w:rPr>
          <w:b w:val="0"/>
          <w:bCs w:val="0"/>
          <w:color w:val="365F91"/>
          <w:sz w:val="20"/>
          <w:szCs w:val="20"/>
          <w:lang w:val="en-GB"/>
        </w:rPr>
      </w:pPr>
      <w:r w:rsidRPr="00A11025">
        <w:rPr>
          <w:b w:val="0"/>
          <w:bCs w:val="0"/>
          <w:color w:val="365F91"/>
          <w:sz w:val="20"/>
          <w:szCs w:val="20"/>
          <w:lang w:val="en-GB"/>
        </w:rPr>
        <w:t>Educational governance – who is education lead, trainee rep, JD forum, </w:t>
      </w:r>
      <w:proofErr w:type="spellStart"/>
      <w:r w:rsidRPr="00A11025">
        <w:rPr>
          <w:b w:val="0"/>
          <w:bCs w:val="0"/>
          <w:color w:val="365F91"/>
          <w:sz w:val="20"/>
          <w:szCs w:val="20"/>
          <w:lang w:val="en-GB"/>
        </w:rPr>
        <w:t>GoSW</w:t>
      </w:r>
      <w:proofErr w:type="spellEnd"/>
      <w:r w:rsidRPr="00A11025">
        <w:rPr>
          <w:b w:val="0"/>
          <w:bCs w:val="0"/>
          <w:color w:val="365F91"/>
          <w:sz w:val="20"/>
          <w:szCs w:val="20"/>
          <w:lang w:val="en-GB"/>
        </w:rPr>
        <w:t>, Champion, FTSU </w:t>
      </w:r>
    </w:p>
    <w:p w14:paraId="7C090A70" w14:textId="77777777" w:rsidR="00CF6D0F" w:rsidRPr="00A11025" w:rsidRDefault="00CF6D0F" w:rsidP="00CF6D0F">
      <w:pPr>
        <w:pStyle w:val="Heading1"/>
        <w:numPr>
          <w:ilvl w:val="0"/>
          <w:numId w:val="44"/>
        </w:numPr>
        <w:rPr>
          <w:color w:val="365F91"/>
          <w:sz w:val="20"/>
          <w:szCs w:val="20"/>
          <w:lang w:val="en-GB"/>
        </w:rPr>
      </w:pPr>
      <w:r w:rsidRPr="00A11025">
        <w:rPr>
          <w:b w:val="0"/>
          <w:bCs w:val="0"/>
          <w:color w:val="365F91"/>
          <w:sz w:val="20"/>
          <w:szCs w:val="20"/>
          <w:lang w:val="en-GB"/>
        </w:rPr>
        <w:t>LTFT and OOP/SRTT as applicable</w:t>
      </w:r>
      <w:r w:rsidRPr="00A11025">
        <w:rPr>
          <w:color w:val="365F91"/>
          <w:sz w:val="20"/>
          <w:szCs w:val="20"/>
          <w:lang w:val="en-GB"/>
        </w:rPr>
        <w:t> </w:t>
      </w:r>
    </w:p>
    <w:p w14:paraId="680E7300" w14:textId="01E27589" w:rsidR="006B4798" w:rsidRPr="00A11025" w:rsidRDefault="006B4798" w:rsidP="006B4798">
      <w:pPr>
        <w:pStyle w:val="Heading1"/>
        <w:ind w:left="567"/>
        <w:rPr>
          <w:color w:val="365F91"/>
          <w:sz w:val="20"/>
          <w:szCs w:val="20"/>
          <w:lang w:val="en-GB"/>
        </w:rPr>
      </w:pPr>
    </w:p>
    <w:p w14:paraId="0480906F" w14:textId="16341531" w:rsidR="006B4798" w:rsidRPr="00A11025" w:rsidRDefault="006B4798" w:rsidP="00793570">
      <w:pPr>
        <w:pStyle w:val="Heading1"/>
        <w:ind w:left="567"/>
        <w:rPr>
          <w:b w:val="0"/>
          <w:bCs w:val="0"/>
          <w:color w:val="365F91"/>
          <w:sz w:val="20"/>
          <w:szCs w:val="20"/>
          <w:lang w:val="en-GB"/>
        </w:rPr>
      </w:pPr>
      <w:r w:rsidRPr="00A11025">
        <w:rPr>
          <w:bCs w:val="0"/>
          <w:color w:val="365F91"/>
          <w:sz w:val="20"/>
          <w:szCs w:val="20"/>
          <w:lang w:val="en-GB"/>
        </w:rPr>
        <w:t>At each meeting review the following</w:t>
      </w:r>
      <w:r w:rsidRPr="00A11025">
        <w:rPr>
          <w:b w:val="0"/>
          <w:bCs w:val="0"/>
          <w:color w:val="365F91"/>
          <w:sz w:val="20"/>
          <w:szCs w:val="20"/>
          <w:lang w:val="en-GB"/>
        </w:rPr>
        <w:t>: </w:t>
      </w:r>
    </w:p>
    <w:p w14:paraId="5331A340" w14:textId="77777777" w:rsidR="006B4798" w:rsidRPr="00A11025" w:rsidRDefault="006B4798" w:rsidP="006B4798">
      <w:pPr>
        <w:pStyle w:val="Heading1"/>
        <w:numPr>
          <w:ilvl w:val="0"/>
          <w:numId w:val="35"/>
        </w:numPr>
        <w:rPr>
          <w:b w:val="0"/>
          <w:bCs w:val="0"/>
          <w:color w:val="365F91"/>
          <w:sz w:val="20"/>
          <w:szCs w:val="20"/>
          <w:lang w:val="en-GB"/>
        </w:rPr>
      </w:pPr>
      <w:r w:rsidRPr="00A11025">
        <w:rPr>
          <w:b w:val="0"/>
          <w:bCs w:val="0"/>
          <w:color w:val="365F91"/>
          <w:sz w:val="20"/>
          <w:szCs w:val="20"/>
          <w:lang w:val="en-GB"/>
        </w:rPr>
        <w:t>SLEs/WPBA </w:t>
      </w:r>
    </w:p>
    <w:p w14:paraId="3250BF8B" w14:textId="77777777" w:rsidR="006B4798" w:rsidRPr="00A11025" w:rsidRDefault="006B4798" w:rsidP="006B4798">
      <w:pPr>
        <w:pStyle w:val="Heading1"/>
        <w:numPr>
          <w:ilvl w:val="0"/>
          <w:numId w:val="36"/>
        </w:numPr>
        <w:rPr>
          <w:b w:val="0"/>
          <w:bCs w:val="0"/>
          <w:color w:val="365F91"/>
          <w:sz w:val="20"/>
          <w:szCs w:val="20"/>
          <w:lang w:val="en-GB"/>
        </w:rPr>
      </w:pPr>
      <w:r w:rsidRPr="00A11025">
        <w:rPr>
          <w:b w:val="0"/>
          <w:bCs w:val="0"/>
          <w:color w:val="365F91"/>
          <w:sz w:val="20"/>
          <w:szCs w:val="20"/>
          <w:lang w:val="en-GB"/>
        </w:rPr>
        <w:t>Curriculum review </w:t>
      </w:r>
    </w:p>
    <w:p w14:paraId="5ED1038C" w14:textId="77777777" w:rsidR="006B4798" w:rsidRPr="00A11025" w:rsidRDefault="006B4798" w:rsidP="006B4798">
      <w:pPr>
        <w:pStyle w:val="Heading1"/>
        <w:numPr>
          <w:ilvl w:val="0"/>
          <w:numId w:val="36"/>
        </w:numPr>
        <w:rPr>
          <w:b w:val="0"/>
          <w:bCs w:val="0"/>
          <w:color w:val="365F91"/>
          <w:sz w:val="20"/>
          <w:szCs w:val="20"/>
          <w:lang w:val="en-GB"/>
        </w:rPr>
      </w:pPr>
      <w:r w:rsidRPr="00A11025">
        <w:rPr>
          <w:b w:val="0"/>
          <w:bCs w:val="0"/>
          <w:color w:val="365F91"/>
          <w:sz w:val="20"/>
          <w:szCs w:val="20"/>
          <w:lang w:val="en-GB"/>
        </w:rPr>
        <w:t>Reflections review </w:t>
      </w:r>
    </w:p>
    <w:p w14:paraId="1381F9B7" w14:textId="77777777" w:rsidR="006B4798" w:rsidRPr="00A11025" w:rsidRDefault="006B4798" w:rsidP="006B4798">
      <w:pPr>
        <w:pStyle w:val="Heading1"/>
        <w:numPr>
          <w:ilvl w:val="0"/>
          <w:numId w:val="36"/>
        </w:numPr>
        <w:rPr>
          <w:b w:val="0"/>
          <w:bCs w:val="0"/>
          <w:color w:val="365F91"/>
          <w:sz w:val="20"/>
          <w:szCs w:val="20"/>
          <w:lang w:val="en-GB"/>
        </w:rPr>
      </w:pPr>
      <w:r w:rsidRPr="00A11025">
        <w:rPr>
          <w:b w:val="0"/>
          <w:bCs w:val="0"/>
          <w:color w:val="365F91"/>
          <w:sz w:val="20"/>
          <w:szCs w:val="20"/>
          <w:lang w:val="en-GB"/>
        </w:rPr>
        <w:t>Teaching attendance and e-learning review </w:t>
      </w:r>
    </w:p>
    <w:p w14:paraId="7C558B83" w14:textId="77777777" w:rsidR="006B4798" w:rsidRPr="00A11025" w:rsidRDefault="006B4798" w:rsidP="006B4798">
      <w:pPr>
        <w:pStyle w:val="Heading1"/>
        <w:numPr>
          <w:ilvl w:val="0"/>
          <w:numId w:val="36"/>
        </w:numPr>
        <w:rPr>
          <w:b w:val="0"/>
          <w:bCs w:val="0"/>
          <w:color w:val="365F91"/>
          <w:sz w:val="20"/>
          <w:szCs w:val="20"/>
          <w:lang w:val="en-GB"/>
        </w:rPr>
      </w:pPr>
      <w:r w:rsidRPr="00A11025">
        <w:rPr>
          <w:b w:val="0"/>
          <w:bCs w:val="0"/>
          <w:color w:val="365F91"/>
          <w:sz w:val="20"/>
          <w:szCs w:val="20"/>
          <w:lang w:val="en-GB"/>
        </w:rPr>
        <w:t>Course/Study leave review </w:t>
      </w:r>
    </w:p>
    <w:p w14:paraId="78D61CF8" w14:textId="77777777" w:rsidR="006B4798" w:rsidRPr="00A11025" w:rsidRDefault="006B4798" w:rsidP="006B4798">
      <w:pPr>
        <w:pStyle w:val="Heading1"/>
        <w:numPr>
          <w:ilvl w:val="0"/>
          <w:numId w:val="36"/>
        </w:numPr>
        <w:rPr>
          <w:b w:val="0"/>
          <w:bCs w:val="0"/>
          <w:color w:val="365F91"/>
          <w:sz w:val="20"/>
          <w:szCs w:val="20"/>
          <w:lang w:val="en-GB"/>
        </w:rPr>
      </w:pPr>
      <w:r w:rsidRPr="00A11025">
        <w:rPr>
          <w:b w:val="0"/>
          <w:bCs w:val="0"/>
          <w:color w:val="365F91"/>
          <w:sz w:val="20"/>
          <w:szCs w:val="20"/>
          <w:lang w:val="en-GB"/>
        </w:rPr>
        <w:t>QUIP/Audit update </w:t>
      </w:r>
    </w:p>
    <w:p w14:paraId="49224403" w14:textId="77777777" w:rsidR="006B4798" w:rsidRPr="00A11025" w:rsidRDefault="006B4798" w:rsidP="006B4798">
      <w:pPr>
        <w:pStyle w:val="Heading1"/>
        <w:numPr>
          <w:ilvl w:val="0"/>
          <w:numId w:val="37"/>
        </w:numPr>
        <w:rPr>
          <w:b w:val="0"/>
          <w:bCs w:val="0"/>
          <w:color w:val="365F91"/>
          <w:sz w:val="20"/>
          <w:szCs w:val="20"/>
          <w:lang w:val="en-GB"/>
        </w:rPr>
      </w:pPr>
      <w:r w:rsidRPr="00A11025">
        <w:rPr>
          <w:b w:val="0"/>
          <w:bCs w:val="0"/>
          <w:color w:val="365F91"/>
          <w:sz w:val="20"/>
          <w:szCs w:val="20"/>
          <w:lang w:val="en-GB"/>
        </w:rPr>
        <w:t>Review leadership development  </w:t>
      </w:r>
    </w:p>
    <w:p w14:paraId="429812E9" w14:textId="77777777" w:rsidR="006B4798" w:rsidRPr="00A11025" w:rsidRDefault="006B4798" w:rsidP="006B4798">
      <w:pPr>
        <w:pStyle w:val="Heading1"/>
        <w:numPr>
          <w:ilvl w:val="0"/>
          <w:numId w:val="37"/>
        </w:numPr>
        <w:rPr>
          <w:b w:val="0"/>
          <w:bCs w:val="0"/>
          <w:color w:val="365F91"/>
          <w:sz w:val="20"/>
          <w:szCs w:val="20"/>
          <w:lang w:val="en-GB"/>
        </w:rPr>
      </w:pPr>
      <w:r w:rsidRPr="00A11025">
        <w:rPr>
          <w:b w:val="0"/>
          <w:bCs w:val="0"/>
          <w:color w:val="365F91"/>
          <w:sz w:val="20"/>
          <w:szCs w:val="20"/>
          <w:lang w:val="en-GB"/>
        </w:rPr>
        <w:t>Other achievements in Exams </w:t>
      </w:r>
    </w:p>
    <w:p w14:paraId="5F1A5D18" w14:textId="77777777" w:rsidR="006B4798" w:rsidRPr="00A11025" w:rsidRDefault="006B4798" w:rsidP="006B4798">
      <w:pPr>
        <w:pStyle w:val="Heading1"/>
        <w:numPr>
          <w:ilvl w:val="0"/>
          <w:numId w:val="37"/>
        </w:numPr>
        <w:rPr>
          <w:b w:val="0"/>
          <w:bCs w:val="0"/>
          <w:color w:val="365F91"/>
          <w:sz w:val="20"/>
          <w:szCs w:val="20"/>
          <w:lang w:val="en-GB"/>
        </w:rPr>
      </w:pPr>
      <w:r w:rsidRPr="00A11025">
        <w:rPr>
          <w:b w:val="0"/>
          <w:bCs w:val="0"/>
          <w:color w:val="365F91"/>
          <w:sz w:val="20"/>
          <w:szCs w:val="20"/>
          <w:lang w:val="en-GB"/>
        </w:rPr>
        <w:t>Career update </w:t>
      </w:r>
    </w:p>
    <w:p w14:paraId="11724381" w14:textId="77777777" w:rsidR="006B4798" w:rsidRPr="00A11025" w:rsidRDefault="006B4798" w:rsidP="006B4798">
      <w:pPr>
        <w:pStyle w:val="Heading1"/>
        <w:numPr>
          <w:ilvl w:val="0"/>
          <w:numId w:val="37"/>
        </w:numPr>
        <w:rPr>
          <w:b w:val="0"/>
          <w:bCs w:val="0"/>
          <w:color w:val="365F91"/>
          <w:sz w:val="20"/>
          <w:szCs w:val="20"/>
          <w:lang w:val="en-GB"/>
        </w:rPr>
      </w:pPr>
      <w:r w:rsidRPr="00A11025">
        <w:rPr>
          <w:b w:val="0"/>
          <w:bCs w:val="0"/>
          <w:color w:val="365F91"/>
          <w:sz w:val="20"/>
          <w:szCs w:val="20"/>
          <w:lang w:val="en-GB"/>
        </w:rPr>
        <w:t>Check work schedule is accurate </w:t>
      </w:r>
    </w:p>
    <w:p w14:paraId="679460E9" w14:textId="5BE0C4A2" w:rsidR="006B4798" w:rsidRPr="00A11025" w:rsidRDefault="006B4798" w:rsidP="00A11025">
      <w:pPr>
        <w:pStyle w:val="Heading1"/>
        <w:ind w:left="0"/>
        <w:rPr>
          <w:b w:val="0"/>
          <w:bCs w:val="0"/>
          <w:color w:val="365F91"/>
          <w:sz w:val="20"/>
          <w:szCs w:val="20"/>
          <w:lang w:val="en-GB"/>
        </w:rPr>
      </w:pPr>
    </w:p>
    <w:p w14:paraId="146652E4" w14:textId="3072FDAC" w:rsidR="006B4798" w:rsidRPr="00A11025" w:rsidRDefault="006B4798" w:rsidP="00793570">
      <w:pPr>
        <w:pStyle w:val="Heading1"/>
        <w:ind w:left="567"/>
        <w:rPr>
          <w:b w:val="0"/>
          <w:bCs w:val="0"/>
          <w:color w:val="365F91"/>
          <w:sz w:val="20"/>
          <w:szCs w:val="20"/>
          <w:lang w:val="en-GB"/>
        </w:rPr>
      </w:pPr>
      <w:r w:rsidRPr="00A11025">
        <w:rPr>
          <w:bCs w:val="0"/>
          <w:color w:val="365F91"/>
          <w:sz w:val="20"/>
          <w:szCs w:val="20"/>
          <w:lang w:val="en-GB"/>
        </w:rPr>
        <w:t>If required</w:t>
      </w:r>
      <w:r w:rsidRPr="00A11025">
        <w:rPr>
          <w:b w:val="0"/>
          <w:bCs w:val="0"/>
          <w:color w:val="365F91"/>
          <w:sz w:val="20"/>
          <w:szCs w:val="20"/>
          <w:lang w:val="en-GB"/>
        </w:rPr>
        <w:t>: </w:t>
      </w:r>
    </w:p>
    <w:p w14:paraId="3486A48F" w14:textId="77777777" w:rsidR="006B4798" w:rsidRPr="00A11025" w:rsidRDefault="006B4798" w:rsidP="006B4798">
      <w:pPr>
        <w:pStyle w:val="Heading1"/>
        <w:numPr>
          <w:ilvl w:val="0"/>
          <w:numId w:val="38"/>
        </w:numPr>
        <w:rPr>
          <w:b w:val="0"/>
          <w:bCs w:val="0"/>
          <w:color w:val="365F91"/>
          <w:sz w:val="20"/>
          <w:szCs w:val="20"/>
          <w:lang w:val="en-GB"/>
        </w:rPr>
      </w:pPr>
      <w:r w:rsidRPr="00A11025">
        <w:rPr>
          <w:b w:val="0"/>
          <w:bCs w:val="0"/>
          <w:color w:val="365F91"/>
          <w:sz w:val="20"/>
          <w:szCs w:val="20"/>
          <w:lang w:val="en-GB"/>
        </w:rPr>
        <w:t>Review concerns/complaints/SUI </w:t>
      </w:r>
    </w:p>
    <w:p w14:paraId="2C63D07A" w14:textId="77777777" w:rsidR="006B4798" w:rsidRPr="00A11025" w:rsidRDefault="006B4798" w:rsidP="006B4798">
      <w:pPr>
        <w:pStyle w:val="Heading1"/>
        <w:numPr>
          <w:ilvl w:val="0"/>
          <w:numId w:val="38"/>
        </w:numPr>
        <w:rPr>
          <w:b w:val="0"/>
          <w:bCs w:val="0"/>
          <w:color w:val="365F91"/>
          <w:sz w:val="20"/>
          <w:szCs w:val="20"/>
          <w:lang w:val="en-GB"/>
        </w:rPr>
      </w:pPr>
      <w:r w:rsidRPr="00A11025">
        <w:rPr>
          <w:b w:val="0"/>
          <w:bCs w:val="0"/>
          <w:color w:val="365F91"/>
          <w:sz w:val="20"/>
          <w:szCs w:val="20"/>
          <w:lang w:val="en-GB"/>
        </w:rPr>
        <w:t>Exception reports </w:t>
      </w:r>
    </w:p>
    <w:p w14:paraId="0C419996" w14:textId="77777777" w:rsidR="006B4798" w:rsidRPr="00A11025" w:rsidRDefault="006B4798" w:rsidP="006B4798">
      <w:pPr>
        <w:pStyle w:val="Heading1"/>
        <w:numPr>
          <w:ilvl w:val="0"/>
          <w:numId w:val="38"/>
        </w:numPr>
        <w:rPr>
          <w:b w:val="0"/>
          <w:bCs w:val="0"/>
          <w:color w:val="365F91"/>
          <w:sz w:val="20"/>
          <w:szCs w:val="20"/>
          <w:lang w:val="en-GB"/>
        </w:rPr>
      </w:pPr>
      <w:r w:rsidRPr="00A11025">
        <w:rPr>
          <w:b w:val="0"/>
          <w:bCs w:val="0"/>
          <w:color w:val="365F91"/>
          <w:sz w:val="20"/>
          <w:szCs w:val="20"/>
          <w:lang w:val="en-GB"/>
        </w:rPr>
        <w:t>Approve certificates </w:t>
      </w:r>
    </w:p>
    <w:p w14:paraId="4BADCAFC" w14:textId="77777777" w:rsidR="006B4798" w:rsidRPr="00A11025" w:rsidRDefault="006B4798" w:rsidP="006B4798">
      <w:pPr>
        <w:pStyle w:val="Heading1"/>
        <w:numPr>
          <w:ilvl w:val="0"/>
          <w:numId w:val="39"/>
        </w:numPr>
        <w:rPr>
          <w:b w:val="0"/>
          <w:bCs w:val="0"/>
          <w:color w:val="365F91"/>
          <w:sz w:val="20"/>
          <w:szCs w:val="20"/>
          <w:lang w:val="en-GB"/>
        </w:rPr>
      </w:pPr>
      <w:r w:rsidRPr="00A11025">
        <w:rPr>
          <w:b w:val="0"/>
          <w:bCs w:val="0"/>
          <w:color w:val="365F91"/>
          <w:sz w:val="20"/>
          <w:szCs w:val="20"/>
          <w:lang w:val="en-GB"/>
        </w:rPr>
        <w:t>Discuss and release MSF/TAB </w:t>
      </w:r>
    </w:p>
    <w:p w14:paraId="655107ED" w14:textId="77777777" w:rsidR="006B4798" w:rsidRPr="00A11025" w:rsidRDefault="006B4798" w:rsidP="006B4798">
      <w:pPr>
        <w:pStyle w:val="Heading1"/>
        <w:numPr>
          <w:ilvl w:val="0"/>
          <w:numId w:val="39"/>
        </w:numPr>
        <w:rPr>
          <w:b w:val="0"/>
          <w:bCs w:val="0"/>
          <w:color w:val="365F91"/>
          <w:sz w:val="20"/>
          <w:szCs w:val="20"/>
          <w:lang w:val="en-GB"/>
        </w:rPr>
      </w:pPr>
      <w:r w:rsidRPr="00A11025">
        <w:rPr>
          <w:b w:val="0"/>
          <w:bCs w:val="0"/>
          <w:color w:val="365F91"/>
          <w:sz w:val="20"/>
          <w:szCs w:val="20"/>
          <w:lang w:val="en-GB"/>
        </w:rPr>
        <w:t>Complete Structured Training reports or similar </w:t>
      </w:r>
    </w:p>
    <w:p w14:paraId="32DC47BA" w14:textId="0931F06A" w:rsidR="006B4798" w:rsidRPr="00A11025" w:rsidRDefault="006B4798" w:rsidP="00A11025">
      <w:pPr>
        <w:pStyle w:val="Heading1"/>
        <w:numPr>
          <w:ilvl w:val="0"/>
          <w:numId w:val="39"/>
        </w:numPr>
        <w:rPr>
          <w:b w:val="0"/>
          <w:bCs w:val="0"/>
          <w:color w:val="365F91"/>
          <w:sz w:val="20"/>
          <w:szCs w:val="20"/>
          <w:lang w:val="en-GB"/>
        </w:rPr>
      </w:pPr>
      <w:r w:rsidRPr="00A11025">
        <w:rPr>
          <w:b w:val="0"/>
          <w:bCs w:val="0"/>
          <w:color w:val="365F91"/>
          <w:sz w:val="20"/>
          <w:szCs w:val="20"/>
          <w:lang w:val="en-GB"/>
        </w:rPr>
        <w:t>Discuss last ARCP/ESR/end of attachment meeting report  </w:t>
      </w:r>
    </w:p>
    <w:p w14:paraId="47B86B75" w14:textId="77777777" w:rsidR="006B4798" w:rsidRPr="00A11025" w:rsidRDefault="006B4798" w:rsidP="006B4798">
      <w:pPr>
        <w:pStyle w:val="Heading1"/>
        <w:ind w:left="567"/>
        <w:rPr>
          <w:bCs w:val="0"/>
          <w:color w:val="365F91"/>
          <w:sz w:val="20"/>
          <w:szCs w:val="20"/>
          <w:lang w:val="en-GB"/>
        </w:rPr>
      </w:pPr>
      <w:r w:rsidRPr="00A11025">
        <w:rPr>
          <w:bCs w:val="0"/>
          <w:color w:val="365F91"/>
          <w:sz w:val="20"/>
          <w:szCs w:val="20"/>
          <w:lang w:val="en-GB"/>
        </w:rPr>
        <w:t>Finally </w:t>
      </w:r>
    </w:p>
    <w:p w14:paraId="08FF4CE3" w14:textId="77777777" w:rsidR="006B4798" w:rsidRPr="00A11025" w:rsidRDefault="006B4798" w:rsidP="006B4798">
      <w:pPr>
        <w:pStyle w:val="Heading1"/>
        <w:numPr>
          <w:ilvl w:val="0"/>
          <w:numId w:val="40"/>
        </w:numPr>
        <w:rPr>
          <w:b w:val="0"/>
          <w:bCs w:val="0"/>
          <w:color w:val="365F91"/>
          <w:sz w:val="20"/>
          <w:szCs w:val="20"/>
          <w:lang w:val="en-GB"/>
        </w:rPr>
      </w:pPr>
      <w:r w:rsidRPr="00A11025">
        <w:rPr>
          <w:b w:val="0"/>
          <w:bCs w:val="0"/>
          <w:color w:val="365F91"/>
          <w:sz w:val="20"/>
          <w:szCs w:val="20"/>
          <w:lang w:val="en-GB"/>
        </w:rPr>
        <w:t>Adjust/agree PDP  </w:t>
      </w:r>
    </w:p>
    <w:p w14:paraId="25ABD445" w14:textId="77777777" w:rsidR="00A95A27" w:rsidRPr="00A11025" w:rsidRDefault="006B4798" w:rsidP="00724373">
      <w:pPr>
        <w:pStyle w:val="Heading1"/>
        <w:numPr>
          <w:ilvl w:val="0"/>
          <w:numId w:val="40"/>
        </w:numPr>
        <w:rPr>
          <w:b w:val="0"/>
          <w:bCs w:val="0"/>
          <w:color w:val="365F91"/>
          <w:sz w:val="20"/>
          <w:szCs w:val="20"/>
          <w:lang w:val="en-GB"/>
        </w:rPr>
      </w:pPr>
      <w:r w:rsidRPr="00A11025">
        <w:rPr>
          <w:b w:val="0"/>
          <w:bCs w:val="0"/>
          <w:color w:val="365F91"/>
          <w:sz w:val="20"/>
          <w:szCs w:val="20"/>
          <w:lang w:val="en-GB"/>
        </w:rPr>
        <w:t>Document meeting</w:t>
      </w:r>
    </w:p>
    <w:p w14:paraId="3FC49E5E" w14:textId="2312DCC2" w:rsidR="006B4798" w:rsidRPr="00A11025" w:rsidRDefault="006B4798" w:rsidP="00724373">
      <w:pPr>
        <w:pStyle w:val="Heading1"/>
        <w:numPr>
          <w:ilvl w:val="0"/>
          <w:numId w:val="40"/>
        </w:numPr>
        <w:rPr>
          <w:b w:val="0"/>
          <w:bCs w:val="0"/>
          <w:color w:val="365F91"/>
          <w:sz w:val="20"/>
          <w:szCs w:val="20"/>
          <w:lang w:val="en-GB"/>
        </w:rPr>
      </w:pPr>
      <w:proofErr w:type="spellStart"/>
      <w:r w:rsidRPr="00A11025">
        <w:rPr>
          <w:b w:val="0"/>
          <w:bCs w:val="0"/>
          <w:color w:val="365F91"/>
          <w:sz w:val="20"/>
          <w:szCs w:val="20"/>
          <w:lang w:val="en-GB"/>
        </w:rPr>
        <w:t>Well being</w:t>
      </w:r>
      <w:proofErr w:type="spellEnd"/>
      <w:r w:rsidRPr="00A11025">
        <w:rPr>
          <w:b w:val="0"/>
          <w:bCs w:val="0"/>
          <w:color w:val="365F91"/>
          <w:sz w:val="20"/>
          <w:szCs w:val="20"/>
          <w:lang w:val="en-GB"/>
        </w:rPr>
        <w:t> check-in (superficial) </w:t>
      </w:r>
    </w:p>
    <w:p w14:paraId="74FC5310" w14:textId="3026B7B3" w:rsidR="006B4798" w:rsidRPr="00A11025" w:rsidRDefault="006B4798" w:rsidP="006B4798">
      <w:pPr>
        <w:pStyle w:val="Heading1"/>
        <w:numPr>
          <w:ilvl w:val="0"/>
          <w:numId w:val="42"/>
        </w:numPr>
        <w:rPr>
          <w:b w:val="0"/>
          <w:bCs w:val="0"/>
          <w:color w:val="365F91"/>
          <w:sz w:val="20"/>
          <w:szCs w:val="20"/>
          <w:lang w:val="en-GB"/>
        </w:rPr>
      </w:pPr>
      <w:r w:rsidRPr="00A11025">
        <w:rPr>
          <w:b w:val="0"/>
          <w:bCs w:val="0"/>
          <w:color w:val="365F91"/>
          <w:sz w:val="20"/>
          <w:szCs w:val="20"/>
          <w:lang w:val="en-GB"/>
        </w:rPr>
        <w:t>Personal circ</w:t>
      </w:r>
      <w:r w:rsidR="00F25C4E" w:rsidRPr="00A11025">
        <w:rPr>
          <w:b w:val="0"/>
          <w:bCs w:val="0"/>
          <w:color w:val="365F91"/>
          <w:sz w:val="20"/>
          <w:szCs w:val="20"/>
          <w:lang w:val="en-GB"/>
        </w:rPr>
        <w:t>um</w:t>
      </w:r>
      <w:r w:rsidRPr="00A11025">
        <w:rPr>
          <w:b w:val="0"/>
          <w:bCs w:val="0"/>
          <w:color w:val="365F91"/>
          <w:sz w:val="20"/>
          <w:szCs w:val="20"/>
          <w:lang w:val="en-GB"/>
        </w:rPr>
        <w:t>s</w:t>
      </w:r>
      <w:r w:rsidR="00F25C4E" w:rsidRPr="00A11025">
        <w:rPr>
          <w:b w:val="0"/>
          <w:bCs w:val="0"/>
          <w:color w:val="365F91"/>
          <w:sz w:val="20"/>
          <w:szCs w:val="20"/>
          <w:lang w:val="en-GB"/>
        </w:rPr>
        <w:t>tances</w:t>
      </w:r>
      <w:r w:rsidRPr="00A11025">
        <w:rPr>
          <w:b w:val="0"/>
          <w:bCs w:val="0"/>
          <w:color w:val="365F91"/>
          <w:sz w:val="20"/>
          <w:szCs w:val="20"/>
          <w:lang w:val="en-GB"/>
        </w:rPr>
        <w:t> </w:t>
      </w:r>
    </w:p>
    <w:p w14:paraId="0F0B81A1" w14:textId="77777777" w:rsidR="006B4798" w:rsidRPr="00A11025" w:rsidRDefault="006B4798" w:rsidP="00A95A27">
      <w:pPr>
        <w:pStyle w:val="Heading1"/>
        <w:numPr>
          <w:ilvl w:val="1"/>
          <w:numId w:val="42"/>
        </w:numPr>
        <w:rPr>
          <w:b w:val="0"/>
          <w:bCs w:val="0"/>
          <w:color w:val="365F91"/>
          <w:sz w:val="20"/>
          <w:szCs w:val="20"/>
          <w:lang w:val="en-GB"/>
        </w:rPr>
      </w:pPr>
      <w:r w:rsidRPr="00A11025">
        <w:rPr>
          <w:b w:val="0"/>
          <w:bCs w:val="0"/>
          <w:color w:val="365F91"/>
          <w:sz w:val="20"/>
          <w:szCs w:val="20"/>
          <w:lang w:val="en-GB"/>
        </w:rPr>
        <w:t>Sleep/eating/physical health </w:t>
      </w:r>
    </w:p>
    <w:p w14:paraId="4778B7DB" w14:textId="77777777" w:rsidR="006B4798" w:rsidRPr="00A11025" w:rsidRDefault="006B4798" w:rsidP="00A95A27">
      <w:pPr>
        <w:pStyle w:val="Heading1"/>
        <w:ind w:left="2520"/>
        <w:rPr>
          <w:b w:val="0"/>
          <w:bCs w:val="0"/>
          <w:color w:val="365F91"/>
          <w:sz w:val="20"/>
          <w:szCs w:val="20"/>
          <w:lang w:val="en-GB"/>
        </w:rPr>
      </w:pPr>
      <w:r w:rsidRPr="00A11025">
        <w:rPr>
          <w:b w:val="0"/>
          <w:bCs w:val="0"/>
          <w:color w:val="365F91"/>
          <w:sz w:val="20"/>
          <w:szCs w:val="20"/>
          <w:lang w:val="en-GB"/>
        </w:rPr>
        <w:t>Annual leave booked/taken </w:t>
      </w:r>
    </w:p>
    <w:p w14:paraId="7D323980" w14:textId="77777777" w:rsidR="006B4798" w:rsidRPr="00A11025" w:rsidRDefault="006B4798" w:rsidP="00A95A27">
      <w:pPr>
        <w:pStyle w:val="Heading1"/>
        <w:numPr>
          <w:ilvl w:val="1"/>
          <w:numId w:val="42"/>
        </w:numPr>
        <w:rPr>
          <w:b w:val="0"/>
          <w:bCs w:val="0"/>
          <w:color w:val="365F91"/>
          <w:sz w:val="20"/>
          <w:szCs w:val="20"/>
          <w:lang w:val="en-GB"/>
        </w:rPr>
      </w:pPr>
      <w:r w:rsidRPr="00A11025">
        <w:rPr>
          <w:b w:val="0"/>
          <w:bCs w:val="0"/>
          <w:color w:val="365F91"/>
          <w:sz w:val="20"/>
          <w:szCs w:val="20"/>
          <w:lang w:val="en-GB"/>
        </w:rPr>
        <w:t>Careers leave/parental leave </w:t>
      </w:r>
    </w:p>
    <w:p w14:paraId="0035E6F7" w14:textId="54A8EEB1" w:rsidR="006B4798" w:rsidRPr="00A11025" w:rsidRDefault="006B4798" w:rsidP="00A95A27">
      <w:pPr>
        <w:pStyle w:val="Heading1"/>
        <w:ind w:left="567"/>
        <w:rPr>
          <w:b w:val="0"/>
          <w:bCs w:val="0"/>
          <w:color w:val="365F91"/>
          <w:sz w:val="20"/>
          <w:szCs w:val="20"/>
          <w:lang w:val="en-GB"/>
        </w:rPr>
      </w:pPr>
    </w:p>
    <w:p w14:paraId="2EEA5012" w14:textId="77777777" w:rsidR="006B4798" w:rsidRPr="006B4798" w:rsidRDefault="006B4798" w:rsidP="006B4798">
      <w:pPr>
        <w:pStyle w:val="Heading1"/>
        <w:ind w:left="567"/>
        <w:rPr>
          <w:color w:val="365F91"/>
          <w:lang w:val="en-GB"/>
        </w:rPr>
      </w:pPr>
      <w:r w:rsidRPr="006B4798">
        <w:rPr>
          <w:color w:val="365F91"/>
          <w:lang w:val="en-GB"/>
        </w:rPr>
        <w:t>  </w:t>
      </w:r>
    </w:p>
    <w:p w14:paraId="10AA79FA" w14:textId="77777777" w:rsidR="00C95477" w:rsidRDefault="00C95477" w:rsidP="00161053">
      <w:pPr>
        <w:pStyle w:val="Heading1"/>
        <w:ind w:left="567"/>
        <w:rPr>
          <w:b w:val="0"/>
          <w:bCs w:val="0"/>
          <w:color w:val="365F91"/>
          <w:lang w:val="en-GB"/>
        </w:rPr>
      </w:pPr>
    </w:p>
    <w:p w14:paraId="7250A739" w14:textId="6B7255AE" w:rsidR="00A11025" w:rsidRPr="007767A0" w:rsidRDefault="00F407B3" w:rsidP="007767A0">
      <w:pPr>
        <w:rPr>
          <w:color w:val="365F91"/>
          <w:sz w:val="24"/>
          <w:szCs w:val="24"/>
          <w:lang w:val="en-GB"/>
        </w:rPr>
      </w:pPr>
      <w:r>
        <w:rPr>
          <w:b/>
          <w:bCs/>
          <w:color w:val="365F91"/>
          <w:lang w:val="en-GB"/>
        </w:rPr>
        <w:br w:type="page"/>
      </w:r>
    </w:p>
    <w:p w14:paraId="06C19908" w14:textId="4050B970" w:rsidR="00826318" w:rsidRPr="00A11025" w:rsidRDefault="00826318" w:rsidP="00161053">
      <w:pPr>
        <w:pStyle w:val="Heading1"/>
        <w:ind w:left="567"/>
        <w:rPr>
          <w:bCs w:val="0"/>
          <w:color w:val="365F91"/>
          <w:u w:val="single"/>
          <w:lang w:val="en-GB"/>
        </w:rPr>
      </w:pPr>
      <w:r w:rsidRPr="00A11025">
        <w:rPr>
          <w:bCs w:val="0"/>
          <w:color w:val="365F91"/>
          <w:u w:val="single"/>
          <w:lang w:val="en-GB"/>
        </w:rPr>
        <w:lastRenderedPageBreak/>
        <w:t>Appendix  D</w:t>
      </w:r>
    </w:p>
    <w:p w14:paraId="4C1D261C" w14:textId="0489EEA1" w:rsidR="009631CF" w:rsidRPr="00A11025" w:rsidRDefault="00826318" w:rsidP="00527E38">
      <w:pPr>
        <w:pStyle w:val="Heading1"/>
        <w:ind w:left="567"/>
        <w:rPr>
          <w:b w:val="0"/>
          <w:bCs w:val="0"/>
          <w:color w:val="365F91"/>
          <w:sz w:val="20"/>
          <w:szCs w:val="20"/>
          <w:lang w:val="en-GB"/>
        </w:rPr>
      </w:pPr>
      <w:r w:rsidRPr="00A11025">
        <w:rPr>
          <w:b w:val="0"/>
          <w:bCs w:val="0"/>
          <w:color w:val="365F91" w:themeColor="accent1" w:themeShade="BF"/>
          <w:sz w:val="20"/>
          <w:szCs w:val="20"/>
          <w:lang w:val="en-GB"/>
        </w:rPr>
        <w:t>STR for anaesthesia stream</w:t>
      </w:r>
      <w:r w:rsidR="00F84E79" w:rsidRPr="00A11025">
        <w:rPr>
          <w:b w:val="0"/>
          <w:bCs w:val="0"/>
          <w:color w:val="365F91" w:themeColor="accent1" w:themeShade="BF"/>
          <w:sz w:val="20"/>
          <w:szCs w:val="20"/>
          <w:lang w:val="en-GB"/>
        </w:rPr>
        <w:t xml:space="preserve">: </w:t>
      </w:r>
      <w:hyperlink r:id="rId31" w:history="1">
        <w:r w:rsidR="00F407B3" w:rsidRPr="00A11025">
          <w:rPr>
            <w:rStyle w:val="Hyperlink"/>
            <w:b w:val="0"/>
            <w:bCs w:val="0"/>
            <w:sz w:val="20"/>
            <w:szCs w:val="20"/>
            <w:lang w:val="en-GB"/>
          </w:rPr>
          <w:t>https://www.westmidlandsdeanery.nhs.uk/postgraduate-schools/anaesthetics-critical-care/accs</w:t>
        </w:r>
      </w:hyperlink>
    </w:p>
    <w:p w14:paraId="34989EFD" w14:textId="77777777" w:rsidR="00A11025" w:rsidRDefault="00A11025">
      <w:pPr>
        <w:spacing w:before="106"/>
        <w:ind w:left="117"/>
        <w:rPr>
          <w:color w:val="333333"/>
          <w:w w:val="105"/>
          <w:sz w:val="24"/>
          <w:szCs w:val="24"/>
        </w:rPr>
      </w:pPr>
    </w:p>
    <w:p w14:paraId="6C6BC96E" w14:textId="53E0EE33" w:rsidR="00C560F1" w:rsidRPr="00A11025" w:rsidRDefault="00C560F1">
      <w:pPr>
        <w:spacing w:before="106"/>
        <w:ind w:left="117"/>
        <w:rPr>
          <w:sz w:val="20"/>
          <w:szCs w:val="20"/>
        </w:rPr>
      </w:pPr>
      <w:r w:rsidRPr="00A11025">
        <w:rPr>
          <w:color w:val="333333"/>
          <w:w w:val="105"/>
          <w:sz w:val="20"/>
          <w:szCs w:val="20"/>
        </w:rPr>
        <w:t>Structured Training Report (STR)</w:t>
      </w:r>
    </w:p>
    <w:p w14:paraId="0BCACB5B" w14:textId="77777777" w:rsidR="00A11025" w:rsidRDefault="00A11025" w:rsidP="00BB0A8D">
      <w:pPr>
        <w:spacing w:before="249"/>
        <w:ind w:left="119"/>
        <w:contextualSpacing/>
        <w:rPr>
          <w:color w:val="31708E"/>
          <w:w w:val="105"/>
          <w:sz w:val="20"/>
          <w:szCs w:val="20"/>
        </w:rPr>
      </w:pPr>
    </w:p>
    <w:p w14:paraId="7C48E744" w14:textId="77777777" w:rsidR="00C560F1" w:rsidRPr="008E2D8B" w:rsidRDefault="00C560F1" w:rsidP="00BB0A8D">
      <w:pPr>
        <w:spacing w:before="249"/>
        <w:ind w:left="119"/>
        <w:contextualSpacing/>
        <w:rPr>
          <w:sz w:val="20"/>
          <w:szCs w:val="20"/>
        </w:rPr>
      </w:pPr>
      <w:r w:rsidRPr="008E2D8B">
        <w:rPr>
          <w:color w:val="31708E"/>
          <w:w w:val="105"/>
          <w:sz w:val="20"/>
          <w:szCs w:val="20"/>
        </w:rPr>
        <w:t>The Educational Supervisor must complete this STR, having reviewed the trainee's learning portfolio and WPBAs.</w:t>
      </w:r>
    </w:p>
    <w:p w14:paraId="31AFCECE" w14:textId="77777777" w:rsidR="00C560F1" w:rsidRPr="008E2D8B" w:rsidRDefault="00C560F1">
      <w:pPr>
        <w:pStyle w:val="BodyText"/>
        <w:spacing w:before="9"/>
        <w:rPr>
          <w:b/>
        </w:rPr>
      </w:pPr>
    </w:p>
    <w:p w14:paraId="409D7919" w14:textId="77777777" w:rsidR="00C560F1" w:rsidRPr="008E2D8B" w:rsidRDefault="00C560F1">
      <w:pPr>
        <w:pStyle w:val="BodyText"/>
        <w:ind w:left="117"/>
      </w:pPr>
      <w:r w:rsidRPr="008E2D8B">
        <w:rPr>
          <w:color w:val="333333"/>
          <w:w w:val="110"/>
        </w:rPr>
        <w:t xml:space="preserve">Trainee's Name: </w:t>
      </w:r>
    </w:p>
    <w:p w14:paraId="2F74F2A9" w14:textId="77777777" w:rsidR="00C560F1" w:rsidRPr="008E2D8B" w:rsidRDefault="00C560F1">
      <w:pPr>
        <w:pStyle w:val="BodyText"/>
        <w:spacing w:before="170"/>
        <w:ind w:left="117"/>
      </w:pPr>
      <w:r w:rsidRPr="008E2D8B">
        <w:rPr>
          <w:color w:val="333333"/>
          <w:w w:val="105"/>
        </w:rPr>
        <w:t>Trainee GMC number:</w:t>
      </w:r>
    </w:p>
    <w:p w14:paraId="7EB49205" w14:textId="77777777" w:rsidR="00C560F1" w:rsidRPr="008E2D8B" w:rsidRDefault="00C560F1">
      <w:pPr>
        <w:pStyle w:val="BodyText"/>
      </w:pPr>
    </w:p>
    <w:p w14:paraId="37F7281E" w14:textId="6C68A2A5" w:rsidR="00C560F1" w:rsidRPr="008E2D8B" w:rsidRDefault="00C560F1" w:rsidP="00A11025">
      <w:pPr>
        <w:pStyle w:val="BodyText"/>
        <w:ind w:left="117"/>
      </w:pPr>
      <w:r w:rsidRPr="008E2D8B">
        <w:rPr>
          <w:color w:val="333333"/>
          <w:w w:val="110"/>
        </w:rPr>
        <w:t>Supervisor Name*:</w:t>
      </w:r>
      <w:r>
        <w:rPr>
          <w:color w:val="333333"/>
          <w:w w:val="110"/>
        </w:rPr>
        <w:t xml:space="preserve"> </w:t>
      </w:r>
    </w:p>
    <w:p w14:paraId="122F62CA" w14:textId="05349486" w:rsidR="00C560F1" w:rsidRPr="008E2D8B" w:rsidRDefault="00C560F1" w:rsidP="00A11025">
      <w:pPr>
        <w:pStyle w:val="BodyText"/>
        <w:spacing w:before="170"/>
        <w:ind w:left="117"/>
      </w:pPr>
      <w:r w:rsidRPr="008E2D8B">
        <w:rPr>
          <w:color w:val="333333"/>
          <w:w w:val="105"/>
        </w:rPr>
        <w:t>Supervisor Position*:</w:t>
      </w:r>
      <w:r>
        <w:rPr>
          <w:color w:val="333333"/>
          <w:w w:val="105"/>
        </w:rPr>
        <w:t xml:space="preserve"> </w:t>
      </w:r>
    </w:p>
    <w:p w14:paraId="3EEDA391" w14:textId="77777777" w:rsidR="00C560F1" w:rsidRPr="008E2D8B" w:rsidRDefault="00C560F1">
      <w:pPr>
        <w:pStyle w:val="BodyText"/>
        <w:spacing w:before="170"/>
        <w:ind w:left="117"/>
      </w:pPr>
      <w:r w:rsidRPr="008E2D8B">
        <w:rPr>
          <w:color w:val="333333"/>
          <w:w w:val="105"/>
        </w:rPr>
        <w:t xml:space="preserve">Supervisor </w:t>
      </w:r>
      <w:proofErr w:type="spellStart"/>
      <w:r w:rsidRPr="008E2D8B">
        <w:rPr>
          <w:color w:val="333333"/>
          <w:w w:val="105"/>
        </w:rPr>
        <w:t>Speciality</w:t>
      </w:r>
      <w:proofErr w:type="spellEnd"/>
      <w:r w:rsidRPr="008E2D8B">
        <w:rPr>
          <w:color w:val="333333"/>
          <w:w w:val="105"/>
        </w:rPr>
        <w:t>*:</w:t>
      </w:r>
      <w:r>
        <w:rPr>
          <w:color w:val="333333"/>
          <w:w w:val="105"/>
        </w:rPr>
        <w:t xml:space="preserve"> </w:t>
      </w:r>
    </w:p>
    <w:p w14:paraId="1143853B" w14:textId="77777777" w:rsidR="00C560F1" w:rsidRPr="008E2D8B" w:rsidRDefault="00C560F1">
      <w:pPr>
        <w:pStyle w:val="BodyText"/>
      </w:pPr>
    </w:p>
    <w:p w14:paraId="665AD71D" w14:textId="77777777" w:rsidR="00C560F1" w:rsidRPr="008E2D8B" w:rsidRDefault="00C560F1">
      <w:pPr>
        <w:pStyle w:val="BodyText"/>
        <w:spacing w:before="170"/>
        <w:ind w:left="117"/>
      </w:pPr>
      <w:r>
        <w:rPr>
          <w:noProof/>
          <w:lang w:val="en-GB" w:eastAsia="en-GB" w:bidi="ar-SA"/>
        </w:rPr>
        <w:drawing>
          <wp:anchor distT="0" distB="0" distL="114300" distR="114300" simplePos="0" relativeHeight="251658240" behindDoc="1" locked="0" layoutInCell="1" allowOverlap="1" wp14:anchorId="6AC7F57F" wp14:editId="4552F06C">
            <wp:simplePos x="0" y="0"/>
            <wp:positionH relativeFrom="column">
              <wp:posOffset>60960</wp:posOffset>
            </wp:positionH>
            <wp:positionV relativeFrom="paragraph">
              <wp:posOffset>18992</wp:posOffset>
            </wp:positionV>
            <wp:extent cx="6671310" cy="320733"/>
            <wp:effectExtent l="0" t="0" r="0" b="0"/>
            <wp:wrapNone/>
            <wp:docPr id="134" name="Picture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 name="Picture 103"/>
                    <pic:cNvPicPr>
                      <a:picLocks/>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71310" cy="3207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2D8B">
        <w:rPr>
          <w:color w:val="333333"/>
          <w:w w:val="105"/>
        </w:rPr>
        <w:t>Supervisor GMC*:</w:t>
      </w:r>
      <w:r>
        <w:rPr>
          <w:color w:val="333333"/>
          <w:w w:val="105"/>
        </w:rPr>
        <w:t xml:space="preserve"> </w:t>
      </w:r>
    </w:p>
    <w:p w14:paraId="45FB5398" w14:textId="77777777" w:rsidR="00C560F1" w:rsidRPr="008E2D8B" w:rsidRDefault="00C560F1">
      <w:pPr>
        <w:pStyle w:val="BodyText"/>
      </w:pPr>
    </w:p>
    <w:p w14:paraId="2BB8822D" w14:textId="77777777" w:rsidR="00C560F1" w:rsidRPr="008E2D8B" w:rsidRDefault="00C560F1">
      <w:pPr>
        <w:pStyle w:val="BodyText"/>
        <w:spacing w:before="170"/>
        <w:ind w:left="117"/>
      </w:pPr>
      <w:r>
        <w:rPr>
          <w:noProof/>
          <w:lang w:val="en-GB" w:eastAsia="en-GB" w:bidi="ar-SA"/>
        </w:rPr>
        <w:drawing>
          <wp:anchor distT="0" distB="0" distL="114300" distR="114300" simplePos="0" relativeHeight="251658241" behindDoc="1" locked="0" layoutInCell="1" allowOverlap="1" wp14:anchorId="774ED1A0" wp14:editId="25CCD978">
            <wp:simplePos x="0" y="0"/>
            <wp:positionH relativeFrom="column">
              <wp:posOffset>61133</wp:posOffset>
            </wp:positionH>
            <wp:positionV relativeFrom="paragraph">
              <wp:posOffset>54610</wp:posOffset>
            </wp:positionV>
            <wp:extent cx="6664960" cy="282575"/>
            <wp:effectExtent l="0" t="0" r="2540" b="0"/>
            <wp:wrapNone/>
            <wp:docPr id="135" name="Picture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 name="Picture 103"/>
                    <pic:cNvPicPr>
                      <a:picLocks/>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64960" cy="282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2D8B">
        <w:rPr>
          <w:color w:val="333333"/>
          <w:w w:val="115"/>
        </w:rPr>
        <w:t xml:space="preserve">GMC </w:t>
      </w:r>
      <w:proofErr w:type="spellStart"/>
      <w:r w:rsidRPr="008E2D8B">
        <w:rPr>
          <w:color w:val="333333"/>
          <w:w w:val="115"/>
        </w:rPr>
        <w:t>programme</w:t>
      </w:r>
      <w:proofErr w:type="spellEnd"/>
      <w:r w:rsidRPr="008E2D8B">
        <w:rPr>
          <w:color w:val="333333"/>
          <w:w w:val="115"/>
        </w:rPr>
        <w:t xml:space="preserve"> </w:t>
      </w:r>
      <w:r w:rsidRPr="008E2D8B">
        <w:rPr>
          <w:color w:val="333333"/>
          <w:w w:val="120"/>
        </w:rPr>
        <w:t xml:space="preserve">/ </w:t>
      </w:r>
      <w:r w:rsidRPr="008E2D8B">
        <w:rPr>
          <w:color w:val="333333"/>
          <w:w w:val="115"/>
        </w:rPr>
        <w:t>post approval number:</w:t>
      </w:r>
      <w:r>
        <w:rPr>
          <w:color w:val="333333"/>
          <w:w w:val="115"/>
        </w:rPr>
        <w:t xml:space="preserve"> </w:t>
      </w:r>
    </w:p>
    <w:p w14:paraId="6066BF4E" w14:textId="77777777" w:rsidR="00C560F1" w:rsidRPr="008E2D8B" w:rsidRDefault="00C560F1">
      <w:pPr>
        <w:pStyle w:val="BodyText"/>
      </w:pPr>
    </w:p>
    <w:p w14:paraId="243CC81E" w14:textId="77777777" w:rsidR="00C560F1" w:rsidRPr="008E2D8B" w:rsidRDefault="00C560F1">
      <w:pPr>
        <w:pStyle w:val="BodyText"/>
      </w:pPr>
      <w:r>
        <w:rPr>
          <w:noProof/>
          <w:lang w:val="en-GB" w:eastAsia="en-GB" w:bidi="ar-SA"/>
        </w:rPr>
        <w:drawing>
          <wp:anchor distT="0" distB="0" distL="114300" distR="114300" simplePos="0" relativeHeight="251658242" behindDoc="1" locked="0" layoutInCell="1" allowOverlap="1" wp14:anchorId="3EBF8B43" wp14:editId="554E6BCB">
            <wp:simplePos x="0" y="0"/>
            <wp:positionH relativeFrom="column">
              <wp:posOffset>61133</wp:posOffset>
            </wp:positionH>
            <wp:positionV relativeFrom="paragraph">
              <wp:posOffset>118110</wp:posOffset>
            </wp:positionV>
            <wp:extent cx="6671310" cy="348441"/>
            <wp:effectExtent l="0" t="0" r="0" b="0"/>
            <wp:wrapNone/>
            <wp:docPr id="136" name="Picture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0" name="Picture 103"/>
                    <pic:cNvPicPr>
                      <a:picLocks/>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71310" cy="348441"/>
                    </a:xfrm>
                    <a:prstGeom prst="rect">
                      <a:avLst/>
                    </a:prstGeom>
                    <a:noFill/>
                    <a:ln>
                      <a:noFill/>
                    </a:ln>
                  </pic:spPr>
                </pic:pic>
              </a:graphicData>
            </a:graphic>
            <wp14:sizeRelV relativeFrom="margin">
              <wp14:pctHeight>0</wp14:pctHeight>
            </wp14:sizeRelV>
          </wp:anchor>
        </w:drawing>
      </w:r>
    </w:p>
    <w:p w14:paraId="4AD5E371" w14:textId="77777777" w:rsidR="00C560F1" w:rsidRPr="008E2D8B" w:rsidRDefault="00C560F1">
      <w:pPr>
        <w:pStyle w:val="BodyText"/>
        <w:spacing w:before="1"/>
      </w:pPr>
    </w:p>
    <w:p w14:paraId="0A8336E7" w14:textId="1FCBBAB1" w:rsidR="00C560F1" w:rsidRPr="008E2D8B" w:rsidRDefault="00C560F1">
      <w:pPr>
        <w:pStyle w:val="BodyText"/>
        <w:ind w:left="117"/>
      </w:pPr>
      <w:r w:rsidRPr="008E2D8B">
        <w:rPr>
          <w:color w:val="333333"/>
          <w:w w:val="110"/>
        </w:rPr>
        <w:t>Current placement:</w:t>
      </w:r>
      <w:r>
        <w:rPr>
          <w:color w:val="333333"/>
          <w:w w:val="110"/>
        </w:rPr>
        <w:t xml:space="preserve"> </w:t>
      </w:r>
    </w:p>
    <w:p w14:paraId="374B3F8F" w14:textId="7FC04F23" w:rsidR="00C560F1" w:rsidRPr="00A11025" w:rsidRDefault="00C560F1" w:rsidP="00A11025">
      <w:pPr>
        <w:spacing w:before="195"/>
        <w:ind w:firstLine="117"/>
      </w:pPr>
      <w:r w:rsidRPr="00535826">
        <w:rPr>
          <w:color w:val="333333"/>
          <w:w w:val="105"/>
        </w:rPr>
        <w:t>WPBAs in current placement:</w:t>
      </w:r>
    </w:p>
    <w:p w14:paraId="5CD22E4F" w14:textId="77777777" w:rsidR="00C560F1" w:rsidRPr="00E54B69" w:rsidRDefault="00C560F1">
      <w:pPr>
        <w:pStyle w:val="BodyText"/>
        <w:spacing w:before="6"/>
        <w:rPr>
          <w:b/>
        </w:rPr>
      </w:pPr>
    </w:p>
    <w:p w14:paraId="2F369B14" w14:textId="0FA8EB67" w:rsidR="00C560F1" w:rsidRPr="00E54B69" w:rsidRDefault="00C560F1" w:rsidP="00A11025">
      <w:pPr>
        <w:pStyle w:val="BodyText"/>
        <w:ind w:left="278" w:right="8377"/>
        <w:jc w:val="center"/>
      </w:pPr>
      <w:r w:rsidRPr="00E54B69">
        <w:rPr>
          <w:color w:val="333333"/>
        </w:rPr>
        <w:t>Assessments:</w:t>
      </w:r>
      <w:r>
        <w:rPr>
          <w:color w:val="333333"/>
        </w:rPr>
        <w:t xml:space="preserve"> </w:t>
      </w:r>
    </w:p>
    <w:p w14:paraId="5CE80E07" w14:textId="27B1D478" w:rsidR="00C560F1" w:rsidRPr="00E54B69" w:rsidRDefault="00C560F1" w:rsidP="00BB0A8D">
      <w:pPr>
        <w:pStyle w:val="BodyText"/>
        <w:spacing w:before="170"/>
        <w:ind w:left="220" w:right="8377"/>
        <w:jc w:val="center"/>
      </w:pPr>
      <w:r w:rsidRPr="00E54B69">
        <w:rPr>
          <w:color w:val="333333"/>
          <w:w w:val="110"/>
        </w:rPr>
        <w:t>Comments*:</w:t>
      </w:r>
    </w:p>
    <w:p w14:paraId="4D6F127C" w14:textId="34FC0D20" w:rsidR="00C560F1" w:rsidRPr="00E54B69" w:rsidRDefault="00C560F1">
      <w:pPr>
        <w:pStyle w:val="BodyText"/>
      </w:pPr>
      <w:r>
        <w:rPr>
          <w:noProof/>
          <w:lang w:val="en-GB" w:eastAsia="en-GB" w:bidi="ar-SA"/>
        </w:rPr>
        <mc:AlternateContent>
          <mc:Choice Requires="wps">
            <w:drawing>
              <wp:anchor distT="0" distB="0" distL="114300" distR="114300" simplePos="0" relativeHeight="251658244" behindDoc="0" locked="0" layoutInCell="1" allowOverlap="1" wp14:anchorId="3C8A3E83" wp14:editId="34EC7C80">
                <wp:simplePos x="0" y="0"/>
                <wp:positionH relativeFrom="column">
                  <wp:posOffset>57150</wp:posOffset>
                </wp:positionH>
                <wp:positionV relativeFrom="paragraph">
                  <wp:posOffset>87630</wp:posOffset>
                </wp:positionV>
                <wp:extent cx="6656705" cy="523875"/>
                <wp:effectExtent l="0" t="0" r="10795" b="28575"/>
                <wp:wrapNone/>
                <wp:docPr id="179"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6705" cy="523875"/>
                        </a:xfrm>
                        <a:custGeom>
                          <a:avLst/>
                          <a:gdLst>
                            <a:gd name="T0" fmla="+- 0 11191 709"/>
                            <a:gd name="T1" fmla="*/ T0 w 10483"/>
                            <a:gd name="T2" fmla="*/ 0 h 1732"/>
                            <a:gd name="T3" fmla="+- 0 709 709"/>
                            <a:gd name="T4" fmla="*/ T3 w 10483"/>
                            <a:gd name="T5" fmla="*/ 0 h 1732"/>
                            <a:gd name="T6" fmla="+- 0 709 709"/>
                            <a:gd name="T7" fmla="*/ T6 w 10483"/>
                            <a:gd name="T8" fmla="*/ 1697 h 1732"/>
                            <a:gd name="T9" fmla="+- 0 712 709"/>
                            <a:gd name="T10" fmla="*/ T9 w 10483"/>
                            <a:gd name="T11" fmla="*/ 1710 h 1732"/>
                            <a:gd name="T12" fmla="+- 0 719 709"/>
                            <a:gd name="T13" fmla="*/ T12 w 10483"/>
                            <a:gd name="T14" fmla="*/ 1721 h 1732"/>
                            <a:gd name="T15" fmla="+- 0 730 709"/>
                            <a:gd name="T16" fmla="*/ T15 w 10483"/>
                            <a:gd name="T17" fmla="*/ 1729 h 1732"/>
                            <a:gd name="T18" fmla="+- 0 744 709"/>
                            <a:gd name="T19" fmla="*/ T18 w 10483"/>
                            <a:gd name="T20" fmla="*/ 1732 h 1732"/>
                            <a:gd name="T21" fmla="+- 0 11156 709"/>
                            <a:gd name="T22" fmla="*/ T21 w 10483"/>
                            <a:gd name="T23" fmla="*/ 1732 h 1732"/>
                            <a:gd name="T24" fmla="+- 0 11170 709"/>
                            <a:gd name="T25" fmla="*/ T24 w 10483"/>
                            <a:gd name="T26" fmla="*/ 1729 h 1732"/>
                            <a:gd name="T27" fmla="+- 0 11181 709"/>
                            <a:gd name="T28" fmla="*/ T27 w 10483"/>
                            <a:gd name="T29" fmla="*/ 1721 h 1732"/>
                            <a:gd name="T30" fmla="+- 0 11188 709"/>
                            <a:gd name="T31" fmla="*/ T30 w 10483"/>
                            <a:gd name="T32" fmla="*/ 1710 h 1732"/>
                            <a:gd name="T33" fmla="+- 0 11191 709"/>
                            <a:gd name="T34" fmla="*/ T33 w 10483"/>
                            <a:gd name="T35" fmla="*/ 1697 h 1732"/>
                            <a:gd name="T36" fmla="+- 0 11191 709"/>
                            <a:gd name="T37" fmla="*/ T36 w 10483"/>
                            <a:gd name="T38" fmla="*/ 0 h 173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10483" h="1732">
                              <a:moveTo>
                                <a:pt x="10482" y="0"/>
                              </a:moveTo>
                              <a:lnTo>
                                <a:pt x="0" y="0"/>
                              </a:lnTo>
                              <a:lnTo>
                                <a:pt x="0" y="1697"/>
                              </a:lnTo>
                              <a:lnTo>
                                <a:pt x="3" y="1710"/>
                              </a:lnTo>
                              <a:lnTo>
                                <a:pt x="10" y="1721"/>
                              </a:lnTo>
                              <a:lnTo>
                                <a:pt x="21" y="1729"/>
                              </a:lnTo>
                              <a:lnTo>
                                <a:pt x="35" y="1732"/>
                              </a:lnTo>
                              <a:lnTo>
                                <a:pt x="10447" y="1732"/>
                              </a:lnTo>
                              <a:lnTo>
                                <a:pt x="10461" y="1729"/>
                              </a:lnTo>
                              <a:lnTo>
                                <a:pt x="10472" y="1721"/>
                              </a:lnTo>
                              <a:lnTo>
                                <a:pt x="10479" y="1710"/>
                              </a:lnTo>
                              <a:lnTo>
                                <a:pt x="10482" y="1697"/>
                              </a:lnTo>
                              <a:lnTo>
                                <a:pt x="10482" y="0"/>
                              </a:lnTo>
                              <a:close/>
                            </a:path>
                          </a:pathLst>
                        </a:custGeom>
                        <a:solidFill>
                          <a:srgbClr val="FFFFFF"/>
                        </a:solidFill>
                        <a:ln w="9525">
                          <a:solidFill>
                            <a:schemeClr val="bg1">
                              <a:lumMod val="85000"/>
                            </a:schemeClr>
                          </a:solidFill>
                          <a:round/>
                          <a:headEnd/>
                          <a:tailEnd/>
                        </a:ln>
                      </wps:spPr>
                      <wps:txbx>
                        <w:txbxContent>
                          <w:p w14:paraId="49F3E5C1" w14:textId="77777777" w:rsidR="007767A0" w:rsidRDefault="007767A0" w:rsidP="00BB0A8D"/>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3C8A3E83" id="Freeform 84" o:spid="_x0000_s1026" style="position:absolute;margin-left:4.5pt;margin-top:6.9pt;width:524.15pt;height:41.25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0483,17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" adj="-11796480,,5400" path="m10482,l,,,1697r3,13l10,1721r11,8l35,1732r10412,l10461,1729r11,-8l10479,1710r3,-13l10482,xe" strokecolor="#d8d8d8 [2732]">
                <v:stroke joinstyle="round"/>
                <v:formulas/>
                <v:path arrowok="t" o:connecttype="custom" o:connectlocs="6656070,0;0,0;0,513289;1905,517221;6350,520548;13335,522968;22225,523875;6633845,523875;6642735,522968;6649720,520548;6654165,517221;6656070,513289;6656070,0" o:connectangles="0,0,0,0,0,0,0,0,0,0,0,0,0" textboxrect="0,0,10483,1732"/>
                <v:textbox>
                  <w:txbxContent>
                    <w:p w14:paraId="49F3E5C1" w14:textId="77777777" w:rsidR="007767A0" w:rsidRDefault="007767A0" w:rsidP="00BB0A8D"/>
                  </w:txbxContent>
                </v:textbox>
              </v:shape>
            </w:pict>
          </mc:Fallback>
        </mc:AlternateContent>
      </w:r>
    </w:p>
    <w:p w14:paraId="3925071F" w14:textId="2A307255" w:rsidR="00C560F1" w:rsidRPr="00E54B69" w:rsidRDefault="00C560F1">
      <w:pPr>
        <w:pStyle w:val="BodyText"/>
      </w:pPr>
    </w:p>
    <w:p w14:paraId="5C8F1590" w14:textId="206960A4" w:rsidR="00C560F1" w:rsidRPr="00E54B69" w:rsidRDefault="00C560F1">
      <w:pPr>
        <w:pStyle w:val="BodyText"/>
      </w:pPr>
    </w:p>
    <w:p w14:paraId="783B2554" w14:textId="40F2D36F" w:rsidR="00C560F1" w:rsidRPr="00E54B69" w:rsidRDefault="00C560F1">
      <w:pPr>
        <w:pStyle w:val="BodyText"/>
      </w:pPr>
    </w:p>
    <w:p w14:paraId="0C28558D" w14:textId="4CC43652" w:rsidR="00C560F1" w:rsidRPr="00527E38" w:rsidRDefault="007767A0" w:rsidP="007767A0">
      <w:pPr>
        <w:spacing w:before="148"/>
        <w:ind w:firstLine="303"/>
        <w:rPr>
          <w:sz w:val="20"/>
          <w:szCs w:val="20"/>
        </w:rPr>
        <w:sectPr w:rsidR="00C560F1" w:rsidRPr="00527E38" w:rsidSect="00BB0A8D">
          <w:headerReference w:type="even" r:id="rId33"/>
          <w:headerReference w:type="default" r:id="rId34"/>
          <w:footerReference w:type="even" r:id="rId35"/>
          <w:footerReference w:type="default" r:id="rId36"/>
          <w:headerReference w:type="first" r:id="rId37"/>
          <w:footerReference w:type="first" r:id="rId38"/>
          <w:pgSz w:w="11910" w:h="16840"/>
          <w:pgMar w:top="980" w:right="300" w:bottom="960" w:left="420" w:header="0" w:footer="737" w:gutter="0"/>
          <w:pgBorders w:offsetFrom="page">
            <w:top w:val="single" w:sz="4" w:space="24" w:color="auto"/>
            <w:left w:val="single" w:sz="4" w:space="24" w:color="auto"/>
            <w:bottom w:val="single" w:sz="4" w:space="24" w:color="auto"/>
            <w:right w:val="single" w:sz="4" w:space="24" w:color="auto"/>
          </w:pgBorders>
          <w:cols w:space="720"/>
          <w:docGrid w:linePitch="299"/>
        </w:sectPr>
      </w:pPr>
      <w:r>
        <w:rPr>
          <w:noProof/>
          <w:lang w:val="en-GB" w:eastAsia="en-GB" w:bidi="ar-SA"/>
        </w:rPr>
        <mc:AlternateContent>
          <mc:Choice Requires="wps">
            <w:drawing>
              <wp:anchor distT="0" distB="0" distL="114300" distR="114300" simplePos="0" relativeHeight="251658251" behindDoc="0" locked="0" layoutInCell="1" allowOverlap="1" wp14:anchorId="2BEDF9E6" wp14:editId="60463CA6">
                <wp:simplePos x="0" y="0"/>
                <wp:positionH relativeFrom="column">
                  <wp:posOffset>142875</wp:posOffset>
                </wp:positionH>
                <wp:positionV relativeFrom="paragraph">
                  <wp:posOffset>2555875</wp:posOffset>
                </wp:positionV>
                <wp:extent cx="6517005" cy="676275"/>
                <wp:effectExtent l="0" t="0" r="17145" b="28575"/>
                <wp:wrapNone/>
                <wp:docPr id="144"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7005" cy="676275"/>
                        </a:xfrm>
                        <a:custGeom>
                          <a:avLst/>
                          <a:gdLst>
                            <a:gd name="T0" fmla="+- 0 11191 709"/>
                            <a:gd name="T1" fmla="*/ T0 w 10483"/>
                            <a:gd name="T2" fmla="*/ 0 h 1732"/>
                            <a:gd name="T3" fmla="+- 0 709 709"/>
                            <a:gd name="T4" fmla="*/ T3 w 10483"/>
                            <a:gd name="T5" fmla="*/ 0 h 1732"/>
                            <a:gd name="T6" fmla="+- 0 709 709"/>
                            <a:gd name="T7" fmla="*/ T6 w 10483"/>
                            <a:gd name="T8" fmla="*/ 1697 h 1732"/>
                            <a:gd name="T9" fmla="+- 0 712 709"/>
                            <a:gd name="T10" fmla="*/ T9 w 10483"/>
                            <a:gd name="T11" fmla="*/ 1710 h 1732"/>
                            <a:gd name="T12" fmla="+- 0 719 709"/>
                            <a:gd name="T13" fmla="*/ T12 w 10483"/>
                            <a:gd name="T14" fmla="*/ 1721 h 1732"/>
                            <a:gd name="T15" fmla="+- 0 730 709"/>
                            <a:gd name="T16" fmla="*/ T15 w 10483"/>
                            <a:gd name="T17" fmla="*/ 1729 h 1732"/>
                            <a:gd name="T18" fmla="+- 0 744 709"/>
                            <a:gd name="T19" fmla="*/ T18 w 10483"/>
                            <a:gd name="T20" fmla="*/ 1732 h 1732"/>
                            <a:gd name="T21" fmla="+- 0 11156 709"/>
                            <a:gd name="T22" fmla="*/ T21 w 10483"/>
                            <a:gd name="T23" fmla="*/ 1732 h 1732"/>
                            <a:gd name="T24" fmla="+- 0 11170 709"/>
                            <a:gd name="T25" fmla="*/ T24 w 10483"/>
                            <a:gd name="T26" fmla="*/ 1729 h 1732"/>
                            <a:gd name="T27" fmla="+- 0 11181 709"/>
                            <a:gd name="T28" fmla="*/ T27 w 10483"/>
                            <a:gd name="T29" fmla="*/ 1721 h 1732"/>
                            <a:gd name="T30" fmla="+- 0 11188 709"/>
                            <a:gd name="T31" fmla="*/ T30 w 10483"/>
                            <a:gd name="T32" fmla="*/ 1710 h 1732"/>
                            <a:gd name="T33" fmla="+- 0 11191 709"/>
                            <a:gd name="T34" fmla="*/ T33 w 10483"/>
                            <a:gd name="T35" fmla="*/ 1697 h 1732"/>
                            <a:gd name="T36" fmla="+- 0 11191 709"/>
                            <a:gd name="T37" fmla="*/ T36 w 10483"/>
                            <a:gd name="T38" fmla="*/ 0 h 173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10483" h="1732">
                              <a:moveTo>
                                <a:pt x="10482" y="0"/>
                              </a:moveTo>
                              <a:lnTo>
                                <a:pt x="0" y="0"/>
                              </a:lnTo>
                              <a:lnTo>
                                <a:pt x="0" y="1697"/>
                              </a:lnTo>
                              <a:lnTo>
                                <a:pt x="3" y="1710"/>
                              </a:lnTo>
                              <a:lnTo>
                                <a:pt x="10" y="1721"/>
                              </a:lnTo>
                              <a:lnTo>
                                <a:pt x="21" y="1729"/>
                              </a:lnTo>
                              <a:lnTo>
                                <a:pt x="35" y="1732"/>
                              </a:lnTo>
                              <a:lnTo>
                                <a:pt x="10447" y="1732"/>
                              </a:lnTo>
                              <a:lnTo>
                                <a:pt x="10461" y="1729"/>
                              </a:lnTo>
                              <a:lnTo>
                                <a:pt x="10472" y="1721"/>
                              </a:lnTo>
                              <a:lnTo>
                                <a:pt x="10479" y="1710"/>
                              </a:lnTo>
                              <a:lnTo>
                                <a:pt x="10482" y="1697"/>
                              </a:lnTo>
                              <a:lnTo>
                                <a:pt x="10482" y="0"/>
                              </a:lnTo>
                              <a:close/>
                            </a:path>
                          </a:pathLst>
                        </a:custGeom>
                        <a:solidFill>
                          <a:srgbClr val="FFFFFF"/>
                        </a:solidFill>
                        <a:ln w="9525">
                          <a:solidFill>
                            <a:schemeClr val="bg1">
                              <a:lumMod val="85000"/>
                            </a:schemeClr>
                          </a:solid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10EE9D" id="Freeform 84" o:spid="_x0000_s1026" style="position:absolute;margin-left:11.25pt;margin-top:201.25pt;width:513.15pt;height:53.2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483,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" path="m10482,l,,,1697r3,13l10,1721r11,8l35,1732r10412,l10461,1729r11,-8l10479,1710r3,-13l10482,xe" strokecolor="#d8d8d8 [2732]">
                <v:path arrowok="t" o:connecttype="custom" o:connectlocs="6516383,0;0,0;0,662609;1865,667685;6217,671980;13055,675104;21759,676275;6494625,676275;6503328,675104;6510167,671980;6514518,667685;6516383,662609;6516383,0" o:connectangles="0,0,0,0,0,0,0,0,0,0,0,0,0"/>
              </v:shape>
            </w:pict>
          </mc:Fallback>
        </mc:AlternateContent>
      </w:r>
      <w:r>
        <w:rPr>
          <w:noProof/>
          <w:lang w:val="en-GB" w:eastAsia="en-GB" w:bidi="ar-SA"/>
        </w:rPr>
        <mc:AlternateContent>
          <mc:Choice Requires="wps">
            <w:drawing>
              <wp:anchor distT="0" distB="0" distL="114300" distR="114300" simplePos="0" relativeHeight="251658248" behindDoc="1" locked="0" layoutInCell="1" allowOverlap="1" wp14:anchorId="0D832BEC" wp14:editId="408D6249">
                <wp:simplePos x="0" y="0"/>
                <wp:positionH relativeFrom="column">
                  <wp:posOffset>9525</wp:posOffset>
                </wp:positionH>
                <wp:positionV relativeFrom="paragraph">
                  <wp:posOffset>1631950</wp:posOffset>
                </wp:positionV>
                <wp:extent cx="6656705" cy="809625"/>
                <wp:effectExtent l="0" t="0" r="0" b="9525"/>
                <wp:wrapNone/>
                <wp:docPr id="146"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6705" cy="809625"/>
                        </a:xfrm>
                        <a:custGeom>
                          <a:avLst/>
                          <a:gdLst>
                            <a:gd name="T0" fmla="+- 0 11156 709"/>
                            <a:gd name="T1" fmla="*/ T0 w 10483"/>
                            <a:gd name="T2" fmla="+- 0 15224 15224"/>
                            <a:gd name="T3" fmla="*/ 15224 h 1511"/>
                            <a:gd name="T4" fmla="+- 0 744 709"/>
                            <a:gd name="T5" fmla="*/ T4 w 10483"/>
                            <a:gd name="T6" fmla="+- 0 15224 15224"/>
                            <a:gd name="T7" fmla="*/ 15224 h 1511"/>
                            <a:gd name="T8" fmla="+- 0 730 709"/>
                            <a:gd name="T9" fmla="*/ T8 w 10483"/>
                            <a:gd name="T10" fmla="+- 0 15226 15224"/>
                            <a:gd name="T11" fmla="*/ 15226 h 1511"/>
                            <a:gd name="T12" fmla="+- 0 719 709"/>
                            <a:gd name="T13" fmla="*/ T12 w 10483"/>
                            <a:gd name="T14" fmla="+- 0 15234 15224"/>
                            <a:gd name="T15" fmla="*/ 15234 h 1511"/>
                            <a:gd name="T16" fmla="+- 0 712 709"/>
                            <a:gd name="T17" fmla="*/ T16 w 10483"/>
                            <a:gd name="T18" fmla="+- 0 15245 15224"/>
                            <a:gd name="T19" fmla="*/ 15245 h 1511"/>
                            <a:gd name="T20" fmla="+- 0 709 709"/>
                            <a:gd name="T21" fmla="*/ T20 w 10483"/>
                            <a:gd name="T22" fmla="+- 0 15258 15224"/>
                            <a:gd name="T23" fmla="*/ 15258 h 1511"/>
                            <a:gd name="T24" fmla="+- 0 709 709"/>
                            <a:gd name="T25" fmla="*/ T24 w 10483"/>
                            <a:gd name="T26" fmla="+- 0 16734 15224"/>
                            <a:gd name="T27" fmla="*/ 16734 h 1511"/>
                            <a:gd name="T28" fmla="+- 0 11191 709"/>
                            <a:gd name="T29" fmla="*/ T28 w 10483"/>
                            <a:gd name="T30" fmla="+- 0 16734 15224"/>
                            <a:gd name="T31" fmla="*/ 16734 h 1511"/>
                            <a:gd name="T32" fmla="+- 0 11191 709"/>
                            <a:gd name="T33" fmla="*/ T32 w 10483"/>
                            <a:gd name="T34" fmla="+- 0 15258 15224"/>
                            <a:gd name="T35" fmla="*/ 15258 h 1511"/>
                            <a:gd name="T36" fmla="+- 0 11188 709"/>
                            <a:gd name="T37" fmla="*/ T36 w 10483"/>
                            <a:gd name="T38" fmla="+- 0 15245 15224"/>
                            <a:gd name="T39" fmla="*/ 15245 h 1511"/>
                            <a:gd name="T40" fmla="+- 0 11181 709"/>
                            <a:gd name="T41" fmla="*/ T40 w 10483"/>
                            <a:gd name="T42" fmla="+- 0 15234 15224"/>
                            <a:gd name="T43" fmla="*/ 15234 h 1511"/>
                            <a:gd name="T44" fmla="+- 0 11170 709"/>
                            <a:gd name="T45" fmla="*/ T44 w 10483"/>
                            <a:gd name="T46" fmla="+- 0 15226 15224"/>
                            <a:gd name="T47" fmla="*/ 15226 h 1511"/>
                            <a:gd name="T48" fmla="+- 0 11156 709"/>
                            <a:gd name="T49" fmla="*/ T48 w 10483"/>
                            <a:gd name="T50" fmla="+- 0 15224 15224"/>
                            <a:gd name="T51" fmla="*/ 15224 h 1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483" h="1511">
                              <a:moveTo>
                                <a:pt x="10447" y="0"/>
                              </a:moveTo>
                              <a:lnTo>
                                <a:pt x="35" y="0"/>
                              </a:lnTo>
                              <a:lnTo>
                                <a:pt x="21" y="2"/>
                              </a:lnTo>
                              <a:lnTo>
                                <a:pt x="10" y="10"/>
                              </a:lnTo>
                              <a:lnTo>
                                <a:pt x="3" y="21"/>
                              </a:lnTo>
                              <a:lnTo>
                                <a:pt x="0" y="34"/>
                              </a:lnTo>
                              <a:lnTo>
                                <a:pt x="0" y="1510"/>
                              </a:lnTo>
                              <a:lnTo>
                                <a:pt x="10482" y="1510"/>
                              </a:lnTo>
                              <a:lnTo>
                                <a:pt x="10482" y="34"/>
                              </a:lnTo>
                              <a:lnTo>
                                <a:pt x="10479" y="21"/>
                              </a:lnTo>
                              <a:lnTo>
                                <a:pt x="10472" y="10"/>
                              </a:lnTo>
                              <a:lnTo>
                                <a:pt x="10461" y="2"/>
                              </a:lnTo>
                              <a:lnTo>
                                <a:pt x="1044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3F420F6" w14:textId="77777777" w:rsidR="007767A0" w:rsidRDefault="007767A0" w:rsidP="00BB0A8D">
                            <w:pPr>
                              <w:pStyle w:val="BodyText"/>
                              <w:spacing w:before="24"/>
                              <w:ind w:left="303"/>
                              <w:rPr>
                                <w:color w:val="333333"/>
                                <w:w w:val="110"/>
                              </w:rPr>
                            </w:pPr>
                            <w:r>
                              <w:rPr>
                                <w:color w:val="333333"/>
                                <w:w w:val="110"/>
                              </w:rPr>
                              <w:t>Assessments:</w:t>
                            </w:r>
                          </w:p>
                          <w:p w14:paraId="77A17373" w14:textId="77777777" w:rsidR="007767A0" w:rsidRDefault="007767A0" w:rsidP="00BB0A8D">
                            <w:pPr>
                              <w:pStyle w:val="BodyText"/>
                              <w:spacing w:before="24"/>
                              <w:ind w:left="303"/>
                              <w:rPr>
                                <w:color w:val="333333"/>
                                <w:w w:val="110"/>
                              </w:rPr>
                            </w:pPr>
                          </w:p>
                          <w:p w14:paraId="07D70D2C" w14:textId="77777777" w:rsidR="007767A0" w:rsidRDefault="007767A0" w:rsidP="00BB0A8D">
                            <w:pPr>
                              <w:pStyle w:val="BodyText"/>
                              <w:spacing w:before="24"/>
                              <w:ind w:left="303"/>
                              <w:rPr>
                                <w:color w:val="333333"/>
                                <w:w w:val="110"/>
                              </w:rPr>
                            </w:pPr>
                          </w:p>
                          <w:p w14:paraId="60211757" w14:textId="77777777" w:rsidR="007767A0" w:rsidRPr="00E54B69" w:rsidRDefault="007767A0" w:rsidP="00BB0A8D">
                            <w:pPr>
                              <w:pStyle w:val="BodyText"/>
                              <w:spacing w:before="24"/>
                              <w:ind w:left="303"/>
                            </w:pPr>
                            <w:r>
                              <w:rPr>
                                <w:color w:val="333333"/>
                                <w:w w:val="110"/>
                              </w:rPr>
                              <w:t>C</w:t>
                            </w:r>
                            <w:r w:rsidRPr="00E54B69">
                              <w:rPr>
                                <w:color w:val="333333"/>
                                <w:w w:val="110"/>
                              </w:rPr>
                              <w:t>omments*:</w:t>
                            </w:r>
                          </w:p>
                          <w:p w14:paraId="708953F2" w14:textId="77777777" w:rsidR="007767A0" w:rsidRDefault="007767A0" w:rsidP="00BB0A8D">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0D832BEC" id="Freeform 90" o:spid="_x0000_s1027" style="position:absolute;left:0;text-align:left;margin-left:.75pt;margin-top:128.5pt;width:524.15pt;height:63.75pt;z-index:-251658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0483,15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" adj="-11796480,,5400" path="m10447,l35,,21,2,10,10,3,21,,34,,1510r10482,l10482,34r-3,-13l10472,10r-11,-8l10447,xe" stroked="f">
                <v:stroke joinstyle="round"/>
                <v:formulas/>
                <v:path arrowok="t" o:connecttype="custom" o:connectlocs="6633845,8157334;22225,8157334;13335,8158405;6350,8162692;1905,8168586;0,8175551;0,8966423;6656070,8966423;6656070,8175551;6654165,8168586;6649720,8162692;6642735,8158405;6633845,8157334" o:connectangles="0,0,0,0,0,0,0,0,0,0,0,0,0" textboxrect="0,0,10483,1511"/>
                <v:textbox>
                  <w:txbxContent>
                    <w:p w14:paraId="73F420F6" w14:textId="77777777" w:rsidR="007767A0" w:rsidRDefault="007767A0" w:rsidP="00BB0A8D">
                      <w:pPr>
                        <w:pStyle w:val="BodyText"/>
                        <w:spacing w:before="24"/>
                        <w:ind w:left="303"/>
                        <w:rPr>
                          <w:color w:val="333333"/>
                          <w:w w:val="110"/>
                        </w:rPr>
                      </w:pPr>
                      <w:r>
                        <w:rPr>
                          <w:color w:val="333333"/>
                          <w:w w:val="110"/>
                        </w:rPr>
                        <w:t>Assessments:</w:t>
                      </w:r>
                    </w:p>
                    <w:p w14:paraId="77A17373" w14:textId="77777777" w:rsidR="007767A0" w:rsidRDefault="007767A0" w:rsidP="00BB0A8D">
                      <w:pPr>
                        <w:pStyle w:val="BodyText"/>
                        <w:spacing w:before="24"/>
                        <w:ind w:left="303"/>
                        <w:rPr>
                          <w:color w:val="333333"/>
                          <w:w w:val="110"/>
                        </w:rPr>
                      </w:pPr>
                    </w:p>
                    <w:p w14:paraId="07D70D2C" w14:textId="77777777" w:rsidR="007767A0" w:rsidRDefault="007767A0" w:rsidP="00BB0A8D">
                      <w:pPr>
                        <w:pStyle w:val="BodyText"/>
                        <w:spacing w:before="24"/>
                        <w:ind w:left="303"/>
                        <w:rPr>
                          <w:color w:val="333333"/>
                          <w:w w:val="110"/>
                        </w:rPr>
                      </w:pPr>
                    </w:p>
                    <w:p w14:paraId="60211757" w14:textId="77777777" w:rsidR="007767A0" w:rsidRPr="00E54B69" w:rsidRDefault="007767A0" w:rsidP="00BB0A8D">
                      <w:pPr>
                        <w:pStyle w:val="BodyText"/>
                        <w:spacing w:before="24"/>
                        <w:ind w:left="303"/>
                      </w:pPr>
                      <w:r>
                        <w:rPr>
                          <w:color w:val="333333"/>
                          <w:w w:val="110"/>
                        </w:rPr>
                        <w:t>C</w:t>
                      </w:r>
                      <w:r w:rsidRPr="00E54B69">
                        <w:rPr>
                          <w:color w:val="333333"/>
                          <w:w w:val="110"/>
                        </w:rPr>
                        <w:t>omments*:</w:t>
                      </w:r>
                    </w:p>
                    <w:p w14:paraId="708953F2" w14:textId="77777777" w:rsidR="007767A0" w:rsidRDefault="007767A0" w:rsidP="00BB0A8D">
                      <w:pPr>
                        <w:jc w:val="center"/>
                      </w:pPr>
                    </w:p>
                  </w:txbxContent>
                </v:textbox>
              </v:shape>
            </w:pict>
          </mc:Fallback>
        </mc:AlternateContent>
      </w:r>
      <w:r>
        <w:rPr>
          <w:noProof/>
          <w:lang w:val="en-GB" w:eastAsia="en-GB" w:bidi="ar-SA"/>
        </w:rPr>
        <mc:AlternateContent>
          <mc:Choice Requires="wps">
            <w:drawing>
              <wp:anchor distT="0" distB="0" distL="114300" distR="114300" simplePos="0" relativeHeight="251658253" behindDoc="1" locked="0" layoutInCell="1" allowOverlap="1" wp14:anchorId="09F95FE9" wp14:editId="4A0CB284">
                <wp:simplePos x="0" y="0"/>
                <wp:positionH relativeFrom="column">
                  <wp:posOffset>66675</wp:posOffset>
                </wp:positionH>
                <wp:positionV relativeFrom="paragraph">
                  <wp:posOffset>1012825</wp:posOffset>
                </wp:positionV>
                <wp:extent cx="6656705" cy="409575"/>
                <wp:effectExtent l="0" t="0" r="0" b="9525"/>
                <wp:wrapNone/>
                <wp:docPr id="141"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6705" cy="409575"/>
                        </a:xfrm>
                        <a:custGeom>
                          <a:avLst/>
                          <a:gdLst>
                            <a:gd name="T0" fmla="+- 0 11191 709"/>
                            <a:gd name="T1" fmla="*/ T0 w 10483"/>
                            <a:gd name="T2" fmla="+- 0 11761 11726"/>
                            <a:gd name="T3" fmla="*/ 11761 h 465"/>
                            <a:gd name="T4" fmla="+- 0 11188 709"/>
                            <a:gd name="T5" fmla="*/ T4 w 10483"/>
                            <a:gd name="T6" fmla="+- 0 11747 11726"/>
                            <a:gd name="T7" fmla="*/ 11747 h 465"/>
                            <a:gd name="T8" fmla="+- 0 11181 709"/>
                            <a:gd name="T9" fmla="*/ T8 w 10483"/>
                            <a:gd name="T10" fmla="+- 0 11736 11726"/>
                            <a:gd name="T11" fmla="*/ 11736 h 465"/>
                            <a:gd name="T12" fmla="+- 0 11170 709"/>
                            <a:gd name="T13" fmla="*/ T12 w 10483"/>
                            <a:gd name="T14" fmla="+- 0 11728 11726"/>
                            <a:gd name="T15" fmla="*/ 11728 h 465"/>
                            <a:gd name="T16" fmla="+- 0 11156 709"/>
                            <a:gd name="T17" fmla="*/ T16 w 10483"/>
                            <a:gd name="T18" fmla="+- 0 11726 11726"/>
                            <a:gd name="T19" fmla="*/ 11726 h 465"/>
                            <a:gd name="T20" fmla="+- 0 744 709"/>
                            <a:gd name="T21" fmla="*/ T20 w 10483"/>
                            <a:gd name="T22" fmla="+- 0 11726 11726"/>
                            <a:gd name="T23" fmla="*/ 11726 h 465"/>
                            <a:gd name="T24" fmla="+- 0 730 709"/>
                            <a:gd name="T25" fmla="*/ T24 w 10483"/>
                            <a:gd name="T26" fmla="+- 0 11728 11726"/>
                            <a:gd name="T27" fmla="*/ 11728 h 465"/>
                            <a:gd name="T28" fmla="+- 0 719 709"/>
                            <a:gd name="T29" fmla="*/ T28 w 10483"/>
                            <a:gd name="T30" fmla="+- 0 11736 11726"/>
                            <a:gd name="T31" fmla="*/ 11736 h 465"/>
                            <a:gd name="T32" fmla="+- 0 712 709"/>
                            <a:gd name="T33" fmla="*/ T32 w 10483"/>
                            <a:gd name="T34" fmla="+- 0 11747 11726"/>
                            <a:gd name="T35" fmla="*/ 11747 h 465"/>
                            <a:gd name="T36" fmla="+- 0 709 709"/>
                            <a:gd name="T37" fmla="*/ T36 w 10483"/>
                            <a:gd name="T38" fmla="+- 0 11761 11726"/>
                            <a:gd name="T39" fmla="*/ 11761 h 465"/>
                            <a:gd name="T40" fmla="+- 0 709 709"/>
                            <a:gd name="T41" fmla="*/ T40 w 10483"/>
                            <a:gd name="T42" fmla="+- 0 12191 11726"/>
                            <a:gd name="T43" fmla="*/ 12191 h 465"/>
                            <a:gd name="T44" fmla="+- 0 11191 709"/>
                            <a:gd name="T45" fmla="*/ T44 w 10483"/>
                            <a:gd name="T46" fmla="+- 0 12191 11726"/>
                            <a:gd name="T47" fmla="*/ 12191 h 465"/>
                            <a:gd name="T48" fmla="+- 0 11191 709"/>
                            <a:gd name="T49" fmla="*/ T48 w 10483"/>
                            <a:gd name="T50" fmla="+- 0 12179 11726"/>
                            <a:gd name="T51" fmla="*/ 12179 h 465"/>
                            <a:gd name="T52" fmla="+- 0 11191 709"/>
                            <a:gd name="T53" fmla="*/ T52 w 10483"/>
                            <a:gd name="T54" fmla="+- 0 11761 11726"/>
                            <a:gd name="T55" fmla="*/ 11761 h 4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483" h="465">
                              <a:moveTo>
                                <a:pt x="10482" y="35"/>
                              </a:moveTo>
                              <a:lnTo>
                                <a:pt x="10479" y="21"/>
                              </a:lnTo>
                              <a:lnTo>
                                <a:pt x="10472" y="10"/>
                              </a:lnTo>
                              <a:lnTo>
                                <a:pt x="10461" y="2"/>
                              </a:lnTo>
                              <a:lnTo>
                                <a:pt x="10447" y="0"/>
                              </a:lnTo>
                              <a:lnTo>
                                <a:pt x="35" y="0"/>
                              </a:lnTo>
                              <a:lnTo>
                                <a:pt x="21" y="2"/>
                              </a:lnTo>
                              <a:lnTo>
                                <a:pt x="10" y="10"/>
                              </a:lnTo>
                              <a:lnTo>
                                <a:pt x="3" y="21"/>
                              </a:lnTo>
                              <a:lnTo>
                                <a:pt x="0" y="35"/>
                              </a:lnTo>
                              <a:lnTo>
                                <a:pt x="0" y="465"/>
                              </a:lnTo>
                              <a:lnTo>
                                <a:pt x="10482" y="465"/>
                              </a:lnTo>
                              <a:lnTo>
                                <a:pt x="10482" y="453"/>
                              </a:lnTo>
                              <a:lnTo>
                                <a:pt x="10482" y="35"/>
                              </a:lnTo>
                            </a:path>
                          </a:pathLst>
                        </a:custGeom>
                        <a:solidFill>
                          <a:srgbClr val="3379B7"/>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63F415F" w14:textId="77777777" w:rsidR="007767A0" w:rsidRPr="004B297E" w:rsidRDefault="007767A0" w:rsidP="00BB0A8D">
                            <w:pPr>
                              <w:ind w:firstLine="142"/>
                              <w:rPr>
                                <w:color w:val="F2F2F2" w:themeColor="background1" w:themeShade="F2"/>
                                <w:lang w:val="en-GB"/>
                              </w:rPr>
                            </w:pPr>
                            <w:r>
                              <w:rPr>
                                <w:color w:val="F2F2F2" w:themeColor="background1" w:themeShade="F2"/>
                                <w:lang w:val="en-GB"/>
                              </w:rPr>
                              <w:t>CBD</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09F95FE9" id="Freeform 94" o:spid="_x0000_s1028" style="position:absolute;left:0;text-align:left;margin-left:5.25pt;margin-top:79.75pt;width:524.15pt;height:32.25pt;z-index:-25165822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0483,4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" adj="-11796480,,5400" path="m10482,35r-3,-14l10472,10r-11,-8l10447,,35,,21,2,10,10,3,21,,35,,465r10482,l10482,453r,-418e" fillcolor="#3379b7" stroked="f">
                <v:stroke joinstyle="round"/>
                <v:formulas/>
                <v:path arrowok="t" o:connecttype="custom" o:connectlocs="6656070,10359165;6654165,10346833;6649720,10337145;6642735,10330098;6633845,10328336;22225,10328336;13335,10330098;6350,10337145;1905,10346833;0,10359165;0,10737911;6656070,10737911;6656070,10727342;6656070,10359165" o:connectangles="0,0,0,0,0,0,0,0,0,0,0,0,0,0" textboxrect="0,0,10483,465"/>
                <v:textbox>
                  <w:txbxContent>
                    <w:p w14:paraId="563F415F" w14:textId="77777777" w:rsidR="007767A0" w:rsidRPr="004B297E" w:rsidRDefault="007767A0" w:rsidP="00BB0A8D">
                      <w:pPr>
                        <w:ind w:firstLine="142"/>
                        <w:rPr>
                          <w:color w:val="F2F2F2" w:themeColor="background1" w:themeShade="F2"/>
                          <w:lang w:val="en-GB"/>
                        </w:rPr>
                      </w:pPr>
                      <w:r>
                        <w:rPr>
                          <w:color w:val="F2F2F2" w:themeColor="background1" w:themeShade="F2"/>
                          <w:lang w:val="en-GB"/>
                        </w:rPr>
                        <w:t>CBD</w:t>
                      </w:r>
                    </w:p>
                  </w:txbxContent>
                </v:textbox>
              </v:shape>
            </w:pict>
          </mc:Fallback>
        </mc:AlternateContent>
      </w:r>
      <w:r w:rsidR="00C560F1">
        <w:rPr>
          <w:noProof/>
          <w:lang w:val="en-GB" w:eastAsia="en-GB" w:bidi="ar-SA"/>
        </w:rPr>
        <mc:AlternateContent>
          <mc:Choice Requires="wps">
            <w:drawing>
              <wp:anchor distT="0" distB="0" distL="114300" distR="114300" simplePos="0" relativeHeight="251658243" behindDoc="1" locked="0" layoutInCell="1" allowOverlap="1" wp14:anchorId="04F79CD6" wp14:editId="5E9075CB">
                <wp:simplePos x="0" y="0"/>
                <wp:positionH relativeFrom="column">
                  <wp:posOffset>0</wp:posOffset>
                </wp:positionH>
                <wp:positionV relativeFrom="paragraph">
                  <wp:posOffset>-635</wp:posOffset>
                </wp:positionV>
                <wp:extent cx="6656705" cy="959485"/>
                <wp:effectExtent l="0" t="0" r="0" b="5715"/>
                <wp:wrapNone/>
                <wp:docPr id="113"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6705" cy="959485"/>
                        </a:xfrm>
                        <a:custGeom>
                          <a:avLst/>
                          <a:gdLst>
                            <a:gd name="T0" fmla="+- 0 11156 709"/>
                            <a:gd name="T1" fmla="*/ T0 w 10483"/>
                            <a:gd name="T2" fmla="+- 0 15224 15224"/>
                            <a:gd name="T3" fmla="*/ 15224 h 1511"/>
                            <a:gd name="T4" fmla="+- 0 744 709"/>
                            <a:gd name="T5" fmla="*/ T4 w 10483"/>
                            <a:gd name="T6" fmla="+- 0 15224 15224"/>
                            <a:gd name="T7" fmla="*/ 15224 h 1511"/>
                            <a:gd name="T8" fmla="+- 0 730 709"/>
                            <a:gd name="T9" fmla="*/ T8 w 10483"/>
                            <a:gd name="T10" fmla="+- 0 15226 15224"/>
                            <a:gd name="T11" fmla="*/ 15226 h 1511"/>
                            <a:gd name="T12" fmla="+- 0 719 709"/>
                            <a:gd name="T13" fmla="*/ T12 w 10483"/>
                            <a:gd name="T14" fmla="+- 0 15234 15224"/>
                            <a:gd name="T15" fmla="*/ 15234 h 1511"/>
                            <a:gd name="T16" fmla="+- 0 712 709"/>
                            <a:gd name="T17" fmla="*/ T16 w 10483"/>
                            <a:gd name="T18" fmla="+- 0 15245 15224"/>
                            <a:gd name="T19" fmla="*/ 15245 h 1511"/>
                            <a:gd name="T20" fmla="+- 0 709 709"/>
                            <a:gd name="T21" fmla="*/ T20 w 10483"/>
                            <a:gd name="T22" fmla="+- 0 15258 15224"/>
                            <a:gd name="T23" fmla="*/ 15258 h 1511"/>
                            <a:gd name="T24" fmla="+- 0 709 709"/>
                            <a:gd name="T25" fmla="*/ T24 w 10483"/>
                            <a:gd name="T26" fmla="+- 0 16734 15224"/>
                            <a:gd name="T27" fmla="*/ 16734 h 1511"/>
                            <a:gd name="T28" fmla="+- 0 11191 709"/>
                            <a:gd name="T29" fmla="*/ T28 w 10483"/>
                            <a:gd name="T30" fmla="+- 0 16734 15224"/>
                            <a:gd name="T31" fmla="*/ 16734 h 1511"/>
                            <a:gd name="T32" fmla="+- 0 11191 709"/>
                            <a:gd name="T33" fmla="*/ T32 w 10483"/>
                            <a:gd name="T34" fmla="+- 0 15258 15224"/>
                            <a:gd name="T35" fmla="*/ 15258 h 1511"/>
                            <a:gd name="T36" fmla="+- 0 11188 709"/>
                            <a:gd name="T37" fmla="*/ T36 w 10483"/>
                            <a:gd name="T38" fmla="+- 0 15245 15224"/>
                            <a:gd name="T39" fmla="*/ 15245 h 1511"/>
                            <a:gd name="T40" fmla="+- 0 11181 709"/>
                            <a:gd name="T41" fmla="*/ T40 w 10483"/>
                            <a:gd name="T42" fmla="+- 0 15234 15224"/>
                            <a:gd name="T43" fmla="*/ 15234 h 1511"/>
                            <a:gd name="T44" fmla="+- 0 11170 709"/>
                            <a:gd name="T45" fmla="*/ T44 w 10483"/>
                            <a:gd name="T46" fmla="+- 0 15226 15224"/>
                            <a:gd name="T47" fmla="*/ 15226 h 1511"/>
                            <a:gd name="T48" fmla="+- 0 11156 709"/>
                            <a:gd name="T49" fmla="*/ T48 w 10483"/>
                            <a:gd name="T50" fmla="+- 0 15224 15224"/>
                            <a:gd name="T51" fmla="*/ 15224 h 1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483" h="1511">
                              <a:moveTo>
                                <a:pt x="10447" y="0"/>
                              </a:moveTo>
                              <a:lnTo>
                                <a:pt x="35" y="0"/>
                              </a:lnTo>
                              <a:lnTo>
                                <a:pt x="21" y="2"/>
                              </a:lnTo>
                              <a:lnTo>
                                <a:pt x="10" y="10"/>
                              </a:lnTo>
                              <a:lnTo>
                                <a:pt x="3" y="21"/>
                              </a:lnTo>
                              <a:lnTo>
                                <a:pt x="0" y="34"/>
                              </a:lnTo>
                              <a:lnTo>
                                <a:pt x="0" y="1510"/>
                              </a:lnTo>
                              <a:lnTo>
                                <a:pt x="10482" y="1510"/>
                              </a:lnTo>
                              <a:lnTo>
                                <a:pt x="10482" y="34"/>
                              </a:lnTo>
                              <a:lnTo>
                                <a:pt x="10479" y="21"/>
                              </a:lnTo>
                              <a:lnTo>
                                <a:pt x="10472" y="10"/>
                              </a:lnTo>
                              <a:lnTo>
                                <a:pt x="10461" y="2"/>
                              </a:lnTo>
                              <a:lnTo>
                                <a:pt x="1044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7F802A4" w14:textId="77777777" w:rsidR="007767A0" w:rsidRDefault="007767A0" w:rsidP="00BB0A8D">
                            <w:pPr>
                              <w:pStyle w:val="BodyText"/>
                              <w:spacing w:before="24"/>
                              <w:ind w:left="303"/>
                              <w:rPr>
                                <w:color w:val="333333"/>
                                <w:w w:val="110"/>
                              </w:rPr>
                            </w:pPr>
                          </w:p>
                          <w:p w14:paraId="708A246B" w14:textId="77777777" w:rsidR="007767A0" w:rsidRDefault="007767A0" w:rsidP="00BB0A8D">
                            <w:pPr>
                              <w:pStyle w:val="BodyText"/>
                              <w:spacing w:before="24"/>
                              <w:ind w:left="303"/>
                              <w:rPr>
                                <w:color w:val="333333"/>
                                <w:w w:val="110"/>
                              </w:rPr>
                            </w:pPr>
                          </w:p>
                          <w:p w14:paraId="7EA40AB6" w14:textId="77777777" w:rsidR="007767A0" w:rsidRDefault="007767A0" w:rsidP="00BB0A8D">
                            <w:pPr>
                              <w:pStyle w:val="BodyText"/>
                              <w:spacing w:before="24"/>
                              <w:ind w:left="303"/>
                              <w:rPr>
                                <w:color w:val="333333"/>
                                <w:w w:val="110"/>
                              </w:rPr>
                            </w:pPr>
                          </w:p>
                          <w:p w14:paraId="763BF368" w14:textId="77777777" w:rsidR="007767A0" w:rsidRDefault="007767A0" w:rsidP="00BB0A8D">
                            <w:pPr>
                              <w:pStyle w:val="BodyText"/>
                              <w:spacing w:before="24"/>
                              <w:ind w:left="303"/>
                              <w:rPr>
                                <w:color w:val="333333"/>
                                <w:w w:val="110"/>
                              </w:rPr>
                            </w:pPr>
                          </w:p>
                          <w:p w14:paraId="74F5D065" w14:textId="77777777" w:rsidR="007767A0" w:rsidRPr="00E54B69" w:rsidRDefault="007767A0" w:rsidP="00BB0A8D">
                            <w:pPr>
                              <w:pStyle w:val="BodyText"/>
                              <w:spacing w:before="24"/>
                              <w:ind w:left="303"/>
                            </w:pPr>
                            <w:r>
                              <w:rPr>
                                <w:color w:val="333333"/>
                                <w:w w:val="110"/>
                              </w:rPr>
                              <w:t>C</w:t>
                            </w:r>
                            <w:r w:rsidRPr="00E54B69">
                              <w:rPr>
                                <w:color w:val="333333"/>
                                <w:w w:val="110"/>
                              </w:rPr>
                              <w:t>omments*:</w:t>
                            </w:r>
                          </w:p>
                          <w:p w14:paraId="15489706" w14:textId="77777777" w:rsidR="007767A0" w:rsidRDefault="007767A0" w:rsidP="00BB0A8D">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04F79CD6" id="_x0000_s1029" style="position:absolute;left:0;text-align:left;margin-left:0;margin-top:-.05pt;width:524.15pt;height:75.55pt;z-index:-25165823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0483,15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" adj="-11796480,,5400" path="m10447,l35,,21,2,10,10,3,21,,34,,1510r10482,l10482,34r-3,-13l10472,10r-11,-8l10447,xe" stroked="f">
                <v:stroke joinstyle="round"/>
                <v:formulas/>
                <v:path arrowok="t" o:connecttype="custom" o:connectlocs="6633845,9667240;22225,9667240;13335,9668510;6350,9673590;1905,9680575;0,9688830;0,10626090;6656070,10626090;6656070,9688830;6654165,9680575;6649720,9673590;6642735,9668510;6633845,9667240" o:connectangles="0,0,0,0,0,0,0,0,0,0,0,0,0" textboxrect="0,0,10483,1511"/>
                <v:textbox>
                  <w:txbxContent>
                    <w:p w14:paraId="27F802A4" w14:textId="77777777" w:rsidR="007767A0" w:rsidRDefault="007767A0" w:rsidP="00BB0A8D">
                      <w:pPr>
                        <w:pStyle w:val="BodyText"/>
                        <w:spacing w:before="24"/>
                        <w:ind w:left="303"/>
                        <w:rPr>
                          <w:color w:val="333333"/>
                          <w:w w:val="110"/>
                        </w:rPr>
                      </w:pPr>
                    </w:p>
                    <w:p w14:paraId="708A246B" w14:textId="77777777" w:rsidR="007767A0" w:rsidRDefault="007767A0" w:rsidP="00BB0A8D">
                      <w:pPr>
                        <w:pStyle w:val="BodyText"/>
                        <w:spacing w:before="24"/>
                        <w:ind w:left="303"/>
                        <w:rPr>
                          <w:color w:val="333333"/>
                          <w:w w:val="110"/>
                        </w:rPr>
                      </w:pPr>
                    </w:p>
                    <w:p w14:paraId="7EA40AB6" w14:textId="77777777" w:rsidR="007767A0" w:rsidRDefault="007767A0" w:rsidP="00BB0A8D">
                      <w:pPr>
                        <w:pStyle w:val="BodyText"/>
                        <w:spacing w:before="24"/>
                        <w:ind w:left="303"/>
                        <w:rPr>
                          <w:color w:val="333333"/>
                          <w:w w:val="110"/>
                        </w:rPr>
                      </w:pPr>
                    </w:p>
                    <w:p w14:paraId="763BF368" w14:textId="77777777" w:rsidR="007767A0" w:rsidRDefault="007767A0" w:rsidP="00BB0A8D">
                      <w:pPr>
                        <w:pStyle w:val="BodyText"/>
                        <w:spacing w:before="24"/>
                        <w:ind w:left="303"/>
                        <w:rPr>
                          <w:color w:val="333333"/>
                          <w:w w:val="110"/>
                        </w:rPr>
                      </w:pPr>
                    </w:p>
                    <w:p w14:paraId="74F5D065" w14:textId="77777777" w:rsidR="007767A0" w:rsidRPr="00E54B69" w:rsidRDefault="007767A0" w:rsidP="00BB0A8D">
                      <w:pPr>
                        <w:pStyle w:val="BodyText"/>
                        <w:spacing w:before="24"/>
                        <w:ind w:left="303"/>
                      </w:pPr>
                      <w:r>
                        <w:rPr>
                          <w:color w:val="333333"/>
                          <w:w w:val="110"/>
                        </w:rPr>
                        <w:t>C</w:t>
                      </w:r>
                      <w:r w:rsidRPr="00E54B69">
                        <w:rPr>
                          <w:color w:val="333333"/>
                          <w:w w:val="110"/>
                        </w:rPr>
                        <w:t>omments*:</w:t>
                      </w:r>
                    </w:p>
                    <w:p w14:paraId="15489706" w14:textId="77777777" w:rsidR="007767A0" w:rsidRDefault="007767A0" w:rsidP="00BB0A8D">
                      <w:pPr>
                        <w:jc w:val="center"/>
                      </w:pPr>
                    </w:p>
                  </w:txbxContent>
                </v:textbox>
              </v:shape>
            </w:pict>
          </mc:Fallback>
        </mc:AlternateContent>
      </w:r>
      <w:r w:rsidR="00A33780">
        <w:rPr>
          <w:noProof/>
          <w:lang w:val="en-GB" w:eastAsia="en-GB" w:bidi="ar-SA"/>
        </w:rPr>
        <mc:AlternateContent>
          <mc:Choice Requires="wps">
            <w:drawing>
              <wp:anchor distT="0" distB="0" distL="114300" distR="114300" simplePos="0" relativeHeight="251658247" behindDoc="1" locked="0" layoutInCell="1" allowOverlap="1" wp14:anchorId="407CFA7C" wp14:editId="6F781556">
                <wp:simplePos x="0" y="0"/>
                <wp:positionH relativeFrom="column">
                  <wp:posOffset>69215</wp:posOffset>
                </wp:positionH>
                <wp:positionV relativeFrom="paragraph">
                  <wp:posOffset>6912610</wp:posOffset>
                </wp:positionV>
                <wp:extent cx="6656705" cy="295275"/>
                <wp:effectExtent l="0" t="0" r="0" b="0"/>
                <wp:wrapNone/>
                <wp:docPr id="149"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6705" cy="295275"/>
                        </a:xfrm>
                        <a:custGeom>
                          <a:avLst/>
                          <a:gdLst>
                            <a:gd name="T0" fmla="+- 0 11191 709"/>
                            <a:gd name="T1" fmla="*/ T0 w 10483"/>
                            <a:gd name="T2" fmla="+- 0 11761 11726"/>
                            <a:gd name="T3" fmla="*/ 11761 h 465"/>
                            <a:gd name="T4" fmla="+- 0 11188 709"/>
                            <a:gd name="T5" fmla="*/ T4 w 10483"/>
                            <a:gd name="T6" fmla="+- 0 11747 11726"/>
                            <a:gd name="T7" fmla="*/ 11747 h 465"/>
                            <a:gd name="T8" fmla="+- 0 11181 709"/>
                            <a:gd name="T9" fmla="*/ T8 w 10483"/>
                            <a:gd name="T10" fmla="+- 0 11736 11726"/>
                            <a:gd name="T11" fmla="*/ 11736 h 465"/>
                            <a:gd name="T12" fmla="+- 0 11170 709"/>
                            <a:gd name="T13" fmla="*/ T12 w 10483"/>
                            <a:gd name="T14" fmla="+- 0 11728 11726"/>
                            <a:gd name="T15" fmla="*/ 11728 h 465"/>
                            <a:gd name="T16" fmla="+- 0 11156 709"/>
                            <a:gd name="T17" fmla="*/ T16 w 10483"/>
                            <a:gd name="T18" fmla="+- 0 11726 11726"/>
                            <a:gd name="T19" fmla="*/ 11726 h 465"/>
                            <a:gd name="T20" fmla="+- 0 744 709"/>
                            <a:gd name="T21" fmla="*/ T20 w 10483"/>
                            <a:gd name="T22" fmla="+- 0 11726 11726"/>
                            <a:gd name="T23" fmla="*/ 11726 h 465"/>
                            <a:gd name="T24" fmla="+- 0 730 709"/>
                            <a:gd name="T25" fmla="*/ T24 w 10483"/>
                            <a:gd name="T26" fmla="+- 0 11728 11726"/>
                            <a:gd name="T27" fmla="*/ 11728 h 465"/>
                            <a:gd name="T28" fmla="+- 0 719 709"/>
                            <a:gd name="T29" fmla="*/ T28 w 10483"/>
                            <a:gd name="T30" fmla="+- 0 11736 11726"/>
                            <a:gd name="T31" fmla="*/ 11736 h 465"/>
                            <a:gd name="T32" fmla="+- 0 712 709"/>
                            <a:gd name="T33" fmla="*/ T32 w 10483"/>
                            <a:gd name="T34" fmla="+- 0 11747 11726"/>
                            <a:gd name="T35" fmla="*/ 11747 h 465"/>
                            <a:gd name="T36" fmla="+- 0 709 709"/>
                            <a:gd name="T37" fmla="*/ T36 w 10483"/>
                            <a:gd name="T38" fmla="+- 0 11761 11726"/>
                            <a:gd name="T39" fmla="*/ 11761 h 465"/>
                            <a:gd name="T40" fmla="+- 0 709 709"/>
                            <a:gd name="T41" fmla="*/ T40 w 10483"/>
                            <a:gd name="T42" fmla="+- 0 12191 11726"/>
                            <a:gd name="T43" fmla="*/ 12191 h 465"/>
                            <a:gd name="T44" fmla="+- 0 11191 709"/>
                            <a:gd name="T45" fmla="*/ T44 w 10483"/>
                            <a:gd name="T46" fmla="+- 0 12191 11726"/>
                            <a:gd name="T47" fmla="*/ 12191 h 465"/>
                            <a:gd name="T48" fmla="+- 0 11191 709"/>
                            <a:gd name="T49" fmla="*/ T48 w 10483"/>
                            <a:gd name="T50" fmla="+- 0 12179 11726"/>
                            <a:gd name="T51" fmla="*/ 12179 h 465"/>
                            <a:gd name="T52" fmla="+- 0 11191 709"/>
                            <a:gd name="T53" fmla="*/ T52 w 10483"/>
                            <a:gd name="T54" fmla="+- 0 11761 11726"/>
                            <a:gd name="T55" fmla="*/ 11761 h 4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483" h="465">
                              <a:moveTo>
                                <a:pt x="10482" y="35"/>
                              </a:moveTo>
                              <a:lnTo>
                                <a:pt x="10479" y="21"/>
                              </a:lnTo>
                              <a:lnTo>
                                <a:pt x="10472" y="10"/>
                              </a:lnTo>
                              <a:lnTo>
                                <a:pt x="10461" y="2"/>
                              </a:lnTo>
                              <a:lnTo>
                                <a:pt x="10447" y="0"/>
                              </a:lnTo>
                              <a:lnTo>
                                <a:pt x="35" y="0"/>
                              </a:lnTo>
                              <a:lnTo>
                                <a:pt x="21" y="2"/>
                              </a:lnTo>
                              <a:lnTo>
                                <a:pt x="10" y="10"/>
                              </a:lnTo>
                              <a:lnTo>
                                <a:pt x="3" y="21"/>
                              </a:lnTo>
                              <a:lnTo>
                                <a:pt x="0" y="35"/>
                              </a:lnTo>
                              <a:lnTo>
                                <a:pt x="0" y="465"/>
                              </a:lnTo>
                              <a:lnTo>
                                <a:pt x="10482" y="465"/>
                              </a:lnTo>
                              <a:lnTo>
                                <a:pt x="10482" y="453"/>
                              </a:lnTo>
                              <a:lnTo>
                                <a:pt x="10482" y="35"/>
                              </a:lnTo>
                            </a:path>
                          </a:pathLst>
                        </a:custGeom>
                        <a:solidFill>
                          <a:srgbClr val="3379B7"/>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C8F401C" w14:textId="77777777" w:rsidR="007767A0" w:rsidRPr="004B297E" w:rsidRDefault="007767A0" w:rsidP="00BB0A8D">
                            <w:pPr>
                              <w:ind w:firstLine="142"/>
                              <w:rPr>
                                <w:color w:val="F2F2F2" w:themeColor="background1" w:themeShade="F2"/>
                                <w:lang w:val="en-GB"/>
                              </w:rPr>
                            </w:pPr>
                            <w:r>
                              <w:rPr>
                                <w:color w:val="F2F2F2" w:themeColor="background1" w:themeShade="F2"/>
                                <w:lang w:val="en-GB"/>
                              </w:rPr>
                              <w:t>MSF</w:t>
                            </w:r>
                          </w:p>
                        </w:txbxContent>
                      </wps:txbx>
                      <wps:bodyPr rot="0" vert="horz" wrap="square" lIns="91440" tIns="45720" rIns="91440" bIns="45720" anchor="t" anchorCtr="0" upright="1">
                        <a:noAutofit/>
                      </wps:bodyPr>
                    </wps:wsp>
                  </a:graphicData>
                </a:graphic>
              </wp:anchor>
            </w:drawing>
          </mc:Choice>
          <mc:Fallback>
            <w:pict>
              <v:shape w14:anchorId="407CFA7C" id="_x0000_s1030" style="position:absolute;left:0;text-align:left;margin-left:5.45pt;margin-top:544.3pt;width:524.15pt;height:23.25pt;z-index:-251658233;visibility:visible;mso-wrap-style:square;mso-wrap-distance-left:9pt;mso-wrap-distance-top:0;mso-wrap-distance-right:9pt;mso-wrap-distance-bottom:0;mso-position-horizontal:absolute;mso-position-horizontal-relative:text;mso-position-vertical:absolute;mso-position-vertical-relative:text;v-text-anchor:top" coordsize="10483,4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" adj="-11796480,,5400" path="m10482,35r-3,-14l10472,10r-11,-8l10447,,35,,21,2,10,10,3,21,,35,,465r10482,l10482,453r,-418e" fillcolor="#3379b7" stroked="f">
                <v:stroke joinstyle="round"/>
                <v:formulas/>
                <v:path arrowok="t" o:connecttype="custom" o:connectlocs="6656070,7468235;6654165,7459345;6649720,7452360;6642735,7447280;6633845,7446010;22225,7446010;13335,7447280;6350,7452360;1905,7459345;0,7468235;0,7741285;6656070,7741285;6656070,7733665;6656070,7468235" o:connectangles="0,0,0,0,0,0,0,0,0,0,0,0,0,0" textboxrect="0,0,10483,465"/>
                <v:textbox>
                  <w:txbxContent>
                    <w:p w14:paraId="2C8F401C" w14:textId="77777777" w:rsidR="007767A0" w:rsidRPr="004B297E" w:rsidRDefault="007767A0" w:rsidP="00BB0A8D">
                      <w:pPr>
                        <w:ind w:firstLine="142"/>
                        <w:rPr>
                          <w:color w:val="F2F2F2" w:themeColor="background1" w:themeShade="F2"/>
                          <w:lang w:val="en-GB"/>
                        </w:rPr>
                      </w:pPr>
                      <w:r>
                        <w:rPr>
                          <w:color w:val="F2F2F2" w:themeColor="background1" w:themeShade="F2"/>
                          <w:lang w:val="en-GB"/>
                        </w:rPr>
                        <w:t>MSF</w:t>
                      </w:r>
                    </w:p>
                  </w:txbxContent>
                </v:textbox>
              </v:shape>
            </w:pict>
          </mc:Fallback>
        </mc:AlternateContent>
      </w:r>
      <w:r w:rsidR="00A33780">
        <w:rPr>
          <w:noProof/>
          <w:lang w:val="en-GB" w:eastAsia="en-GB" w:bidi="ar-SA"/>
        </w:rPr>
        <mc:AlternateContent>
          <mc:Choice Requires="wps">
            <w:drawing>
              <wp:anchor distT="0" distB="0" distL="114300" distR="114300" simplePos="0" relativeHeight="251658249" behindDoc="0" locked="0" layoutInCell="1" allowOverlap="1" wp14:anchorId="28AF980E" wp14:editId="0411C513">
                <wp:simplePos x="0" y="0"/>
                <wp:positionH relativeFrom="column">
                  <wp:posOffset>63500</wp:posOffset>
                </wp:positionH>
                <wp:positionV relativeFrom="paragraph">
                  <wp:posOffset>5696585</wp:posOffset>
                </wp:positionV>
                <wp:extent cx="6593205" cy="1099820"/>
                <wp:effectExtent l="0" t="0" r="10795" b="17780"/>
                <wp:wrapNone/>
                <wp:docPr id="138"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3205" cy="1099820"/>
                        </a:xfrm>
                        <a:custGeom>
                          <a:avLst/>
                          <a:gdLst>
                            <a:gd name="T0" fmla="+- 0 11191 709"/>
                            <a:gd name="T1" fmla="*/ T0 w 10483"/>
                            <a:gd name="T2" fmla="*/ 0 h 1732"/>
                            <a:gd name="T3" fmla="+- 0 709 709"/>
                            <a:gd name="T4" fmla="*/ T3 w 10483"/>
                            <a:gd name="T5" fmla="*/ 0 h 1732"/>
                            <a:gd name="T6" fmla="+- 0 709 709"/>
                            <a:gd name="T7" fmla="*/ T6 w 10483"/>
                            <a:gd name="T8" fmla="*/ 1697 h 1732"/>
                            <a:gd name="T9" fmla="+- 0 712 709"/>
                            <a:gd name="T10" fmla="*/ T9 w 10483"/>
                            <a:gd name="T11" fmla="*/ 1710 h 1732"/>
                            <a:gd name="T12" fmla="+- 0 719 709"/>
                            <a:gd name="T13" fmla="*/ T12 w 10483"/>
                            <a:gd name="T14" fmla="*/ 1721 h 1732"/>
                            <a:gd name="T15" fmla="+- 0 730 709"/>
                            <a:gd name="T16" fmla="*/ T15 w 10483"/>
                            <a:gd name="T17" fmla="*/ 1729 h 1732"/>
                            <a:gd name="T18" fmla="+- 0 744 709"/>
                            <a:gd name="T19" fmla="*/ T18 w 10483"/>
                            <a:gd name="T20" fmla="*/ 1732 h 1732"/>
                            <a:gd name="T21" fmla="+- 0 11156 709"/>
                            <a:gd name="T22" fmla="*/ T21 w 10483"/>
                            <a:gd name="T23" fmla="*/ 1732 h 1732"/>
                            <a:gd name="T24" fmla="+- 0 11170 709"/>
                            <a:gd name="T25" fmla="*/ T24 w 10483"/>
                            <a:gd name="T26" fmla="*/ 1729 h 1732"/>
                            <a:gd name="T27" fmla="+- 0 11181 709"/>
                            <a:gd name="T28" fmla="*/ T27 w 10483"/>
                            <a:gd name="T29" fmla="*/ 1721 h 1732"/>
                            <a:gd name="T30" fmla="+- 0 11188 709"/>
                            <a:gd name="T31" fmla="*/ T30 w 10483"/>
                            <a:gd name="T32" fmla="*/ 1710 h 1732"/>
                            <a:gd name="T33" fmla="+- 0 11191 709"/>
                            <a:gd name="T34" fmla="*/ T33 w 10483"/>
                            <a:gd name="T35" fmla="*/ 1697 h 1732"/>
                            <a:gd name="T36" fmla="+- 0 11191 709"/>
                            <a:gd name="T37" fmla="*/ T36 w 10483"/>
                            <a:gd name="T38" fmla="*/ 0 h 173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10483" h="1732">
                              <a:moveTo>
                                <a:pt x="10482" y="0"/>
                              </a:moveTo>
                              <a:lnTo>
                                <a:pt x="0" y="0"/>
                              </a:lnTo>
                              <a:lnTo>
                                <a:pt x="0" y="1697"/>
                              </a:lnTo>
                              <a:lnTo>
                                <a:pt x="3" y="1710"/>
                              </a:lnTo>
                              <a:lnTo>
                                <a:pt x="10" y="1721"/>
                              </a:lnTo>
                              <a:lnTo>
                                <a:pt x="21" y="1729"/>
                              </a:lnTo>
                              <a:lnTo>
                                <a:pt x="35" y="1732"/>
                              </a:lnTo>
                              <a:lnTo>
                                <a:pt x="10447" y="1732"/>
                              </a:lnTo>
                              <a:lnTo>
                                <a:pt x="10461" y="1729"/>
                              </a:lnTo>
                              <a:lnTo>
                                <a:pt x="10472" y="1721"/>
                              </a:lnTo>
                              <a:lnTo>
                                <a:pt x="10479" y="1710"/>
                              </a:lnTo>
                              <a:lnTo>
                                <a:pt x="10482" y="1697"/>
                              </a:lnTo>
                              <a:lnTo>
                                <a:pt x="10482" y="0"/>
                              </a:lnTo>
                              <a:close/>
                            </a:path>
                          </a:pathLst>
                        </a:custGeom>
                        <a:solidFill>
                          <a:srgbClr val="FFFFFF"/>
                        </a:solidFill>
                        <a:ln w="9525">
                          <a:solidFill>
                            <a:schemeClr val="bg1">
                              <a:lumMod val="85000"/>
                            </a:schemeClr>
                          </a:solidFill>
                          <a:round/>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60ABF287" id="Freeform 84" o:spid="_x0000_s1026" style="position:absolute;margin-left:5pt;margin-top:448.55pt;width:519.15pt;height:86.6pt;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0483,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" path="m10482,l,,,1697r3,13l10,1721r11,8l35,1732r10412,l10461,1729r11,-8l10479,1710r3,-13l10482,xe" strokecolor="#d8d8d8 [2732]">
                <v:path arrowok="t" o:connecttype="custom" o:connectlocs="6592576,0;0,0;0,1077595;1887,1085850;6289,1092835;13208,1097915;22013,1099820;6570563,1099820;6579368,1097915;6586287,1092835;6590689,1085850;6592576,1077595;6592576,0" o:connectangles="0,0,0,0,0,0,0,0,0,0,0,0,0"/>
              </v:shape>
            </w:pict>
          </mc:Fallback>
        </mc:AlternateContent>
      </w:r>
      <w:r w:rsidR="00A33780">
        <w:rPr>
          <w:noProof/>
          <w:lang w:val="en-GB" w:eastAsia="en-GB" w:bidi="ar-SA"/>
        </w:rPr>
        <mc:AlternateContent>
          <mc:Choice Requires="wps">
            <w:drawing>
              <wp:anchor distT="0" distB="0" distL="114300" distR="114300" simplePos="0" relativeHeight="251658252" behindDoc="1" locked="0" layoutInCell="1" allowOverlap="1" wp14:anchorId="1AC2E809" wp14:editId="1E64C394">
                <wp:simplePos x="0" y="0"/>
                <wp:positionH relativeFrom="column">
                  <wp:posOffset>63500</wp:posOffset>
                </wp:positionH>
                <wp:positionV relativeFrom="paragraph">
                  <wp:posOffset>4566920</wp:posOffset>
                </wp:positionV>
                <wp:extent cx="6656705" cy="295275"/>
                <wp:effectExtent l="0" t="0" r="0" b="0"/>
                <wp:wrapNone/>
                <wp:docPr id="142"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6705" cy="295275"/>
                        </a:xfrm>
                        <a:custGeom>
                          <a:avLst/>
                          <a:gdLst>
                            <a:gd name="T0" fmla="+- 0 11191 709"/>
                            <a:gd name="T1" fmla="*/ T0 w 10483"/>
                            <a:gd name="T2" fmla="+- 0 11761 11726"/>
                            <a:gd name="T3" fmla="*/ 11761 h 465"/>
                            <a:gd name="T4" fmla="+- 0 11188 709"/>
                            <a:gd name="T5" fmla="*/ T4 w 10483"/>
                            <a:gd name="T6" fmla="+- 0 11747 11726"/>
                            <a:gd name="T7" fmla="*/ 11747 h 465"/>
                            <a:gd name="T8" fmla="+- 0 11181 709"/>
                            <a:gd name="T9" fmla="*/ T8 w 10483"/>
                            <a:gd name="T10" fmla="+- 0 11736 11726"/>
                            <a:gd name="T11" fmla="*/ 11736 h 465"/>
                            <a:gd name="T12" fmla="+- 0 11170 709"/>
                            <a:gd name="T13" fmla="*/ T12 w 10483"/>
                            <a:gd name="T14" fmla="+- 0 11728 11726"/>
                            <a:gd name="T15" fmla="*/ 11728 h 465"/>
                            <a:gd name="T16" fmla="+- 0 11156 709"/>
                            <a:gd name="T17" fmla="*/ T16 w 10483"/>
                            <a:gd name="T18" fmla="+- 0 11726 11726"/>
                            <a:gd name="T19" fmla="*/ 11726 h 465"/>
                            <a:gd name="T20" fmla="+- 0 744 709"/>
                            <a:gd name="T21" fmla="*/ T20 w 10483"/>
                            <a:gd name="T22" fmla="+- 0 11726 11726"/>
                            <a:gd name="T23" fmla="*/ 11726 h 465"/>
                            <a:gd name="T24" fmla="+- 0 730 709"/>
                            <a:gd name="T25" fmla="*/ T24 w 10483"/>
                            <a:gd name="T26" fmla="+- 0 11728 11726"/>
                            <a:gd name="T27" fmla="*/ 11728 h 465"/>
                            <a:gd name="T28" fmla="+- 0 719 709"/>
                            <a:gd name="T29" fmla="*/ T28 w 10483"/>
                            <a:gd name="T30" fmla="+- 0 11736 11726"/>
                            <a:gd name="T31" fmla="*/ 11736 h 465"/>
                            <a:gd name="T32" fmla="+- 0 712 709"/>
                            <a:gd name="T33" fmla="*/ T32 w 10483"/>
                            <a:gd name="T34" fmla="+- 0 11747 11726"/>
                            <a:gd name="T35" fmla="*/ 11747 h 465"/>
                            <a:gd name="T36" fmla="+- 0 709 709"/>
                            <a:gd name="T37" fmla="*/ T36 w 10483"/>
                            <a:gd name="T38" fmla="+- 0 11761 11726"/>
                            <a:gd name="T39" fmla="*/ 11761 h 465"/>
                            <a:gd name="T40" fmla="+- 0 709 709"/>
                            <a:gd name="T41" fmla="*/ T40 w 10483"/>
                            <a:gd name="T42" fmla="+- 0 12191 11726"/>
                            <a:gd name="T43" fmla="*/ 12191 h 465"/>
                            <a:gd name="T44" fmla="+- 0 11191 709"/>
                            <a:gd name="T45" fmla="*/ T44 w 10483"/>
                            <a:gd name="T46" fmla="+- 0 12191 11726"/>
                            <a:gd name="T47" fmla="*/ 12191 h 465"/>
                            <a:gd name="T48" fmla="+- 0 11191 709"/>
                            <a:gd name="T49" fmla="*/ T48 w 10483"/>
                            <a:gd name="T50" fmla="+- 0 12179 11726"/>
                            <a:gd name="T51" fmla="*/ 12179 h 465"/>
                            <a:gd name="T52" fmla="+- 0 11191 709"/>
                            <a:gd name="T53" fmla="*/ T52 w 10483"/>
                            <a:gd name="T54" fmla="+- 0 11761 11726"/>
                            <a:gd name="T55" fmla="*/ 11761 h 4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483" h="465">
                              <a:moveTo>
                                <a:pt x="10482" y="35"/>
                              </a:moveTo>
                              <a:lnTo>
                                <a:pt x="10479" y="21"/>
                              </a:lnTo>
                              <a:lnTo>
                                <a:pt x="10472" y="10"/>
                              </a:lnTo>
                              <a:lnTo>
                                <a:pt x="10461" y="2"/>
                              </a:lnTo>
                              <a:lnTo>
                                <a:pt x="10447" y="0"/>
                              </a:lnTo>
                              <a:lnTo>
                                <a:pt x="35" y="0"/>
                              </a:lnTo>
                              <a:lnTo>
                                <a:pt x="21" y="2"/>
                              </a:lnTo>
                              <a:lnTo>
                                <a:pt x="10" y="10"/>
                              </a:lnTo>
                              <a:lnTo>
                                <a:pt x="3" y="21"/>
                              </a:lnTo>
                              <a:lnTo>
                                <a:pt x="0" y="35"/>
                              </a:lnTo>
                              <a:lnTo>
                                <a:pt x="0" y="465"/>
                              </a:lnTo>
                              <a:lnTo>
                                <a:pt x="10482" y="465"/>
                              </a:lnTo>
                              <a:lnTo>
                                <a:pt x="10482" y="453"/>
                              </a:lnTo>
                              <a:lnTo>
                                <a:pt x="10482" y="35"/>
                              </a:lnTo>
                            </a:path>
                          </a:pathLst>
                        </a:custGeom>
                        <a:solidFill>
                          <a:srgbClr val="3379B7"/>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7D1CC27" w14:textId="77777777" w:rsidR="007767A0" w:rsidRPr="004B297E" w:rsidRDefault="007767A0" w:rsidP="00BB0A8D">
                            <w:pPr>
                              <w:ind w:firstLine="142"/>
                              <w:rPr>
                                <w:color w:val="F2F2F2" w:themeColor="background1" w:themeShade="F2"/>
                                <w:lang w:val="en-GB"/>
                              </w:rPr>
                            </w:pPr>
                            <w:r w:rsidRPr="004B297E">
                              <w:rPr>
                                <w:color w:val="F2F2F2" w:themeColor="background1" w:themeShade="F2"/>
                                <w:lang w:val="en-GB"/>
                              </w:rPr>
                              <w:t>ACAT</w:t>
                            </w:r>
                          </w:p>
                        </w:txbxContent>
                      </wps:txbx>
                      <wps:bodyPr rot="0" vert="horz" wrap="square" lIns="91440" tIns="45720" rIns="91440" bIns="45720" anchor="t" anchorCtr="0" upright="1">
                        <a:noAutofit/>
                      </wps:bodyPr>
                    </wps:wsp>
                  </a:graphicData>
                </a:graphic>
              </wp:anchor>
            </w:drawing>
          </mc:Choice>
          <mc:Fallback>
            <w:pict>
              <v:shape w14:anchorId="1AC2E809" id="_x0000_s1031" style="position:absolute;left:0;text-align:left;margin-left:5pt;margin-top:359.6pt;width:524.15pt;height:23.25pt;z-index:-251658228;visibility:visible;mso-wrap-style:square;mso-wrap-distance-left:9pt;mso-wrap-distance-top:0;mso-wrap-distance-right:9pt;mso-wrap-distance-bottom:0;mso-position-horizontal:absolute;mso-position-horizontal-relative:text;mso-position-vertical:absolute;mso-position-vertical-relative:text;v-text-anchor:top" coordsize="10483,4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" adj="-11796480,,5400" path="m10482,35r-3,-14l10472,10r-11,-8l10447,,35,,21,2,10,10,3,21,,35,,465r10482,l10482,453r,-418e" fillcolor="#3379b7" stroked="f">
                <v:stroke joinstyle="round"/>
                <v:formulas/>
                <v:path arrowok="t" o:connecttype="custom" o:connectlocs="6656070,7468235;6654165,7459345;6649720,7452360;6642735,7447280;6633845,7446010;22225,7446010;13335,7447280;6350,7452360;1905,7459345;0,7468235;0,7741285;6656070,7741285;6656070,7733665;6656070,7468235" o:connectangles="0,0,0,0,0,0,0,0,0,0,0,0,0,0" textboxrect="0,0,10483,465"/>
                <v:textbox>
                  <w:txbxContent>
                    <w:p w14:paraId="67D1CC27" w14:textId="77777777" w:rsidR="007767A0" w:rsidRPr="004B297E" w:rsidRDefault="007767A0" w:rsidP="00BB0A8D">
                      <w:pPr>
                        <w:ind w:firstLine="142"/>
                        <w:rPr>
                          <w:color w:val="F2F2F2" w:themeColor="background1" w:themeShade="F2"/>
                          <w:lang w:val="en-GB"/>
                        </w:rPr>
                      </w:pPr>
                      <w:r w:rsidRPr="004B297E">
                        <w:rPr>
                          <w:color w:val="F2F2F2" w:themeColor="background1" w:themeShade="F2"/>
                          <w:lang w:val="en-GB"/>
                        </w:rPr>
                        <w:t>ACAT</w:t>
                      </w:r>
                    </w:p>
                  </w:txbxContent>
                </v:textbox>
              </v:shape>
            </w:pict>
          </mc:Fallback>
        </mc:AlternateContent>
      </w:r>
      <w:r w:rsidR="00C560F1">
        <w:rPr>
          <w:noProof/>
          <w:lang w:val="en-GB" w:eastAsia="en-GB" w:bidi="ar-SA"/>
        </w:rPr>
        <mc:AlternateContent>
          <mc:Choice Requires="wps">
            <w:drawing>
              <wp:anchor distT="0" distB="0" distL="114300" distR="114300" simplePos="0" relativeHeight="251658245" behindDoc="0" locked="0" layoutInCell="1" allowOverlap="1" wp14:anchorId="37043056" wp14:editId="38121B51">
                <wp:simplePos x="0" y="0"/>
                <wp:positionH relativeFrom="column">
                  <wp:posOffset>5715</wp:posOffset>
                </wp:positionH>
                <wp:positionV relativeFrom="paragraph">
                  <wp:posOffset>8053186</wp:posOffset>
                </wp:positionV>
                <wp:extent cx="6656705" cy="1099820"/>
                <wp:effectExtent l="0" t="0" r="10795" b="17780"/>
                <wp:wrapNone/>
                <wp:docPr id="151"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6705" cy="1099820"/>
                        </a:xfrm>
                        <a:custGeom>
                          <a:avLst/>
                          <a:gdLst>
                            <a:gd name="T0" fmla="+- 0 11191 709"/>
                            <a:gd name="T1" fmla="*/ T0 w 10483"/>
                            <a:gd name="T2" fmla="*/ 0 h 1732"/>
                            <a:gd name="T3" fmla="+- 0 709 709"/>
                            <a:gd name="T4" fmla="*/ T3 w 10483"/>
                            <a:gd name="T5" fmla="*/ 0 h 1732"/>
                            <a:gd name="T6" fmla="+- 0 709 709"/>
                            <a:gd name="T7" fmla="*/ T6 w 10483"/>
                            <a:gd name="T8" fmla="*/ 1697 h 1732"/>
                            <a:gd name="T9" fmla="+- 0 712 709"/>
                            <a:gd name="T10" fmla="*/ T9 w 10483"/>
                            <a:gd name="T11" fmla="*/ 1710 h 1732"/>
                            <a:gd name="T12" fmla="+- 0 719 709"/>
                            <a:gd name="T13" fmla="*/ T12 w 10483"/>
                            <a:gd name="T14" fmla="*/ 1721 h 1732"/>
                            <a:gd name="T15" fmla="+- 0 730 709"/>
                            <a:gd name="T16" fmla="*/ T15 w 10483"/>
                            <a:gd name="T17" fmla="*/ 1729 h 1732"/>
                            <a:gd name="T18" fmla="+- 0 744 709"/>
                            <a:gd name="T19" fmla="*/ T18 w 10483"/>
                            <a:gd name="T20" fmla="*/ 1732 h 1732"/>
                            <a:gd name="T21" fmla="+- 0 11156 709"/>
                            <a:gd name="T22" fmla="*/ T21 w 10483"/>
                            <a:gd name="T23" fmla="*/ 1732 h 1732"/>
                            <a:gd name="T24" fmla="+- 0 11170 709"/>
                            <a:gd name="T25" fmla="*/ T24 w 10483"/>
                            <a:gd name="T26" fmla="*/ 1729 h 1732"/>
                            <a:gd name="T27" fmla="+- 0 11181 709"/>
                            <a:gd name="T28" fmla="*/ T27 w 10483"/>
                            <a:gd name="T29" fmla="*/ 1721 h 1732"/>
                            <a:gd name="T30" fmla="+- 0 11188 709"/>
                            <a:gd name="T31" fmla="*/ T30 w 10483"/>
                            <a:gd name="T32" fmla="*/ 1710 h 1732"/>
                            <a:gd name="T33" fmla="+- 0 11191 709"/>
                            <a:gd name="T34" fmla="*/ T33 w 10483"/>
                            <a:gd name="T35" fmla="*/ 1697 h 1732"/>
                            <a:gd name="T36" fmla="+- 0 11191 709"/>
                            <a:gd name="T37" fmla="*/ T36 w 10483"/>
                            <a:gd name="T38" fmla="*/ 0 h 173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10483" h="1732">
                              <a:moveTo>
                                <a:pt x="10482" y="0"/>
                              </a:moveTo>
                              <a:lnTo>
                                <a:pt x="0" y="0"/>
                              </a:lnTo>
                              <a:lnTo>
                                <a:pt x="0" y="1697"/>
                              </a:lnTo>
                              <a:lnTo>
                                <a:pt x="3" y="1710"/>
                              </a:lnTo>
                              <a:lnTo>
                                <a:pt x="10" y="1721"/>
                              </a:lnTo>
                              <a:lnTo>
                                <a:pt x="21" y="1729"/>
                              </a:lnTo>
                              <a:lnTo>
                                <a:pt x="35" y="1732"/>
                              </a:lnTo>
                              <a:lnTo>
                                <a:pt x="10447" y="1732"/>
                              </a:lnTo>
                              <a:lnTo>
                                <a:pt x="10461" y="1729"/>
                              </a:lnTo>
                              <a:lnTo>
                                <a:pt x="10472" y="1721"/>
                              </a:lnTo>
                              <a:lnTo>
                                <a:pt x="10479" y="1710"/>
                              </a:lnTo>
                              <a:lnTo>
                                <a:pt x="10482" y="1697"/>
                              </a:lnTo>
                              <a:lnTo>
                                <a:pt x="10482" y="0"/>
                              </a:lnTo>
                              <a:close/>
                            </a:path>
                          </a:pathLst>
                        </a:custGeom>
                        <a:solidFill>
                          <a:srgbClr val="FFFFFF"/>
                        </a:solidFill>
                        <a:ln w="9525">
                          <a:solidFill>
                            <a:schemeClr val="bg1">
                              <a:lumMod val="85000"/>
                            </a:schemeClr>
                          </a:solidFill>
                          <a:round/>
                          <a:headEnd/>
                          <a:tailEnd/>
                        </a:ln>
                      </wps:spPr>
                      <wps:txbx>
                        <w:txbxContent>
                          <w:p w14:paraId="6B881437" w14:textId="77777777" w:rsidR="007767A0" w:rsidRPr="00685D22" w:rsidRDefault="007767A0" w:rsidP="00BB0A8D">
                            <w:pPr>
                              <w:rPr>
                                <w:lang w:val="en-GB"/>
                              </w:rPr>
                            </w:pPr>
                          </w:p>
                        </w:txbxContent>
                      </wps:txbx>
                      <wps:bodyPr rot="0" vert="horz" wrap="square" lIns="91440" tIns="45720" rIns="91440" bIns="45720" anchor="t" anchorCtr="0" upright="1">
                        <a:noAutofit/>
                      </wps:bodyPr>
                    </wps:wsp>
                  </a:graphicData>
                </a:graphic>
              </wp:anchor>
            </w:drawing>
          </mc:Choice>
          <mc:Fallback>
            <w:pict>
              <v:shape w14:anchorId="37043056" id="_x0000_s1032" style="position:absolute;left:0;text-align:left;margin-left:.45pt;margin-top:634.1pt;width:524.15pt;height:86.6pt;z-index:251658245;visibility:visible;mso-wrap-style:square;mso-wrap-distance-left:9pt;mso-wrap-distance-top:0;mso-wrap-distance-right:9pt;mso-wrap-distance-bottom:0;mso-position-horizontal:absolute;mso-position-horizontal-relative:text;mso-position-vertical:absolute;mso-position-vertical-relative:text;v-text-anchor:top" coordsize="10483,17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" adj="-11796480,,5400" path="m10482,l,,,1697r3,13l10,1721r11,8l35,1732r10412,l10461,1729r11,-8l10479,1710r3,-13l10482,xe" strokecolor="#d8d8d8 [2732]">
                <v:stroke joinstyle="round"/>
                <v:formulas/>
                <v:path arrowok="t" o:connecttype="custom" o:connectlocs="6656070,0;0,0;0,1077595;1905,1085850;6350,1092835;13335,1097915;22225,1099820;6633845,1099820;6642735,1097915;6649720,1092835;6654165,1085850;6656070,1077595;6656070,0" o:connectangles="0,0,0,0,0,0,0,0,0,0,0,0,0" textboxrect="0,0,10483,1732"/>
                <v:textbox>
                  <w:txbxContent>
                    <w:p w14:paraId="6B881437" w14:textId="77777777" w:rsidR="007767A0" w:rsidRPr="00685D22" w:rsidRDefault="007767A0" w:rsidP="00BB0A8D">
                      <w:pPr>
                        <w:rPr>
                          <w:lang w:val="en-GB"/>
                        </w:rPr>
                      </w:pPr>
                    </w:p>
                  </w:txbxContent>
                </v:textbox>
              </v:shape>
            </w:pict>
          </mc:Fallback>
        </mc:AlternateContent>
      </w:r>
      <w:r w:rsidR="00C560F1">
        <w:rPr>
          <w:noProof/>
          <w:lang w:val="en-GB" w:eastAsia="en-GB" w:bidi="ar-SA"/>
        </w:rPr>
        <mc:AlternateContent>
          <mc:Choice Requires="wps">
            <w:drawing>
              <wp:anchor distT="0" distB="0" distL="114300" distR="114300" simplePos="0" relativeHeight="251658246" behindDoc="1" locked="0" layoutInCell="1" allowOverlap="1" wp14:anchorId="5F7EECCF" wp14:editId="1C776795">
                <wp:simplePos x="0" y="0"/>
                <wp:positionH relativeFrom="column">
                  <wp:posOffset>12065</wp:posOffset>
                </wp:positionH>
                <wp:positionV relativeFrom="paragraph">
                  <wp:posOffset>7202805</wp:posOffset>
                </wp:positionV>
                <wp:extent cx="6656705" cy="844550"/>
                <wp:effectExtent l="0" t="0" r="0" b="6350"/>
                <wp:wrapNone/>
                <wp:docPr id="150"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6705" cy="844550"/>
                        </a:xfrm>
                        <a:custGeom>
                          <a:avLst/>
                          <a:gdLst>
                            <a:gd name="T0" fmla="+- 0 11156 709"/>
                            <a:gd name="T1" fmla="*/ T0 w 10483"/>
                            <a:gd name="T2" fmla="+- 0 15224 15224"/>
                            <a:gd name="T3" fmla="*/ 15224 h 1511"/>
                            <a:gd name="T4" fmla="+- 0 744 709"/>
                            <a:gd name="T5" fmla="*/ T4 w 10483"/>
                            <a:gd name="T6" fmla="+- 0 15224 15224"/>
                            <a:gd name="T7" fmla="*/ 15224 h 1511"/>
                            <a:gd name="T8" fmla="+- 0 730 709"/>
                            <a:gd name="T9" fmla="*/ T8 w 10483"/>
                            <a:gd name="T10" fmla="+- 0 15226 15224"/>
                            <a:gd name="T11" fmla="*/ 15226 h 1511"/>
                            <a:gd name="T12" fmla="+- 0 719 709"/>
                            <a:gd name="T13" fmla="*/ T12 w 10483"/>
                            <a:gd name="T14" fmla="+- 0 15234 15224"/>
                            <a:gd name="T15" fmla="*/ 15234 h 1511"/>
                            <a:gd name="T16" fmla="+- 0 712 709"/>
                            <a:gd name="T17" fmla="*/ T16 w 10483"/>
                            <a:gd name="T18" fmla="+- 0 15245 15224"/>
                            <a:gd name="T19" fmla="*/ 15245 h 1511"/>
                            <a:gd name="T20" fmla="+- 0 709 709"/>
                            <a:gd name="T21" fmla="*/ T20 w 10483"/>
                            <a:gd name="T22" fmla="+- 0 15258 15224"/>
                            <a:gd name="T23" fmla="*/ 15258 h 1511"/>
                            <a:gd name="T24" fmla="+- 0 709 709"/>
                            <a:gd name="T25" fmla="*/ T24 w 10483"/>
                            <a:gd name="T26" fmla="+- 0 16734 15224"/>
                            <a:gd name="T27" fmla="*/ 16734 h 1511"/>
                            <a:gd name="T28" fmla="+- 0 11191 709"/>
                            <a:gd name="T29" fmla="*/ T28 w 10483"/>
                            <a:gd name="T30" fmla="+- 0 16734 15224"/>
                            <a:gd name="T31" fmla="*/ 16734 h 1511"/>
                            <a:gd name="T32" fmla="+- 0 11191 709"/>
                            <a:gd name="T33" fmla="*/ T32 w 10483"/>
                            <a:gd name="T34" fmla="+- 0 15258 15224"/>
                            <a:gd name="T35" fmla="*/ 15258 h 1511"/>
                            <a:gd name="T36" fmla="+- 0 11188 709"/>
                            <a:gd name="T37" fmla="*/ T36 w 10483"/>
                            <a:gd name="T38" fmla="+- 0 15245 15224"/>
                            <a:gd name="T39" fmla="*/ 15245 h 1511"/>
                            <a:gd name="T40" fmla="+- 0 11181 709"/>
                            <a:gd name="T41" fmla="*/ T40 w 10483"/>
                            <a:gd name="T42" fmla="+- 0 15234 15224"/>
                            <a:gd name="T43" fmla="*/ 15234 h 1511"/>
                            <a:gd name="T44" fmla="+- 0 11170 709"/>
                            <a:gd name="T45" fmla="*/ T44 w 10483"/>
                            <a:gd name="T46" fmla="+- 0 15226 15224"/>
                            <a:gd name="T47" fmla="*/ 15226 h 1511"/>
                            <a:gd name="T48" fmla="+- 0 11156 709"/>
                            <a:gd name="T49" fmla="*/ T48 w 10483"/>
                            <a:gd name="T50" fmla="+- 0 15224 15224"/>
                            <a:gd name="T51" fmla="*/ 15224 h 1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483" h="1511">
                              <a:moveTo>
                                <a:pt x="10447" y="0"/>
                              </a:moveTo>
                              <a:lnTo>
                                <a:pt x="35" y="0"/>
                              </a:lnTo>
                              <a:lnTo>
                                <a:pt x="21" y="2"/>
                              </a:lnTo>
                              <a:lnTo>
                                <a:pt x="10" y="10"/>
                              </a:lnTo>
                              <a:lnTo>
                                <a:pt x="3" y="21"/>
                              </a:lnTo>
                              <a:lnTo>
                                <a:pt x="0" y="34"/>
                              </a:lnTo>
                              <a:lnTo>
                                <a:pt x="0" y="1510"/>
                              </a:lnTo>
                              <a:lnTo>
                                <a:pt x="10482" y="1510"/>
                              </a:lnTo>
                              <a:lnTo>
                                <a:pt x="10482" y="34"/>
                              </a:lnTo>
                              <a:lnTo>
                                <a:pt x="10479" y="21"/>
                              </a:lnTo>
                              <a:lnTo>
                                <a:pt x="10472" y="10"/>
                              </a:lnTo>
                              <a:lnTo>
                                <a:pt x="10461" y="2"/>
                              </a:lnTo>
                              <a:lnTo>
                                <a:pt x="1044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95BD9AA" w14:textId="77777777" w:rsidR="007767A0" w:rsidRDefault="007767A0" w:rsidP="00BB0A8D">
                            <w:pPr>
                              <w:pStyle w:val="BodyText"/>
                              <w:spacing w:before="24"/>
                              <w:ind w:left="303"/>
                              <w:rPr>
                                <w:color w:val="333333"/>
                                <w:w w:val="110"/>
                              </w:rPr>
                            </w:pPr>
                            <w:r>
                              <w:rPr>
                                <w:color w:val="333333"/>
                                <w:w w:val="110"/>
                              </w:rPr>
                              <w:t xml:space="preserve">Assessments: </w:t>
                            </w:r>
                          </w:p>
                          <w:p w14:paraId="03BA3D0E" w14:textId="77777777" w:rsidR="007767A0" w:rsidRDefault="007767A0" w:rsidP="00BB0A8D">
                            <w:pPr>
                              <w:pStyle w:val="BodyText"/>
                              <w:spacing w:before="24"/>
                              <w:ind w:left="303"/>
                              <w:rPr>
                                <w:color w:val="333333"/>
                                <w:w w:val="110"/>
                              </w:rPr>
                            </w:pPr>
                          </w:p>
                          <w:p w14:paraId="1AC503F3" w14:textId="77777777" w:rsidR="007767A0" w:rsidRDefault="007767A0" w:rsidP="00BB0A8D">
                            <w:pPr>
                              <w:pStyle w:val="BodyText"/>
                              <w:spacing w:before="24"/>
                              <w:ind w:left="303"/>
                              <w:rPr>
                                <w:color w:val="333333"/>
                                <w:w w:val="110"/>
                              </w:rPr>
                            </w:pPr>
                          </w:p>
                          <w:p w14:paraId="13354E28" w14:textId="77777777" w:rsidR="007767A0" w:rsidRPr="00E54B69" w:rsidRDefault="007767A0" w:rsidP="00BB0A8D">
                            <w:pPr>
                              <w:pStyle w:val="BodyText"/>
                              <w:spacing w:before="24"/>
                              <w:ind w:left="303"/>
                            </w:pPr>
                            <w:r>
                              <w:rPr>
                                <w:color w:val="333333"/>
                                <w:w w:val="110"/>
                              </w:rPr>
                              <w:t>C</w:t>
                            </w:r>
                            <w:r w:rsidRPr="00E54B69">
                              <w:rPr>
                                <w:color w:val="333333"/>
                                <w:w w:val="110"/>
                              </w:rPr>
                              <w:t>omments*:</w:t>
                            </w:r>
                          </w:p>
                          <w:p w14:paraId="7F0415F1" w14:textId="77777777" w:rsidR="007767A0" w:rsidRDefault="007767A0" w:rsidP="00BB0A8D">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5F7EECCF" id="_x0000_s1033" style="position:absolute;left:0;text-align:left;margin-left:.95pt;margin-top:567.15pt;width:524.15pt;height:66.5pt;z-index:-25165823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0483,15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" adj="-11796480,,5400" path="m10447,l35,,21,2,10,10,3,21,,34,,1510r10482,l10482,34r-3,-13l10472,10r-11,-8l10447,xe" stroked="f">
                <v:stroke joinstyle="round"/>
                <v:formulas/>
                <v:path arrowok="t" o:connecttype="custom" o:connectlocs="6633845,8509219;22225,8509219;13335,8510336;6350,8514808;1905,8520956;0,8528222;0,9353210;6656070,9353210;6656070,8528222;6654165,8520956;6649720,8514808;6642735,8510336;6633845,8509219" o:connectangles="0,0,0,0,0,0,0,0,0,0,0,0,0" textboxrect="0,0,10483,1511"/>
                <v:textbox>
                  <w:txbxContent>
                    <w:p w14:paraId="695BD9AA" w14:textId="77777777" w:rsidR="007767A0" w:rsidRDefault="007767A0" w:rsidP="00BB0A8D">
                      <w:pPr>
                        <w:pStyle w:val="BodyText"/>
                        <w:spacing w:before="24"/>
                        <w:ind w:left="303"/>
                        <w:rPr>
                          <w:color w:val="333333"/>
                          <w:w w:val="110"/>
                        </w:rPr>
                      </w:pPr>
                      <w:r>
                        <w:rPr>
                          <w:color w:val="333333"/>
                          <w:w w:val="110"/>
                        </w:rPr>
                        <w:t xml:space="preserve">Assessments: </w:t>
                      </w:r>
                    </w:p>
                    <w:p w14:paraId="03BA3D0E" w14:textId="77777777" w:rsidR="007767A0" w:rsidRDefault="007767A0" w:rsidP="00BB0A8D">
                      <w:pPr>
                        <w:pStyle w:val="BodyText"/>
                        <w:spacing w:before="24"/>
                        <w:ind w:left="303"/>
                        <w:rPr>
                          <w:color w:val="333333"/>
                          <w:w w:val="110"/>
                        </w:rPr>
                      </w:pPr>
                    </w:p>
                    <w:p w14:paraId="1AC503F3" w14:textId="77777777" w:rsidR="007767A0" w:rsidRDefault="007767A0" w:rsidP="00BB0A8D">
                      <w:pPr>
                        <w:pStyle w:val="BodyText"/>
                        <w:spacing w:before="24"/>
                        <w:ind w:left="303"/>
                        <w:rPr>
                          <w:color w:val="333333"/>
                          <w:w w:val="110"/>
                        </w:rPr>
                      </w:pPr>
                    </w:p>
                    <w:p w14:paraId="13354E28" w14:textId="77777777" w:rsidR="007767A0" w:rsidRPr="00E54B69" w:rsidRDefault="007767A0" w:rsidP="00BB0A8D">
                      <w:pPr>
                        <w:pStyle w:val="BodyText"/>
                        <w:spacing w:before="24"/>
                        <w:ind w:left="303"/>
                      </w:pPr>
                      <w:r>
                        <w:rPr>
                          <w:color w:val="333333"/>
                          <w:w w:val="110"/>
                        </w:rPr>
                        <w:t>C</w:t>
                      </w:r>
                      <w:r w:rsidRPr="00E54B69">
                        <w:rPr>
                          <w:color w:val="333333"/>
                          <w:w w:val="110"/>
                        </w:rPr>
                        <w:t>omments*:</w:t>
                      </w:r>
                    </w:p>
                    <w:p w14:paraId="7F0415F1" w14:textId="77777777" w:rsidR="007767A0" w:rsidRDefault="007767A0" w:rsidP="00BB0A8D">
                      <w:pPr>
                        <w:jc w:val="center"/>
                      </w:pPr>
                    </w:p>
                  </w:txbxContent>
                </v:textbox>
              </v:shape>
            </w:pict>
          </mc:Fallback>
        </mc:AlternateContent>
      </w:r>
      <w:r w:rsidR="00C560F1">
        <w:rPr>
          <w:noProof/>
          <w:lang w:val="en-GB" w:eastAsia="en-GB" w:bidi="ar-SA"/>
        </w:rPr>
        <mc:AlternateContent>
          <mc:Choice Requires="wps">
            <w:drawing>
              <wp:anchor distT="0" distB="0" distL="114300" distR="114300" simplePos="0" relativeHeight="251658250" behindDoc="1" locked="0" layoutInCell="1" allowOverlap="1" wp14:anchorId="211440A4" wp14:editId="688FF1B3">
                <wp:simplePos x="0" y="0"/>
                <wp:positionH relativeFrom="column">
                  <wp:posOffset>5715</wp:posOffset>
                </wp:positionH>
                <wp:positionV relativeFrom="paragraph">
                  <wp:posOffset>4857750</wp:posOffset>
                </wp:positionV>
                <wp:extent cx="6656705" cy="845128"/>
                <wp:effectExtent l="0" t="0" r="0" b="6350"/>
                <wp:wrapNone/>
                <wp:docPr id="143"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6705" cy="845128"/>
                        </a:xfrm>
                        <a:custGeom>
                          <a:avLst/>
                          <a:gdLst>
                            <a:gd name="T0" fmla="+- 0 11156 709"/>
                            <a:gd name="T1" fmla="*/ T0 w 10483"/>
                            <a:gd name="T2" fmla="+- 0 15224 15224"/>
                            <a:gd name="T3" fmla="*/ 15224 h 1511"/>
                            <a:gd name="T4" fmla="+- 0 744 709"/>
                            <a:gd name="T5" fmla="*/ T4 w 10483"/>
                            <a:gd name="T6" fmla="+- 0 15224 15224"/>
                            <a:gd name="T7" fmla="*/ 15224 h 1511"/>
                            <a:gd name="T8" fmla="+- 0 730 709"/>
                            <a:gd name="T9" fmla="*/ T8 w 10483"/>
                            <a:gd name="T10" fmla="+- 0 15226 15224"/>
                            <a:gd name="T11" fmla="*/ 15226 h 1511"/>
                            <a:gd name="T12" fmla="+- 0 719 709"/>
                            <a:gd name="T13" fmla="*/ T12 w 10483"/>
                            <a:gd name="T14" fmla="+- 0 15234 15224"/>
                            <a:gd name="T15" fmla="*/ 15234 h 1511"/>
                            <a:gd name="T16" fmla="+- 0 712 709"/>
                            <a:gd name="T17" fmla="*/ T16 w 10483"/>
                            <a:gd name="T18" fmla="+- 0 15245 15224"/>
                            <a:gd name="T19" fmla="*/ 15245 h 1511"/>
                            <a:gd name="T20" fmla="+- 0 709 709"/>
                            <a:gd name="T21" fmla="*/ T20 w 10483"/>
                            <a:gd name="T22" fmla="+- 0 15258 15224"/>
                            <a:gd name="T23" fmla="*/ 15258 h 1511"/>
                            <a:gd name="T24" fmla="+- 0 709 709"/>
                            <a:gd name="T25" fmla="*/ T24 w 10483"/>
                            <a:gd name="T26" fmla="+- 0 16734 15224"/>
                            <a:gd name="T27" fmla="*/ 16734 h 1511"/>
                            <a:gd name="T28" fmla="+- 0 11191 709"/>
                            <a:gd name="T29" fmla="*/ T28 w 10483"/>
                            <a:gd name="T30" fmla="+- 0 16734 15224"/>
                            <a:gd name="T31" fmla="*/ 16734 h 1511"/>
                            <a:gd name="T32" fmla="+- 0 11191 709"/>
                            <a:gd name="T33" fmla="*/ T32 w 10483"/>
                            <a:gd name="T34" fmla="+- 0 15258 15224"/>
                            <a:gd name="T35" fmla="*/ 15258 h 1511"/>
                            <a:gd name="T36" fmla="+- 0 11188 709"/>
                            <a:gd name="T37" fmla="*/ T36 w 10483"/>
                            <a:gd name="T38" fmla="+- 0 15245 15224"/>
                            <a:gd name="T39" fmla="*/ 15245 h 1511"/>
                            <a:gd name="T40" fmla="+- 0 11181 709"/>
                            <a:gd name="T41" fmla="*/ T40 w 10483"/>
                            <a:gd name="T42" fmla="+- 0 15234 15224"/>
                            <a:gd name="T43" fmla="*/ 15234 h 1511"/>
                            <a:gd name="T44" fmla="+- 0 11170 709"/>
                            <a:gd name="T45" fmla="*/ T44 w 10483"/>
                            <a:gd name="T46" fmla="+- 0 15226 15224"/>
                            <a:gd name="T47" fmla="*/ 15226 h 1511"/>
                            <a:gd name="T48" fmla="+- 0 11156 709"/>
                            <a:gd name="T49" fmla="*/ T48 w 10483"/>
                            <a:gd name="T50" fmla="+- 0 15224 15224"/>
                            <a:gd name="T51" fmla="*/ 15224 h 1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483" h="1511">
                              <a:moveTo>
                                <a:pt x="10447" y="0"/>
                              </a:moveTo>
                              <a:lnTo>
                                <a:pt x="35" y="0"/>
                              </a:lnTo>
                              <a:lnTo>
                                <a:pt x="21" y="2"/>
                              </a:lnTo>
                              <a:lnTo>
                                <a:pt x="10" y="10"/>
                              </a:lnTo>
                              <a:lnTo>
                                <a:pt x="3" y="21"/>
                              </a:lnTo>
                              <a:lnTo>
                                <a:pt x="0" y="34"/>
                              </a:lnTo>
                              <a:lnTo>
                                <a:pt x="0" y="1510"/>
                              </a:lnTo>
                              <a:lnTo>
                                <a:pt x="10482" y="1510"/>
                              </a:lnTo>
                              <a:lnTo>
                                <a:pt x="10482" y="34"/>
                              </a:lnTo>
                              <a:lnTo>
                                <a:pt x="10479" y="21"/>
                              </a:lnTo>
                              <a:lnTo>
                                <a:pt x="10472" y="10"/>
                              </a:lnTo>
                              <a:lnTo>
                                <a:pt x="10461" y="2"/>
                              </a:lnTo>
                              <a:lnTo>
                                <a:pt x="1044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6AF7513" w14:textId="77777777" w:rsidR="007767A0" w:rsidRDefault="007767A0" w:rsidP="00BB0A8D">
                            <w:pPr>
                              <w:pStyle w:val="BodyText"/>
                              <w:spacing w:before="24"/>
                              <w:ind w:left="303"/>
                              <w:rPr>
                                <w:color w:val="333333"/>
                                <w:w w:val="110"/>
                              </w:rPr>
                            </w:pPr>
                            <w:r>
                              <w:rPr>
                                <w:color w:val="333333"/>
                                <w:w w:val="110"/>
                              </w:rPr>
                              <w:t>Assessments:</w:t>
                            </w:r>
                          </w:p>
                          <w:p w14:paraId="442B4DE4" w14:textId="77777777" w:rsidR="007767A0" w:rsidRDefault="007767A0" w:rsidP="00BB0A8D">
                            <w:pPr>
                              <w:pStyle w:val="BodyText"/>
                              <w:spacing w:before="24"/>
                              <w:ind w:left="303"/>
                              <w:rPr>
                                <w:color w:val="333333"/>
                                <w:w w:val="110"/>
                              </w:rPr>
                            </w:pPr>
                          </w:p>
                          <w:p w14:paraId="4C58048F" w14:textId="77777777" w:rsidR="007767A0" w:rsidRDefault="007767A0" w:rsidP="00BB0A8D">
                            <w:pPr>
                              <w:pStyle w:val="BodyText"/>
                              <w:spacing w:before="24"/>
                              <w:ind w:left="303"/>
                              <w:rPr>
                                <w:color w:val="333333"/>
                                <w:w w:val="110"/>
                              </w:rPr>
                            </w:pPr>
                          </w:p>
                          <w:p w14:paraId="67B3CEE5" w14:textId="77777777" w:rsidR="007767A0" w:rsidRPr="00E54B69" w:rsidRDefault="007767A0" w:rsidP="00BB0A8D">
                            <w:pPr>
                              <w:pStyle w:val="BodyText"/>
                              <w:spacing w:before="24"/>
                              <w:ind w:left="303"/>
                            </w:pPr>
                            <w:r>
                              <w:rPr>
                                <w:color w:val="333333"/>
                                <w:w w:val="110"/>
                              </w:rPr>
                              <w:t>C</w:t>
                            </w:r>
                            <w:r w:rsidRPr="00E54B69">
                              <w:rPr>
                                <w:color w:val="333333"/>
                                <w:w w:val="110"/>
                              </w:rPr>
                              <w:t>omments*:</w:t>
                            </w:r>
                          </w:p>
                          <w:p w14:paraId="78150513" w14:textId="77777777" w:rsidR="007767A0" w:rsidRDefault="007767A0" w:rsidP="00BB0A8D">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211440A4" id="_x0000_s1034" style="position:absolute;left:0;text-align:left;margin-left:.45pt;margin-top:382.5pt;width:524.15pt;height:66.55pt;z-index:-25165823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0483,15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" adj="-11796480,,5400" path="m10447,l35,,21,2,10,10,3,21,,34,,1510r10482,l10482,34r-3,-13l10472,10r-11,-8l10447,xe" stroked="f">
                <v:stroke joinstyle="round"/>
                <v:formulas/>
                <v:path arrowok="t" o:connecttype="custom" o:connectlocs="6633845,8515042;22225,8515042;13335,8516161;6350,8520635;1905,8526788;0,8534059;0,9359611;6656070,9359611;6656070,8534059;6654165,8526788;6649720,8520635;6642735,8516161;6633845,8515042" o:connectangles="0,0,0,0,0,0,0,0,0,0,0,0,0" textboxrect="0,0,10483,1511"/>
                <v:textbox>
                  <w:txbxContent>
                    <w:p w14:paraId="76AF7513" w14:textId="77777777" w:rsidR="007767A0" w:rsidRDefault="007767A0" w:rsidP="00BB0A8D">
                      <w:pPr>
                        <w:pStyle w:val="BodyText"/>
                        <w:spacing w:before="24"/>
                        <w:ind w:left="303"/>
                        <w:rPr>
                          <w:color w:val="333333"/>
                          <w:w w:val="110"/>
                        </w:rPr>
                      </w:pPr>
                      <w:r>
                        <w:rPr>
                          <w:color w:val="333333"/>
                          <w:w w:val="110"/>
                        </w:rPr>
                        <w:t>Assessments:</w:t>
                      </w:r>
                    </w:p>
                    <w:p w14:paraId="442B4DE4" w14:textId="77777777" w:rsidR="007767A0" w:rsidRDefault="007767A0" w:rsidP="00BB0A8D">
                      <w:pPr>
                        <w:pStyle w:val="BodyText"/>
                        <w:spacing w:before="24"/>
                        <w:ind w:left="303"/>
                        <w:rPr>
                          <w:color w:val="333333"/>
                          <w:w w:val="110"/>
                        </w:rPr>
                      </w:pPr>
                    </w:p>
                    <w:p w14:paraId="4C58048F" w14:textId="77777777" w:rsidR="007767A0" w:rsidRDefault="007767A0" w:rsidP="00BB0A8D">
                      <w:pPr>
                        <w:pStyle w:val="BodyText"/>
                        <w:spacing w:before="24"/>
                        <w:ind w:left="303"/>
                        <w:rPr>
                          <w:color w:val="333333"/>
                          <w:w w:val="110"/>
                        </w:rPr>
                      </w:pPr>
                    </w:p>
                    <w:p w14:paraId="67B3CEE5" w14:textId="77777777" w:rsidR="007767A0" w:rsidRPr="00E54B69" w:rsidRDefault="007767A0" w:rsidP="00BB0A8D">
                      <w:pPr>
                        <w:pStyle w:val="BodyText"/>
                        <w:spacing w:before="24"/>
                        <w:ind w:left="303"/>
                      </w:pPr>
                      <w:r>
                        <w:rPr>
                          <w:color w:val="333333"/>
                          <w:w w:val="110"/>
                        </w:rPr>
                        <w:t>C</w:t>
                      </w:r>
                      <w:r w:rsidRPr="00E54B69">
                        <w:rPr>
                          <w:color w:val="333333"/>
                          <w:w w:val="110"/>
                        </w:rPr>
                        <w:t>omments*:</w:t>
                      </w:r>
                    </w:p>
                    <w:p w14:paraId="78150513" w14:textId="77777777" w:rsidR="007767A0" w:rsidRDefault="007767A0" w:rsidP="00BB0A8D">
                      <w:pPr>
                        <w:jc w:val="center"/>
                      </w:pPr>
                    </w:p>
                  </w:txbxContent>
                </v:textbox>
              </v:shape>
            </w:pict>
          </mc:Fallback>
        </mc:AlternateContent>
      </w:r>
      <w:r w:rsidR="00C560F1" w:rsidRPr="00E54B69">
        <w:rPr>
          <w:color w:val="333333"/>
          <w:sz w:val="20"/>
          <w:szCs w:val="20"/>
        </w:rPr>
        <w:t>Assessments:</w:t>
      </w:r>
      <w:r w:rsidR="00C560F1">
        <w:rPr>
          <w:color w:val="333333"/>
          <w:sz w:val="20"/>
          <w:szCs w:val="20"/>
        </w:rPr>
        <w:t xml:space="preserve">   </w:t>
      </w:r>
    </w:p>
    <w:p w14:paraId="0266B8A0" w14:textId="77777777" w:rsidR="00C560F1" w:rsidRPr="00E54B69" w:rsidRDefault="00C560F1">
      <w:pPr>
        <w:spacing w:before="148"/>
        <w:ind w:left="303"/>
        <w:rPr>
          <w:sz w:val="20"/>
          <w:szCs w:val="20"/>
        </w:rPr>
      </w:pPr>
      <w:r>
        <w:rPr>
          <w:noProof/>
          <w:lang w:val="en-GB" w:eastAsia="en-GB" w:bidi="ar-SA"/>
        </w:rPr>
        <w:lastRenderedPageBreak/>
        <mc:AlternateContent>
          <mc:Choice Requires="wps">
            <w:drawing>
              <wp:anchor distT="0" distB="0" distL="114300" distR="114300" simplePos="0" relativeHeight="251658254" behindDoc="1" locked="0" layoutInCell="1" allowOverlap="1" wp14:anchorId="5CD1DEAB" wp14:editId="7A581C49">
                <wp:simplePos x="0" y="0"/>
                <wp:positionH relativeFrom="column">
                  <wp:posOffset>33424</wp:posOffset>
                </wp:positionH>
                <wp:positionV relativeFrom="paragraph">
                  <wp:posOffset>14375</wp:posOffset>
                </wp:positionV>
                <wp:extent cx="6656705" cy="295275"/>
                <wp:effectExtent l="0" t="0" r="0" b="0"/>
                <wp:wrapNone/>
                <wp:docPr id="152"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6705" cy="295275"/>
                        </a:xfrm>
                        <a:custGeom>
                          <a:avLst/>
                          <a:gdLst>
                            <a:gd name="T0" fmla="+- 0 11191 709"/>
                            <a:gd name="T1" fmla="*/ T0 w 10483"/>
                            <a:gd name="T2" fmla="+- 0 11761 11726"/>
                            <a:gd name="T3" fmla="*/ 11761 h 465"/>
                            <a:gd name="T4" fmla="+- 0 11188 709"/>
                            <a:gd name="T5" fmla="*/ T4 w 10483"/>
                            <a:gd name="T6" fmla="+- 0 11747 11726"/>
                            <a:gd name="T7" fmla="*/ 11747 h 465"/>
                            <a:gd name="T8" fmla="+- 0 11181 709"/>
                            <a:gd name="T9" fmla="*/ T8 w 10483"/>
                            <a:gd name="T10" fmla="+- 0 11736 11726"/>
                            <a:gd name="T11" fmla="*/ 11736 h 465"/>
                            <a:gd name="T12" fmla="+- 0 11170 709"/>
                            <a:gd name="T13" fmla="*/ T12 w 10483"/>
                            <a:gd name="T14" fmla="+- 0 11728 11726"/>
                            <a:gd name="T15" fmla="*/ 11728 h 465"/>
                            <a:gd name="T16" fmla="+- 0 11156 709"/>
                            <a:gd name="T17" fmla="*/ T16 w 10483"/>
                            <a:gd name="T18" fmla="+- 0 11726 11726"/>
                            <a:gd name="T19" fmla="*/ 11726 h 465"/>
                            <a:gd name="T20" fmla="+- 0 744 709"/>
                            <a:gd name="T21" fmla="*/ T20 w 10483"/>
                            <a:gd name="T22" fmla="+- 0 11726 11726"/>
                            <a:gd name="T23" fmla="*/ 11726 h 465"/>
                            <a:gd name="T24" fmla="+- 0 730 709"/>
                            <a:gd name="T25" fmla="*/ T24 w 10483"/>
                            <a:gd name="T26" fmla="+- 0 11728 11726"/>
                            <a:gd name="T27" fmla="*/ 11728 h 465"/>
                            <a:gd name="T28" fmla="+- 0 719 709"/>
                            <a:gd name="T29" fmla="*/ T28 w 10483"/>
                            <a:gd name="T30" fmla="+- 0 11736 11726"/>
                            <a:gd name="T31" fmla="*/ 11736 h 465"/>
                            <a:gd name="T32" fmla="+- 0 712 709"/>
                            <a:gd name="T33" fmla="*/ T32 w 10483"/>
                            <a:gd name="T34" fmla="+- 0 11747 11726"/>
                            <a:gd name="T35" fmla="*/ 11747 h 465"/>
                            <a:gd name="T36" fmla="+- 0 709 709"/>
                            <a:gd name="T37" fmla="*/ T36 w 10483"/>
                            <a:gd name="T38" fmla="+- 0 11761 11726"/>
                            <a:gd name="T39" fmla="*/ 11761 h 465"/>
                            <a:gd name="T40" fmla="+- 0 709 709"/>
                            <a:gd name="T41" fmla="*/ T40 w 10483"/>
                            <a:gd name="T42" fmla="+- 0 12191 11726"/>
                            <a:gd name="T43" fmla="*/ 12191 h 465"/>
                            <a:gd name="T44" fmla="+- 0 11191 709"/>
                            <a:gd name="T45" fmla="*/ T44 w 10483"/>
                            <a:gd name="T46" fmla="+- 0 12191 11726"/>
                            <a:gd name="T47" fmla="*/ 12191 h 465"/>
                            <a:gd name="T48" fmla="+- 0 11191 709"/>
                            <a:gd name="T49" fmla="*/ T48 w 10483"/>
                            <a:gd name="T50" fmla="+- 0 12179 11726"/>
                            <a:gd name="T51" fmla="*/ 12179 h 465"/>
                            <a:gd name="T52" fmla="+- 0 11191 709"/>
                            <a:gd name="T53" fmla="*/ T52 w 10483"/>
                            <a:gd name="T54" fmla="+- 0 11761 11726"/>
                            <a:gd name="T55" fmla="*/ 11761 h 4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483" h="465">
                              <a:moveTo>
                                <a:pt x="10482" y="35"/>
                              </a:moveTo>
                              <a:lnTo>
                                <a:pt x="10479" y="21"/>
                              </a:lnTo>
                              <a:lnTo>
                                <a:pt x="10472" y="10"/>
                              </a:lnTo>
                              <a:lnTo>
                                <a:pt x="10461" y="2"/>
                              </a:lnTo>
                              <a:lnTo>
                                <a:pt x="10447" y="0"/>
                              </a:lnTo>
                              <a:lnTo>
                                <a:pt x="35" y="0"/>
                              </a:lnTo>
                              <a:lnTo>
                                <a:pt x="21" y="2"/>
                              </a:lnTo>
                              <a:lnTo>
                                <a:pt x="10" y="10"/>
                              </a:lnTo>
                              <a:lnTo>
                                <a:pt x="3" y="21"/>
                              </a:lnTo>
                              <a:lnTo>
                                <a:pt x="0" y="35"/>
                              </a:lnTo>
                              <a:lnTo>
                                <a:pt x="0" y="465"/>
                              </a:lnTo>
                              <a:lnTo>
                                <a:pt x="10482" y="465"/>
                              </a:lnTo>
                              <a:lnTo>
                                <a:pt x="10482" y="453"/>
                              </a:lnTo>
                              <a:lnTo>
                                <a:pt x="10482" y="35"/>
                              </a:lnTo>
                            </a:path>
                          </a:pathLst>
                        </a:custGeom>
                        <a:solidFill>
                          <a:srgbClr val="3379B7"/>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1F65FB6" w14:textId="77777777" w:rsidR="007767A0" w:rsidRPr="004B297E" w:rsidRDefault="007767A0" w:rsidP="00BB0A8D">
                            <w:pPr>
                              <w:rPr>
                                <w:color w:val="F2F2F2" w:themeColor="background1" w:themeShade="F2"/>
                                <w:lang w:val="en-GB"/>
                              </w:rPr>
                            </w:pPr>
                          </w:p>
                        </w:txbxContent>
                      </wps:txbx>
                      <wps:bodyPr rot="0" vert="horz" wrap="square" lIns="91440" tIns="45720" rIns="91440" bIns="45720" anchor="t" anchorCtr="0" upright="1">
                        <a:noAutofit/>
                      </wps:bodyPr>
                    </wps:wsp>
                  </a:graphicData>
                </a:graphic>
              </wp:anchor>
            </w:drawing>
          </mc:Choice>
          <mc:Fallback>
            <w:pict>
              <v:shape w14:anchorId="5CD1DEAB" id="_x0000_s1035" style="position:absolute;left:0;text-align:left;margin-left:2.65pt;margin-top:1.15pt;width:524.15pt;height:23.25pt;z-index:-251658226;visibility:visible;mso-wrap-style:square;mso-wrap-distance-left:9pt;mso-wrap-distance-top:0;mso-wrap-distance-right:9pt;mso-wrap-distance-bottom:0;mso-position-horizontal:absolute;mso-position-horizontal-relative:text;mso-position-vertical:absolute;mso-position-vertical-relative:text;v-text-anchor:top" coordsize="10483,4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" adj="-11796480,,5400" path="m10482,35r-3,-14l10472,10r-11,-8l10447,,35,,21,2,10,10,3,21,,35,,465r10482,l10482,453r,-418e" fillcolor="#3379b7" stroked="f">
                <v:stroke joinstyle="round"/>
                <v:formulas/>
                <v:path arrowok="t" o:connecttype="custom" o:connectlocs="6656070,7468235;6654165,7459345;6649720,7452360;6642735,7447280;6633845,7446010;22225,7446010;13335,7447280;6350,7452360;1905,7459345;0,7468235;0,7741285;6656070,7741285;6656070,7733665;6656070,7468235" o:connectangles="0,0,0,0,0,0,0,0,0,0,0,0,0,0" textboxrect="0,0,10483,465"/>
                <v:textbox>
                  <w:txbxContent>
                    <w:p w14:paraId="61F65FB6" w14:textId="77777777" w:rsidR="007767A0" w:rsidRPr="004B297E" w:rsidRDefault="007767A0" w:rsidP="00BB0A8D">
                      <w:pPr>
                        <w:rPr>
                          <w:color w:val="F2F2F2" w:themeColor="background1" w:themeShade="F2"/>
                          <w:lang w:val="en-GB"/>
                        </w:rPr>
                      </w:pPr>
                    </w:p>
                  </w:txbxContent>
                </v:textbox>
              </v:shape>
            </w:pict>
          </mc:Fallback>
        </mc:AlternateContent>
      </w:r>
      <w:r w:rsidRPr="00E54B69">
        <w:rPr>
          <w:color w:val="FFFFFF"/>
          <w:w w:val="105"/>
          <w:sz w:val="20"/>
          <w:szCs w:val="20"/>
        </w:rPr>
        <w:t>Other (please specify):</w:t>
      </w:r>
    </w:p>
    <w:p w14:paraId="39C580A8" w14:textId="77777777" w:rsidR="00C560F1" w:rsidRPr="00E54B69" w:rsidRDefault="00C560F1">
      <w:pPr>
        <w:pStyle w:val="BodyText"/>
        <w:spacing w:before="6"/>
        <w:rPr>
          <w:b/>
        </w:rPr>
      </w:pPr>
      <w:r>
        <w:rPr>
          <w:noProof/>
          <w:lang w:val="en-GB" w:eastAsia="en-GB" w:bidi="ar-SA"/>
        </w:rPr>
        <mc:AlternateContent>
          <mc:Choice Requires="wps">
            <w:drawing>
              <wp:anchor distT="0" distB="0" distL="114300" distR="114300" simplePos="0" relativeHeight="251658255" behindDoc="1" locked="0" layoutInCell="1" allowOverlap="1" wp14:anchorId="21421861" wp14:editId="7FADFE73">
                <wp:simplePos x="0" y="0"/>
                <wp:positionH relativeFrom="column">
                  <wp:posOffset>27709</wp:posOffset>
                </wp:positionH>
                <wp:positionV relativeFrom="paragraph">
                  <wp:posOffset>77932</wp:posOffset>
                </wp:positionV>
                <wp:extent cx="6656705" cy="844550"/>
                <wp:effectExtent l="0" t="0" r="0" b="6350"/>
                <wp:wrapNone/>
                <wp:docPr id="153"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6705" cy="844550"/>
                        </a:xfrm>
                        <a:custGeom>
                          <a:avLst/>
                          <a:gdLst>
                            <a:gd name="T0" fmla="+- 0 11156 709"/>
                            <a:gd name="T1" fmla="*/ T0 w 10483"/>
                            <a:gd name="T2" fmla="+- 0 15224 15224"/>
                            <a:gd name="T3" fmla="*/ 15224 h 1511"/>
                            <a:gd name="T4" fmla="+- 0 744 709"/>
                            <a:gd name="T5" fmla="*/ T4 w 10483"/>
                            <a:gd name="T6" fmla="+- 0 15224 15224"/>
                            <a:gd name="T7" fmla="*/ 15224 h 1511"/>
                            <a:gd name="T8" fmla="+- 0 730 709"/>
                            <a:gd name="T9" fmla="*/ T8 w 10483"/>
                            <a:gd name="T10" fmla="+- 0 15226 15224"/>
                            <a:gd name="T11" fmla="*/ 15226 h 1511"/>
                            <a:gd name="T12" fmla="+- 0 719 709"/>
                            <a:gd name="T13" fmla="*/ T12 w 10483"/>
                            <a:gd name="T14" fmla="+- 0 15234 15224"/>
                            <a:gd name="T15" fmla="*/ 15234 h 1511"/>
                            <a:gd name="T16" fmla="+- 0 712 709"/>
                            <a:gd name="T17" fmla="*/ T16 w 10483"/>
                            <a:gd name="T18" fmla="+- 0 15245 15224"/>
                            <a:gd name="T19" fmla="*/ 15245 h 1511"/>
                            <a:gd name="T20" fmla="+- 0 709 709"/>
                            <a:gd name="T21" fmla="*/ T20 w 10483"/>
                            <a:gd name="T22" fmla="+- 0 15258 15224"/>
                            <a:gd name="T23" fmla="*/ 15258 h 1511"/>
                            <a:gd name="T24" fmla="+- 0 709 709"/>
                            <a:gd name="T25" fmla="*/ T24 w 10483"/>
                            <a:gd name="T26" fmla="+- 0 16734 15224"/>
                            <a:gd name="T27" fmla="*/ 16734 h 1511"/>
                            <a:gd name="T28" fmla="+- 0 11191 709"/>
                            <a:gd name="T29" fmla="*/ T28 w 10483"/>
                            <a:gd name="T30" fmla="+- 0 16734 15224"/>
                            <a:gd name="T31" fmla="*/ 16734 h 1511"/>
                            <a:gd name="T32" fmla="+- 0 11191 709"/>
                            <a:gd name="T33" fmla="*/ T32 w 10483"/>
                            <a:gd name="T34" fmla="+- 0 15258 15224"/>
                            <a:gd name="T35" fmla="*/ 15258 h 1511"/>
                            <a:gd name="T36" fmla="+- 0 11188 709"/>
                            <a:gd name="T37" fmla="*/ T36 w 10483"/>
                            <a:gd name="T38" fmla="+- 0 15245 15224"/>
                            <a:gd name="T39" fmla="*/ 15245 h 1511"/>
                            <a:gd name="T40" fmla="+- 0 11181 709"/>
                            <a:gd name="T41" fmla="*/ T40 w 10483"/>
                            <a:gd name="T42" fmla="+- 0 15234 15224"/>
                            <a:gd name="T43" fmla="*/ 15234 h 1511"/>
                            <a:gd name="T44" fmla="+- 0 11170 709"/>
                            <a:gd name="T45" fmla="*/ T44 w 10483"/>
                            <a:gd name="T46" fmla="+- 0 15226 15224"/>
                            <a:gd name="T47" fmla="*/ 15226 h 1511"/>
                            <a:gd name="T48" fmla="+- 0 11156 709"/>
                            <a:gd name="T49" fmla="*/ T48 w 10483"/>
                            <a:gd name="T50" fmla="+- 0 15224 15224"/>
                            <a:gd name="T51" fmla="*/ 15224 h 1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483" h="1511">
                              <a:moveTo>
                                <a:pt x="10447" y="0"/>
                              </a:moveTo>
                              <a:lnTo>
                                <a:pt x="35" y="0"/>
                              </a:lnTo>
                              <a:lnTo>
                                <a:pt x="21" y="2"/>
                              </a:lnTo>
                              <a:lnTo>
                                <a:pt x="10" y="10"/>
                              </a:lnTo>
                              <a:lnTo>
                                <a:pt x="3" y="21"/>
                              </a:lnTo>
                              <a:lnTo>
                                <a:pt x="0" y="34"/>
                              </a:lnTo>
                              <a:lnTo>
                                <a:pt x="0" y="1510"/>
                              </a:lnTo>
                              <a:lnTo>
                                <a:pt x="10482" y="1510"/>
                              </a:lnTo>
                              <a:lnTo>
                                <a:pt x="10482" y="34"/>
                              </a:lnTo>
                              <a:lnTo>
                                <a:pt x="10479" y="21"/>
                              </a:lnTo>
                              <a:lnTo>
                                <a:pt x="10472" y="10"/>
                              </a:lnTo>
                              <a:lnTo>
                                <a:pt x="10461" y="2"/>
                              </a:lnTo>
                              <a:lnTo>
                                <a:pt x="1044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04AFC24" w14:textId="77777777" w:rsidR="007767A0" w:rsidRDefault="007767A0" w:rsidP="00BB0A8D">
                            <w:pPr>
                              <w:pStyle w:val="BodyText"/>
                              <w:spacing w:before="24"/>
                              <w:ind w:left="303"/>
                              <w:rPr>
                                <w:color w:val="333333"/>
                                <w:w w:val="110"/>
                              </w:rPr>
                            </w:pPr>
                            <w:r>
                              <w:rPr>
                                <w:color w:val="333333"/>
                                <w:w w:val="110"/>
                              </w:rPr>
                              <w:t xml:space="preserve">Assessments: </w:t>
                            </w:r>
                          </w:p>
                          <w:p w14:paraId="77B7A3A7" w14:textId="77777777" w:rsidR="007767A0" w:rsidRDefault="007767A0" w:rsidP="00BB0A8D">
                            <w:pPr>
                              <w:pStyle w:val="BodyText"/>
                              <w:spacing w:before="24"/>
                              <w:ind w:left="303"/>
                              <w:rPr>
                                <w:color w:val="333333"/>
                                <w:w w:val="110"/>
                              </w:rPr>
                            </w:pPr>
                          </w:p>
                          <w:p w14:paraId="5B0E2ECF" w14:textId="77777777" w:rsidR="007767A0" w:rsidRDefault="007767A0" w:rsidP="00BB0A8D">
                            <w:pPr>
                              <w:pStyle w:val="BodyText"/>
                              <w:spacing w:before="24"/>
                              <w:ind w:left="303"/>
                              <w:rPr>
                                <w:color w:val="333333"/>
                                <w:w w:val="110"/>
                              </w:rPr>
                            </w:pPr>
                          </w:p>
                          <w:p w14:paraId="4A269FD4" w14:textId="77777777" w:rsidR="007767A0" w:rsidRPr="00E54B69" w:rsidRDefault="007767A0" w:rsidP="00BB0A8D">
                            <w:pPr>
                              <w:pStyle w:val="BodyText"/>
                              <w:spacing w:before="24"/>
                              <w:ind w:left="303"/>
                            </w:pPr>
                            <w:r>
                              <w:rPr>
                                <w:color w:val="333333"/>
                                <w:w w:val="110"/>
                              </w:rPr>
                              <w:t>C</w:t>
                            </w:r>
                            <w:r w:rsidRPr="00E54B69">
                              <w:rPr>
                                <w:color w:val="333333"/>
                                <w:w w:val="110"/>
                              </w:rPr>
                              <w:t>omments*:</w:t>
                            </w:r>
                          </w:p>
                          <w:p w14:paraId="46CE5FAE" w14:textId="77777777" w:rsidR="007767A0" w:rsidRDefault="007767A0" w:rsidP="00BB0A8D">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21421861" id="_x0000_s1036" style="position:absolute;margin-left:2.2pt;margin-top:6.15pt;width:524.15pt;height:66.5pt;z-index:-25165822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0483,151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" adj="-11796480,,5400" path="m10447,l35,,21,2,10,10,3,21,,34,,1510r10482,l10482,34r-3,-13l10472,10r-11,-8l10447,xe" stroked="f">
                <v:stroke joinstyle="round"/>
                <v:formulas/>
                <v:path arrowok="t" o:connecttype="custom" o:connectlocs="6633845,8509219;22225,8509219;13335,8510336;6350,8514808;1905,8520956;0,8528222;0,9353210;6656070,9353210;6656070,8528222;6654165,8520956;6649720,8514808;6642735,8510336;6633845,8509219" o:connectangles="0,0,0,0,0,0,0,0,0,0,0,0,0" textboxrect="0,0,10483,1511"/>
                <v:textbox>
                  <w:txbxContent>
                    <w:p w14:paraId="204AFC24" w14:textId="77777777" w:rsidR="007767A0" w:rsidRDefault="007767A0" w:rsidP="00BB0A8D">
                      <w:pPr>
                        <w:pStyle w:val="BodyText"/>
                        <w:spacing w:before="24"/>
                        <w:ind w:left="303"/>
                        <w:rPr>
                          <w:color w:val="333333"/>
                          <w:w w:val="110"/>
                        </w:rPr>
                      </w:pPr>
                      <w:r>
                        <w:rPr>
                          <w:color w:val="333333"/>
                          <w:w w:val="110"/>
                        </w:rPr>
                        <w:t xml:space="preserve">Assessments: </w:t>
                      </w:r>
                    </w:p>
                    <w:p w14:paraId="77B7A3A7" w14:textId="77777777" w:rsidR="007767A0" w:rsidRDefault="007767A0" w:rsidP="00BB0A8D">
                      <w:pPr>
                        <w:pStyle w:val="BodyText"/>
                        <w:spacing w:before="24"/>
                        <w:ind w:left="303"/>
                        <w:rPr>
                          <w:color w:val="333333"/>
                          <w:w w:val="110"/>
                        </w:rPr>
                      </w:pPr>
                    </w:p>
                    <w:p w14:paraId="5B0E2ECF" w14:textId="77777777" w:rsidR="007767A0" w:rsidRDefault="007767A0" w:rsidP="00BB0A8D">
                      <w:pPr>
                        <w:pStyle w:val="BodyText"/>
                        <w:spacing w:before="24"/>
                        <w:ind w:left="303"/>
                        <w:rPr>
                          <w:color w:val="333333"/>
                          <w:w w:val="110"/>
                        </w:rPr>
                      </w:pPr>
                    </w:p>
                    <w:p w14:paraId="4A269FD4" w14:textId="77777777" w:rsidR="007767A0" w:rsidRPr="00E54B69" w:rsidRDefault="007767A0" w:rsidP="00BB0A8D">
                      <w:pPr>
                        <w:pStyle w:val="BodyText"/>
                        <w:spacing w:before="24"/>
                        <w:ind w:left="303"/>
                      </w:pPr>
                      <w:r>
                        <w:rPr>
                          <w:color w:val="333333"/>
                          <w:w w:val="110"/>
                        </w:rPr>
                        <w:t>C</w:t>
                      </w:r>
                      <w:r w:rsidRPr="00E54B69">
                        <w:rPr>
                          <w:color w:val="333333"/>
                          <w:w w:val="110"/>
                        </w:rPr>
                        <w:t>omments*:</w:t>
                      </w:r>
                    </w:p>
                    <w:p w14:paraId="46CE5FAE" w14:textId="77777777" w:rsidR="007767A0" w:rsidRDefault="007767A0" w:rsidP="00BB0A8D">
                      <w:pPr>
                        <w:jc w:val="center"/>
                      </w:pPr>
                    </w:p>
                  </w:txbxContent>
                </v:textbox>
              </v:shape>
            </w:pict>
          </mc:Fallback>
        </mc:AlternateContent>
      </w:r>
    </w:p>
    <w:p w14:paraId="68E57F27" w14:textId="77777777" w:rsidR="00C560F1" w:rsidRPr="00E54B69" w:rsidRDefault="00C560F1" w:rsidP="00BB0A8D">
      <w:pPr>
        <w:pStyle w:val="BodyText"/>
      </w:pPr>
    </w:p>
    <w:p w14:paraId="474BEF02" w14:textId="77777777" w:rsidR="00C560F1" w:rsidRPr="00E54B69" w:rsidRDefault="00C560F1">
      <w:pPr>
        <w:pStyle w:val="BodyText"/>
      </w:pPr>
    </w:p>
    <w:p w14:paraId="471CF286" w14:textId="77777777" w:rsidR="00C560F1" w:rsidRPr="00E54B69" w:rsidRDefault="00C560F1">
      <w:pPr>
        <w:pStyle w:val="BodyText"/>
      </w:pPr>
    </w:p>
    <w:p w14:paraId="3C90CD81" w14:textId="77777777" w:rsidR="00C560F1" w:rsidRDefault="00C560F1">
      <w:pPr>
        <w:pStyle w:val="BodyText"/>
      </w:pPr>
    </w:p>
    <w:p w14:paraId="1A28AB00" w14:textId="77777777" w:rsidR="00C560F1" w:rsidRDefault="00C560F1">
      <w:pPr>
        <w:pStyle w:val="BodyText"/>
      </w:pPr>
    </w:p>
    <w:p w14:paraId="2534F060" w14:textId="77777777" w:rsidR="00C560F1" w:rsidRDefault="00C560F1">
      <w:pPr>
        <w:pStyle w:val="BodyText"/>
      </w:pPr>
      <w:r>
        <w:rPr>
          <w:noProof/>
          <w:lang w:val="en-GB" w:eastAsia="en-GB" w:bidi="ar-SA"/>
        </w:rPr>
        <mc:AlternateContent>
          <mc:Choice Requires="wps">
            <w:drawing>
              <wp:anchor distT="0" distB="0" distL="114300" distR="114300" simplePos="0" relativeHeight="251658256" behindDoc="0" locked="0" layoutInCell="1" allowOverlap="1" wp14:anchorId="51079157" wp14:editId="1D3E0626">
                <wp:simplePos x="0" y="0"/>
                <wp:positionH relativeFrom="column">
                  <wp:posOffset>285750</wp:posOffset>
                </wp:positionH>
                <wp:positionV relativeFrom="paragraph">
                  <wp:posOffset>47625</wp:posOffset>
                </wp:positionV>
                <wp:extent cx="6399530" cy="542925"/>
                <wp:effectExtent l="0" t="0" r="20320" b="28575"/>
                <wp:wrapNone/>
                <wp:docPr id="154"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9530" cy="542925"/>
                        </a:xfrm>
                        <a:custGeom>
                          <a:avLst/>
                          <a:gdLst>
                            <a:gd name="T0" fmla="+- 0 11191 709"/>
                            <a:gd name="T1" fmla="*/ T0 w 10483"/>
                            <a:gd name="T2" fmla="*/ 0 h 1732"/>
                            <a:gd name="T3" fmla="+- 0 709 709"/>
                            <a:gd name="T4" fmla="*/ T3 w 10483"/>
                            <a:gd name="T5" fmla="*/ 0 h 1732"/>
                            <a:gd name="T6" fmla="+- 0 709 709"/>
                            <a:gd name="T7" fmla="*/ T6 w 10483"/>
                            <a:gd name="T8" fmla="*/ 1697 h 1732"/>
                            <a:gd name="T9" fmla="+- 0 712 709"/>
                            <a:gd name="T10" fmla="*/ T9 w 10483"/>
                            <a:gd name="T11" fmla="*/ 1710 h 1732"/>
                            <a:gd name="T12" fmla="+- 0 719 709"/>
                            <a:gd name="T13" fmla="*/ T12 w 10483"/>
                            <a:gd name="T14" fmla="*/ 1721 h 1732"/>
                            <a:gd name="T15" fmla="+- 0 730 709"/>
                            <a:gd name="T16" fmla="*/ T15 w 10483"/>
                            <a:gd name="T17" fmla="*/ 1729 h 1732"/>
                            <a:gd name="T18" fmla="+- 0 744 709"/>
                            <a:gd name="T19" fmla="*/ T18 w 10483"/>
                            <a:gd name="T20" fmla="*/ 1732 h 1732"/>
                            <a:gd name="T21" fmla="+- 0 11156 709"/>
                            <a:gd name="T22" fmla="*/ T21 w 10483"/>
                            <a:gd name="T23" fmla="*/ 1732 h 1732"/>
                            <a:gd name="T24" fmla="+- 0 11170 709"/>
                            <a:gd name="T25" fmla="*/ T24 w 10483"/>
                            <a:gd name="T26" fmla="*/ 1729 h 1732"/>
                            <a:gd name="T27" fmla="+- 0 11181 709"/>
                            <a:gd name="T28" fmla="*/ T27 w 10483"/>
                            <a:gd name="T29" fmla="*/ 1721 h 1732"/>
                            <a:gd name="T30" fmla="+- 0 11188 709"/>
                            <a:gd name="T31" fmla="*/ T30 w 10483"/>
                            <a:gd name="T32" fmla="*/ 1710 h 1732"/>
                            <a:gd name="T33" fmla="+- 0 11191 709"/>
                            <a:gd name="T34" fmla="*/ T33 w 10483"/>
                            <a:gd name="T35" fmla="*/ 1697 h 1732"/>
                            <a:gd name="T36" fmla="+- 0 11191 709"/>
                            <a:gd name="T37" fmla="*/ T36 w 10483"/>
                            <a:gd name="T38" fmla="*/ 0 h 173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Lst>
                          <a:rect l="0" t="0" r="r" b="b"/>
                          <a:pathLst>
                            <a:path w="10483" h="1732">
                              <a:moveTo>
                                <a:pt x="10482" y="0"/>
                              </a:moveTo>
                              <a:lnTo>
                                <a:pt x="0" y="0"/>
                              </a:lnTo>
                              <a:lnTo>
                                <a:pt x="0" y="1697"/>
                              </a:lnTo>
                              <a:lnTo>
                                <a:pt x="3" y="1710"/>
                              </a:lnTo>
                              <a:lnTo>
                                <a:pt x="10" y="1721"/>
                              </a:lnTo>
                              <a:lnTo>
                                <a:pt x="21" y="1729"/>
                              </a:lnTo>
                              <a:lnTo>
                                <a:pt x="35" y="1732"/>
                              </a:lnTo>
                              <a:lnTo>
                                <a:pt x="10447" y="1732"/>
                              </a:lnTo>
                              <a:lnTo>
                                <a:pt x="10461" y="1729"/>
                              </a:lnTo>
                              <a:lnTo>
                                <a:pt x="10472" y="1721"/>
                              </a:lnTo>
                              <a:lnTo>
                                <a:pt x="10479" y="1710"/>
                              </a:lnTo>
                              <a:lnTo>
                                <a:pt x="10482" y="1697"/>
                              </a:lnTo>
                              <a:lnTo>
                                <a:pt x="10482" y="0"/>
                              </a:lnTo>
                              <a:close/>
                            </a:path>
                          </a:pathLst>
                        </a:custGeom>
                        <a:solidFill>
                          <a:srgbClr val="FFFFFF"/>
                        </a:solidFill>
                        <a:ln w="9525">
                          <a:solidFill>
                            <a:schemeClr val="bg1">
                              <a:lumMod val="85000"/>
                            </a:schemeClr>
                          </a:solidFill>
                          <a:round/>
                          <a:headEnd/>
                          <a:tailEnd/>
                        </a:ln>
                      </wps:spPr>
                      <wps:txbx>
                        <w:txbxContent>
                          <w:p w14:paraId="178911FF" w14:textId="77777777" w:rsidR="007767A0" w:rsidRPr="00712FEE" w:rsidRDefault="007767A0" w:rsidP="00BB0A8D">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079157" id="_x0000_s1037" style="position:absolute;margin-left:22.5pt;margin-top:3.75pt;width:503.9pt;height:42.7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483,17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" adj="-11796480,,5400" path="m10482,l,,,1697r3,13l10,1721r11,8l35,1732r10412,l10461,1729r11,-8l10479,1710r3,-13l10482,xe" strokecolor="#d8d8d8 [2732]">
                <v:stroke joinstyle="round"/>
                <v:formulas/>
                <v:path arrowok="t" o:connecttype="custom" o:connectlocs="6398920,0;0,0;0,531954;1831,536029;6105,539477;12820,541985;21366,542925;6377553,542925;6386100,541985;6392815,539477;6397088,536029;6398920,531954;6398920,0" o:connectangles="0,0,0,0,0,0,0,0,0,0,0,0,0" textboxrect="0,0,10483,1732"/>
                <v:textbox>
                  <w:txbxContent>
                    <w:p w14:paraId="178911FF" w14:textId="77777777" w:rsidR="007767A0" w:rsidRPr="00712FEE" w:rsidRDefault="007767A0" w:rsidP="00BB0A8D">
                      <w:pPr>
                        <w:rPr>
                          <w:lang w:val="en-GB"/>
                        </w:rPr>
                      </w:pPr>
                    </w:p>
                  </w:txbxContent>
                </v:textbox>
              </v:shape>
            </w:pict>
          </mc:Fallback>
        </mc:AlternateContent>
      </w:r>
    </w:p>
    <w:p w14:paraId="7AF65063" w14:textId="77777777" w:rsidR="00C560F1" w:rsidRDefault="00C560F1">
      <w:pPr>
        <w:pStyle w:val="BodyText"/>
      </w:pPr>
    </w:p>
    <w:p w14:paraId="5676EB09" w14:textId="77777777" w:rsidR="00C560F1" w:rsidRDefault="00C560F1">
      <w:pPr>
        <w:pStyle w:val="BodyText"/>
      </w:pPr>
    </w:p>
    <w:p w14:paraId="2B23A8E3" w14:textId="77777777" w:rsidR="00C560F1" w:rsidRDefault="00C560F1">
      <w:pPr>
        <w:pStyle w:val="BodyText"/>
      </w:pPr>
    </w:p>
    <w:p w14:paraId="1212E688" w14:textId="77777777" w:rsidR="00C560F1" w:rsidRDefault="00C560F1">
      <w:pPr>
        <w:pStyle w:val="BodyText"/>
      </w:pPr>
    </w:p>
    <w:p w14:paraId="2CA98055" w14:textId="77777777" w:rsidR="007767A0" w:rsidRDefault="007767A0" w:rsidP="007767A0">
      <w:pPr>
        <w:pStyle w:val="BodyText"/>
        <w:rPr>
          <w:color w:val="31708E"/>
          <w:w w:val="110"/>
        </w:rPr>
      </w:pPr>
      <w:r>
        <w:rPr>
          <w:noProof/>
          <w:color w:val="31708E"/>
          <w:lang w:val="en-GB" w:eastAsia="en-GB" w:bidi="ar-SA"/>
        </w:rPr>
        <mc:AlternateContent>
          <mc:Choice Requires="wps">
            <w:drawing>
              <wp:anchor distT="0" distB="0" distL="114300" distR="114300" simplePos="0" relativeHeight="251658257" behindDoc="1" locked="0" layoutInCell="1" allowOverlap="1" wp14:anchorId="2F57B589" wp14:editId="701530EF">
                <wp:simplePos x="0" y="0"/>
                <wp:positionH relativeFrom="column">
                  <wp:posOffset>285750</wp:posOffset>
                </wp:positionH>
                <wp:positionV relativeFrom="paragraph">
                  <wp:posOffset>66040</wp:posOffset>
                </wp:positionV>
                <wp:extent cx="6399530" cy="657225"/>
                <wp:effectExtent l="0" t="0" r="20320" b="28575"/>
                <wp:wrapNone/>
                <wp:docPr id="155" name="Text Box 155"/>
                <wp:cNvGraphicFramePr/>
                <a:graphic xmlns:a="http://schemas.openxmlformats.org/drawingml/2006/main">
                  <a:graphicData uri="http://schemas.microsoft.com/office/word/2010/wordprocessingShape">
                    <wps:wsp>
                      <wps:cNvSpPr txBox="1"/>
                      <wps:spPr>
                        <a:xfrm>
                          <a:off x="0" y="0"/>
                          <a:ext cx="6399530" cy="657225"/>
                        </a:xfrm>
                        <a:prstGeom prst="rect">
                          <a:avLst/>
                        </a:prstGeom>
                        <a:solidFill>
                          <a:schemeClr val="accent5">
                            <a:lumMod val="20000"/>
                            <a:lumOff val="80000"/>
                          </a:schemeClr>
                        </a:solidFill>
                        <a:ln w="6350">
                          <a:solidFill>
                            <a:prstClr val="black"/>
                          </a:solidFill>
                        </a:ln>
                      </wps:spPr>
                      <wps:txbx>
                        <w:txbxContent>
                          <w:p w14:paraId="68D8E9CA" w14:textId="77777777" w:rsidR="007767A0" w:rsidRDefault="007767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57B589" id="_x0000_t202" coordsize="21600,21600" o:spt="202" path="m,l,21600r21600,l21600,xe">
                <v:stroke joinstyle="miter"/>
                <v:path gradientshapeok="t" o:connecttype="rect"/>
              </v:shapetype>
              <v:shape id="Text Box 155" o:spid="_x0000_s1038" type="#_x0000_t202" style="position:absolute;margin-left:22.5pt;margin-top:5.2pt;width:503.9pt;height:51.75pt;z-index:-2516582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" fillcolor="#daeef3 [664]" strokeweight=".5pt">
                <v:textbox>
                  <w:txbxContent>
                    <w:p w14:paraId="68D8E9CA" w14:textId="77777777" w:rsidR="007767A0" w:rsidRDefault="007767A0"/>
                  </w:txbxContent>
                </v:textbox>
              </v:shape>
            </w:pict>
          </mc:Fallback>
        </mc:AlternateContent>
      </w:r>
    </w:p>
    <w:p w14:paraId="2A333C16" w14:textId="7DAD0FD2" w:rsidR="00C560F1" w:rsidRPr="00E54B69" w:rsidRDefault="00C560F1" w:rsidP="007767A0">
      <w:pPr>
        <w:pStyle w:val="BodyText"/>
        <w:ind w:firstLine="720"/>
      </w:pPr>
      <w:r>
        <w:rPr>
          <w:color w:val="31708E"/>
          <w:w w:val="110"/>
        </w:rPr>
        <w:t>R</w:t>
      </w:r>
      <w:r w:rsidRPr="00E54B69">
        <w:rPr>
          <w:color w:val="31708E"/>
          <w:w w:val="110"/>
        </w:rPr>
        <w:t>eview of other evidence in portfolio Experiential outcomes</w:t>
      </w:r>
    </w:p>
    <w:p w14:paraId="0A94E612" w14:textId="77777777" w:rsidR="00C560F1" w:rsidRPr="00E54B69" w:rsidRDefault="00C560F1" w:rsidP="007767A0">
      <w:pPr>
        <w:spacing w:before="49"/>
        <w:ind w:left="720"/>
        <w:rPr>
          <w:sz w:val="20"/>
          <w:szCs w:val="20"/>
        </w:rPr>
      </w:pPr>
      <w:r w:rsidRPr="00E54B69">
        <w:rPr>
          <w:color w:val="31708E"/>
          <w:w w:val="110"/>
          <w:sz w:val="20"/>
          <w:szCs w:val="20"/>
        </w:rPr>
        <w:t>Please review here all other evidence, reflection, logs, and eLearning certificates in trainee's portfolio</w:t>
      </w:r>
    </w:p>
    <w:p w14:paraId="0D4AFE5C" w14:textId="77777777" w:rsidR="00C560F1" w:rsidRPr="00E54B69" w:rsidRDefault="00C560F1">
      <w:pPr>
        <w:pStyle w:val="BodyText"/>
        <w:rPr>
          <w:b/>
        </w:rPr>
      </w:pPr>
    </w:p>
    <w:p w14:paraId="110CBD48" w14:textId="77777777" w:rsidR="00C560F1" w:rsidRPr="00E54B69" w:rsidRDefault="00C560F1">
      <w:pPr>
        <w:pStyle w:val="BodyText"/>
        <w:spacing w:before="6"/>
        <w:rPr>
          <w:b/>
        </w:rPr>
      </w:pPr>
    </w:p>
    <w:p w14:paraId="30C62CED" w14:textId="77777777" w:rsidR="00C560F1" w:rsidRPr="00E54B69" w:rsidRDefault="00C560F1" w:rsidP="007767A0">
      <w:pPr>
        <w:pStyle w:val="BodyText"/>
        <w:ind w:left="117" w:firstLine="603"/>
      </w:pPr>
      <w:r w:rsidRPr="00E54B69">
        <w:rPr>
          <w:color w:val="333333"/>
          <w:w w:val="105"/>
        </w:rPr>
        <w:t>Activity:</w:t>
      </w:r>
    </w:p>
    <w:p w14:paraId="3DB65BA9" w14:textId="77777777" w:rsidR="00C560F1" w:rsidRPr="00E54B69" w:rsidRDefault="00C560F1">
      <w:pPr>
        <w:pStyle w:val="BodyText"/>
      </w:pPr>
      <w:r>
        <w:rPr>
          <w:noProof/>
          <w:lang w:val="en-GB" w:eastAsia="en-GB" w:bidi="ar-SA"/>
        </w:rPr>
        <mc:AlternateContent>
          <mc:Choice Requires="wps">
            <w:drawing>
              <wp:anchor distT="0" distB="0" distL="114300" distR="114300" simplePos="0" relativeHeight="251658258" behindDoc="0" locked="0" layoutInCell="1" allowOverlap="1" wp14:anchorId="606DE042" wp14:editId="6C781C40">
                <wp:simplePos x="0" y="0"/>
                <wp:positionH relativeFrom="column">
                  <wp:posOffset>285750</wp:posOffset>
                </wp:positionH>
                <wp:positionV relativeFrom="paragraph">
                  <wp:posOffset>55880</wp:posOffset>
                </wp:positionV>
                <wp:extent cx="6399530" cy="419100"/>
                <wp:effectExtent l="0" t="0" r="20320" b="19050"/>
                <wp:wrapNone/>
                <wp:docPr id="156" name="Text Box 156"/>
                <wp:cNvGraphicFramePr/>
                <a:graphic xmlns:a="http://schemas.openxmlformats.org/drawingml/2006/main">
                  <a:graphicData uri="http://schemas.microsoft.com/office/word/2010/wordprocessingShape">
                    <wps:wsp>
                      <wps:cNvSpPr txBox="1"/>
                      <wps:spPr>
                        <a:xfrm>
                          <a:off x="0" y="0"/>
                          <a:ext cx="6399530" cy="419100"/>
                        </a:xfrm>
                        <a:prstGeom prst="rect">
                          <a:avLst/>
                        </a:prstGeom>
                        <a:solidFill>
                          <a:schemeClr val="lt1"/>
                        </a:solidFill>
                        <a:ln w="6350">
                          <a:solidFill>
                            <a:schemeClr val="bg1">
                              <a:lumMod val="75000"/>
                            </a:schemeClr>
                          </a:solidFill>
                        </a:ln>
                      </wps:spPr>
                      <wps:txbx>
                        <w:txbxContent>
                          <w:p w14:paraId="2EE9CD9E" w14:textId="77777777" w:rsidR="007767A0" w:rsidRPr="00712FEE" w:rsidRDefault="007767A0">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DE042" id="Text Box 156" o:spid="_x0000_s1039" type="#_x0000_t202" style="position:absolute;margin-left:22.5pt;margin-top:4.4pt;width:503.9pt;height:33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" fillcolor="white [3201]" strokecolor="#bfbfbf [2412]" strokeweight=".5pt">
                <v:textbox>
                  <w:txbxContent>
                    <w:p w14:paraId="2EE9CD9E" w14:textId="77777777" w:rsidR="007767A0" w:rsidRPr="00712FEE" w:rsidRDefault="007767A0">
                      <w:pPr>
                        <w:rPr>
                          <w:lang w:val="en-GB"/>
                        </w:rPr>
                      </w:pPr>
                    </w:p>
                  </w:txbxContent>
                </v:textbox>
              </v:shape>
            </w:pict>
          </mc:Fallback>
        </mc:AlternateContent>
      </w:r>
    </w:p>
    <w:p w14:paraId="17E73AE3" w14:textId="77777777" w:rsidR="00C560F1" w:rsidRPr="00E54B69" w:rsidRDefault="00C560F1">
      <w:pPr>
        <w:pStyle w:val="BodyText"/>
      </w:pPr>
    </w:p>
    <w:p w14:paraId="1CCADDCD" w14:textId="77777777" w:rsidR="00C560F1" w:rsidRPr="00E54B69" w:rsidRDefault="00C560F1">
      <w:pPr>
        <w:pStyle w:val="BodyText"/>
      </w:pPr>
    </w:p>
    <w:p w14:paraId="2DABB1F4" w14:textId="77777777" w:rsidR="00C560F1" w:rsidRPr="00E54B69" w:rsidRDefault="00C560F1">
      <w:pPr>
        <w:pStyle w:val="BodyText"/>
      </w:pPr>
    </w:p>
    <w:p w14:paraId="6442143C" w14:textId="77777777" w:rsidR="00C560F1" w:rsidRPr="00E54B69" w:rsidRDefault="00C560F1" w:rsidP="007767A0">
      <w:pPr>
        <w:pStyle w:val="BodyText"/>
        <w:ind w:left="117" w:firstLine="603"/>
      </w:pPr>
      <w:r w:rsidRPr="00E54B69">
        <w:rPr>
          <w:color w:val="333333"/>
          <w:w w:val="105"/>
        </w:rPr>
        <w:t>Coverage of curriculum:</w:t>
      </w:r>
    </w:p>
    <w:p w14:paraId="560F2753" w14:textId="5210AD2F" w:rsidR="00C560F1" w:rsidRPr="00E54B69" w:rsidRDefault="00C560F1">
      <w:pPr>
        <w:pStyle w:val="BodyText"/>
      </w:pPr>
    </w:p>
    <w:p w14:paraId="1E6479B7" w14:textId="64D0BE70" w:rsidR="00C560F1" w:rsidRDefault="003A5D6A">
      <w:pPr>
        <w:pStyle w:val="BodyText"/>
      </w:pPr>
      <w:r>
        <w:rPr>
          <w:noProof/>
          <w:lang w:val="en-GB" w:eastAsia="en-GB" w:bidi="ar-SA"/>
        </w:rPr>
        <mc:AlternateContent>
          <mc:Choice Requires="wps">
            <w:drawing>
              <wp:anchor distT="0" distB="0" distL="114300" distR="114300" simplePos="0" relativeHeight="251658259" behindDoc="0" locked="0" layoutInCell="1" allowOverlap="1" wp14:anchorId="4A2F896C" wp14:editId="7B3E4AC7">
                <wp:simplePos x="0" y="0"/>
                <wp:positionH relativeFrom="column">
                  <wp:posOffset>285750</wp:posOffset>
                </wp:positionH>
                <wp:positionV relativeFrom="paragraph">
                  <wp:posOffset>5715</wp:posOffset>
                </wp:positionV>
                <wp:extent cx="6409055" cy="409575"/>
                <wp:effectExtent l="0" t="0" r="10795" b="28575"/>
                <wp:wrapNone/>
                <wp:docPr id="157" name="Text Box 157"/>
                <wp:cNvGraphicFramePr/>
                <a:graphic xmlns:a="http://schemas.openxmlformats.org/drawingml/2006/main">
                  <a:graphicData uri="http://schemas.microsoft.com/office/word/2010/wordprocessingShape">
                    <wps:wsp>
                      <wps:cNvSpPr txBox="1"/>
                      <wps:spPr>
                        <a:xfrm>
                          <a:off x="0" y="0"/>
                          <a:ext cx="6409055" cy="409575"/>
                        </a:xfrm>
                        <a:prstGeom prst="rect">
                          <a:avLst/>
                        </a:prstGeom>
                        <a:solidFill>
                          <a:schemeClr val="lt1"/>
                        </a:solidFill>
                        <a:ln w="6350">
                          <a:solidFill>
                            <a:schemeClr val="bg1">
                              <a:lumMod val="75000"/>
                            </a:schemeClr>
                          </a:solidFill>
                        </a:ln>
                      </wps:spPr>
                      <wps:txbx>
                        <w:txbxContent>
                          <w:p w14:paraId="4819584A" w14:textId="77777777" w:rsidR="007767A0" w:rsidRPr="00712FEE" w:rsidRDefault="007767A0" w:rsidP="00BB0A8D">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F896C" id="Text Box 157" o:spid="_x0000_s1040" type="#_x0000_t202" style="position:absolute;margin-left:22.5pt;margin-top:.45pt;width:504.65pt;height:32.2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" fillcolor="white [3201]" strokecolor="#bfbfbf [2412]" strokeweight=".5pt">
                <v:textbox>
                  <w:txbxContent>
                    <w:p w14:paraId="4819584A" w14:textId="77777777" w:rsidR="007767A0" w:rsidRPr="00712FEE" w:rsidRDefault="007767A0" w:rsidP="00BB0A8D">
                      <w:pPr>
                        <w:rPr>
                          <w:lang w:val="en-GB"/>
                        </w:rPr>
                      </w:pPr>
                    </w:p>
                  </w:txbxContent>
                </v:textbox>
              </v:shape>
            </w:pict>
          </mc:Fallback>
        </mc:AlternateContent>
      </w:r>
    </w:p>
    <w:p w14:paraId="0F9E1DCD" w14:textId="77777777" w:rsidR="00C560F1" w:rsidRPr="00E54B69" w:rsidRDefault="00C560F1">
      <w:pPr>
        <w:pStyle w:val="BodyText"/>
      </w:pPr>
    </w:p>
    <w:p w14:paraId="3FE9FD6A" w14:textId="77777777" w:rsidR="00C560F1" w:rsidRPr="00E54B69" w:rsidRDefault="00C560F1">
      <w:pPr>
        <w:pStyle w:val="BodyText"/>
      </w:pPr>
    </w:p>
    <w:p w14:paraId="0EABB157" w14:textId="77777777" w:rsidR="00C560F1" w:rsidRPr="00E54B69" w:rsidRDefault="00C560F1">
      <w:pPr>
        <w:pStyle w:val="BodyText"/>
      </w:pPr>
    </w:p>
    <w:p w14:paraId="3CC21EDB" w14:textId="77777777" w:rsidR="00C560F1" w:rsidRPr="00E54B69" w:rsidRDefault="00C560F1" w:rsidP="007767A0">
      <w:pPr>
        <w:pStyle w:val="BodyText"/>
        <w:ind w:left="117" w:firstLine="603"/>
      </w:pPr>
      <w:r w:rsidRPr="00E54B69">
        <w:rPr>
          <w:color w:val="333333"/>
          <w:w w:val="115"/>
        </w:rPr>
        <w:t xml:space="preserve">CG </w:t>
      </w:r>
      <w:r w:rsidRPr="00E54B69">
        <w:rPr>
          <w:color w:val="333333"/>
          <w:w w:val="120"/>
        </w:rPr>
        <w:t xml:space="preserve">/ </w:t>
      </w:r>
      <w:r w:rsidRPr="00E54B69">
        <w:rPr>
          <w:color w:val="333333"/>
          <w:w w:val="115"/>
        </w:rPr>
        <w:t>audit activity:</w:t>
      </w:r>
    </w:p>
    <w:p w14:paraId="7E269644" w14:textId="75AA4D94" w:rsidR="00C560F1" w:rsidRPr="00E54B69" w:rsidRDefault="007767A0">
      <w:pPr>
        <w:pStyle w:val="BodyText"/>
      </w:pPr>
      <w:r>
        <w:rPr>
          <w:noProof/>
          <w:lang w:val="en-GB" w:eastAsia="en-GB" w:bidi="ar-SA"/>
        </w:rPr>
        <mc:AlternateContent>
          <mc:Choice Requires="wps">
            <w:drawing>
              <wp:anchor distT="0" distB="0" distL="114300" distR="114300" simplePos="0" relativeHeight="251658260" behindDoc="0" locked="0" layoutInCell="1" allowOverlap="1" wp14:anchorId="511C0F93" wp14:editId="4A9A8338">
                <wp:simplePos x="0" y="0"/>
                <wp:positionH relativeFrom="column">
                  <wp:posOffset>333375</wp:posOffset>
                </wp:positionH>
                <wp:positionV relativeFrom="paragraph">
                  <wp:posOffset>148590</wp:posOffset>
                </wp:positionV>
                <wp:extent cx="6323330" cy="514350"/>
                <wp:effectExtent l="0" t="0" r="20320" b="19050"/>
                <wp:wrapNone/>
                <wp:docPr id="158" name="Text Box 158"/>
                <wp:cNvGraphicFramePr/>
                <a:graphic xmlns:a="http://schemas.openxmlformats.org/drawingml/2006/main">
                  <a:graphicData uri="http://schemas.microsoft.com/office/word/2010/wordprocessingShape">
                    <wps:wsp>
                      <wps:cNvSpPr txBox="1"/>
                      <wps:spPr>
                        <a:xfrm>
                          <a:off x="0" y="0"/>
                          <a:ext cx="6323330" cy="514350"/>
                        </a:xfrm>
                        <a:prstGeom prst="rect">
                          <a:avLst/>
                        </a:prstGeom>
                        <a:solidFill>
                          <a:schemeClr val="lt1"/>
                        </a:solidFill>
                        <a:ln w="6350">
                          <a:solidFill>
                            <a:schemeClr val="bg1">
                              <a:lumMod val="75000"/>
                            </a:schemeClr>
                          </a:solidFill>
                        </a:ln>
                      </wps:spPr>
                      <wps:txbx>
                        <w:txbxContent>
                          <w:p w14:paraId="7A83F0F0" w14:textId="77777777" w:rsidR="007767A0" w:rsidRPr="00712FEE" w:rsidRDefault="007767A0" w:rsidP="00BB0A8D">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C0F93" id="Text Box 158" o:spid="_x0000_s1041" type="#_x0000_t202" style="position:absolute;margin-left:26.25pt;margin-top:11.7pt;width:497.9pt;height:40.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" fillcolor="white [3201]" strokecolor="#bfbfbf [2412]" strokeweight=".5pt">
                <v:textbox>
                  <w:txbxContent>
                    <w:p w14:paraId="7A83F0F0" w14:textId="77777777" w:rsidR="007767A0" w:rsidRPr="00712FEE" w:rsidRDefault="007767A0" w:rsidP="00BB0A8D">
                      <w:pPr>
                        <w:rPr>
                          <w:lang w:val="en-GB"/>
                        </w:rPr>
                      </w:pPr>
                    </w:p>
                  </w:txbxContent>
                </v:textbox>
              </v:shape>
            </w:pict>
          </mc:Fallback>
        </mc:AlternateContent>
      </w:r>
    </w:p>
    <w:p w14:paraId="295F9F52" w14:textId="1D378306" w:rsidR="00C560F1" w:rsidRPr="00E54B69" w:rsidRDefault="00C560F1">
      <w:pPr>
        <w:pStyle w:val="BodyText"/>
      </w:pPr>
    </w:p>
    <w:p w14:paraId="546FE6ED" w14:textId="77777777" w:rsidR="00C560F1" w:rsidRDefault="00C560F1">
      <w:pPr>
        <w:pStyle w:val="BodyText"/>
      </w:pPr>
    </w:p>
    <w:p w14:paraId="63FAFFA4" w14:textId="77777777" w:rsidR="00C560F1" w:rsidRDefault="00C560F1">
      <w:pPr>
        <w:pStyle w:val="BodyText"/>
      </w:pPr>
    </w:p>
    <w:p w14:paraId="2F2E25D9" w14:textId="77777777" w:rsidR="00C560F1" w:rsidRPr="00E54B69" w:rsidRDefault="00C560F1">
      <w:pPr>
        <w:pStyle w:val="BodyText"/>
      </w:pPr>
    </w:p>
    <w:p w14:paraId="7A59BFAE" w14:textId="77777777" w:rsidR="00C560F1" w:rsidRPr="00E54B69" w:rsidRDefault="00C560F1" w:rsidP="007767A0">
      <w:pPr>
        <w:pStyle w:val="BodyText"/>
        <w:ind w:left="117" w:firstLine="603"/>
      </w:pPr>
      <w:r w:rsidRPr="00E54B69">
        <w:rPr>
          <w:color w:val="333333"/>
          <w:w w:val="105"/>
        </w:rPr>
        <w:t>Courses and teaching attended including regional training:</w:t>
      </w:r>
    </w:p>
    <w:p w14:paraId="601B5EBC" w14:textId="77777777" w:rsidR="00C560F1" w:rsidRPr="00E54B69" w:rsidRDefault="00C560F1">
      <w:pPr>
        <w:pStyle w:val="BodyText"/>
      </w:pPr>
      <w:r>
        <w:rPr>
          <w:noProof/>
          <w:lang w:val="en-GB" w:eastAsia="en-GB" w:bidi="ar-SA"/>
        </w:rPr>
        <mc:AlternateContent>
          <mc:Choice Requires="wps">
            <w:drawing>
              <wp:anchor distT="0" distB="0" distL="114300" distR="114300" simplePos="0" relativeHeight="251658261" behindDoc="0" locked="0" layoutInCell="1" allowOverlap="1" wp14:anchorId="3DD7C273" wp14:editId="03703F25">
                <wp:simplePos x="0" y="0"/>
                <wp:positionH relativeFrom="column">
                  <wp:posOffset>333375</wp:posOffset>
                </wp:positionH>
                <wp:positionV relativeFrom="paragraph">
                  <wp:posOffset>137160</wp:posOffset>
                </wp:positionV>
                <wp:extent cx="6323330" cy="476250"/>
                <wp:effectExtent l="0" t="0" r="20320" b="19050"/>
                <wp:wrapNone/>
                <wp:docPr id="159" name="Text Box 159"/>
                <wp:cNvGraphicFramePr/>
                <a:graphic xmlns:a="http://schemas.openxmlformats.org/drawingml/2006/main">
                  <a:graphicData uri="http://schemas.microsoft.com/office/word/2010/wordprocessingShape">
                    <wps:wsp>
                      <wps:cNvSpPr txBox="1"/>
                      <wps:spPr>
                        <a:xfrm>
                          <a:off x="0" y="0"/>
                          <a:ext cx="6323330" cy="476250"/>
                        </a:xfrm>
                        <a:prstGeom prst="rect">
                          <a:avLst/>
                        </a:prstGeom>
                        <a:solidFill>
                          <a:schemeClr val="lt1"/>
                        </a:solidFill>
                        <a:ln w="6350">
                          <a:solidFill>
                            <a:schemeClr val="bg1">
                              <a:lumMod val="75000"/>
                            </a:schemeClr>
                          </a:solidFill>
                        </a:ln>
                      </wps:spPr>
                      <wps:txbx>
                        <w:txbxContent>
                          <w:p w14:paraId="66C20241" w14:textId="77777777" w:rsidR="007767A0" w:rsidRPr="00846C99" w:rsidRDefault="007767A0" w:rsidP="00BB0A8D">
                            <w:pPr>
                              <w:rPr>
                                <w:lang w:val="en-GB"/>
                              </w:rPr>
                            </w:pPr>
                            <w:r>
                              <w:rPr>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7C273" id="Text Box 159" o:spid="_x0000_s1042" type="#_x0000_t202" style="position:absolute;margin-left:26.25pt;margin-top:10.8pt;width:497.9pt;height:37.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" fillcolor="white [3201]" strokecolor="#bfbfbf [2412]" strokeweight=".5pt">
                <v:textbox>
                  <w:txbxContent>
                    <w:p w14:paraId="66C20241" w14:textId="77777777" w:rsidR="007767A0" w:rsidRPr="00846C99" w:rsidRDefault="007767A0" w:rsidP="00BB0A8D">
                      <w:pPr>
                        <w:rPr>
                          <w:lang w:val="en-GB"/>
                        </w:rPr>
                      </w:pPr>
                      <w:r>
                        <w:rPr>
                          <w:lang w:val="en-GB"/>
                        </w:rPr>
                        <w:t xml:space="preserve"> </w:t>
                      </w:r>
                    </w:p>
                  </w:txbxContent>
                </v:textbox>
              </v:shape>
            </w:pict>
          </mc:Fallback>
        </mc:AlternateContent>
      </w:r>
    </w:p>
    <w:p w14:paraId="150E3B20" w14:textId="77777777" w:rsidR="00C560F1" w:rsidRPr="00E54B69" w:rsidRDefault="00C560F1">
      <w:pPr>
        <w:pStyle w:val="BodyText"/>
      </w:pPr>
    </w:p>
    <w:p w14:paraId="5DFEF285" w14:textId="77777777" w:rsidR="00C560F1" w:rsidRDefault="00C560F1">
      <w:pPr>
        <w:pStyle w:val="BodyText"/>
      </w:pPr>
    </w:p>
    <w:p w14:paraId="18AAC57D" w14:textId="77777777" w:rsidR="00C560F1" w:rsidRDefault="00C560F1">
      <w:pPr>
        <w:pStyle w:val="BodyText"/>
      </w:pPr>
    </w:p>
    <w:p w14:paraId="1030AE13" w14:textId="77777777" w:rsidR="00C560F1" w:rsidRPr="00E54B69" w:rsidRDefault="00C560F1">
      <w:pPr>
        <w:pStyle w:val="BodyText"/>
      </w:pPr>
    </w:p>
    <w:p w14:paraId="3876E68E" w14:textId="77777777" w:rsidR="00C560F1" w:rsidRPr="00E54B69" w:rsidRDefault="00C560F1" w:rsidP="007767A0">
      <w:pPr>
        <w:pStyle w:val="BodyText"/>
        <w:ind w:left="117" w:firstLine="603"/>
      </w:pPr>
      <w:r w:rsidRPr="00E54B69">
        <w:rPr>
          <w:color w:val="333333"/>
          <w:w w:val="105"/>
        </w:rPr>
        <w:t>Teaching delivered:</w:t>
      </w:r>
    </w:p>
    <w:p w14:paraId="4477B1E6" w14:textId="5A5FC5A9" w:rsidR="00C560F1" w:rsidRPr="00E54B69" w:rsidRDefault="007767A0">
      <w:pPr>
        <w:pStyle w:val="BodyText"/>
      </w:pPr>
      <w:r>
        <w:rPr>
          <w:noProof/>
          <w:lang w:val="en-GB" w:eastAsia="en-GB" w:bidi="ar-SA"/>
        </w:rPr>
        <mc:AlternateContent>
          <mc:Choice Requires="wps">
            <w:drawing>
              <wp:anchor distT="0" distB="0" distL="114300" distR="114300" simplePos="0" relativeHeight="251658262" behindDoc="0" locked="0" layoutInCell="1" allowOverlap="1" wp14:anchorId="046F5F74" wp14:editId="4483C2A0">
                <wp:simplePos x="0" y="0"/>
                <wp:positionH relativeFrom="column">
                  <wp:posOffset>333375</wp:posOffset>
                </wp:positionH>
                <wp:positionV relativeFrom="paragraph">
                  <wp:posOffset>144145</wp:posOffset>
                </wp:positionV>
                <wp:extent cx="6323330" cy="504825"/>
                <wp:effectExtent l="0" t="0" r="20320" b="28575"/>
                <wp:wrapNone/>
                <wp:docPr id="160" name="Text Box 160"/>
                <wp:cNvGraphicFramePr/>
                <a:graphic xmlns:a="http://schemas.openxmlformats.org/drawingml/2006/main">
                  <a:graphicData uri="http://schemas.microsoft.com/office/word/2010/wordprocessingShape">
                    <wps:wsp>
                      <wps:cNvSpPr txBox="1"/>
                      <wps:spPr>
                        <a:xfrm>
                          <a:off x="0" y="0"/>
                          <a:ext cx="6323330" cy="504825"/>
                        </a:xfrm>
                        <a:prstGeom prst="rect">
                          <a:avLst/>
                        </a:prstGeom>
                        <a:solidFill>
                          <a:schemeClr val="lt1"/>
                        </a:solidFill>
                        <a:ln w="6350">
                          <a:solidFill>
                            <a:schemeClr val="bg1">
                              <a:lumMod val="75000"/>
                            </a:schemeClr>
                          </a:solidFill>
                        </a:ln>
                      </wps:spPr>
                      <wps:txbx>
                        <w:txbxContent>
                          <w:p w14:paraId="36032FDF" w14:textId="77777777" w:rsidR="007767A0" w:rsidRDefault="007767A0" w:rsidP="00BB0A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F5F74" id="Text Box 160" o:spid="_x0000_s1043" type="#_x0000_t202" style="position:absolute;margin-left:26.25pt;margin-top:11.35pt;width:497.9pt;height:39.7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" fillcolor="white [3201]" strokecolor="#bfbfbf [2412]" strokeweight=".5pt">
                <v:textbox>
                  <w:txbxContent>
                    <w:p w14:paraId="36032FDF" w14:textId="77777777" w:rsidR="007767A0" w:rsidRDefault="007767A0" w:rsidP="00BB0A8D"/>
                  </w:txbxContent>
                </v:textbox>
              </v:shape>
            </w:pict>
          </mc:Fallback>
        </mc:AlternateContent>
      </w:r>
    </w:p>
    <w:p w14:paraId="3EF09601" w14:textId="6D07AC09" w:rsidR="00C560F1" w:rsidRDefault="00C560F1">
      <w:pPr>
        <w:pStyle w:val="BodyText"/>
      </w:pPr>
    </w:p>
    <w:p w14:paraId="2EB768D9" w14:textId="77777777" w:rsidR="00C560F1" w:rsidRPr="00E54B69" w:rsidRDefault="00C560F1">
      <w:pPr>
        <w:pStyle w:val="BodyText"/>
      </w:pPr>
    </w:p>
    <w:p w14:paraId="4D3E276B" w14:textId="77777777" w:rsidR="00C560F1" w:rsidRPr="00E54B69" w:rsidRDefault="00C560F1">
      <w:pPr>
        <w:pStyle w:val="BodyText"/>
      </w:pPr>
    </w:p>
    <w:p w14:paraId="647B24DC" w14:textId="77777777" w:rsidR="00C560F1" w:rsidRPr="00E54B69" w:rsidRDefault="00C560F1">
      <w:pPr>
        <w:pStyle w:val="BodyText"/>
      </w:pPr>
    </w:p>
    <w:p w14:paraId="1EE9E19B" w14:textId="77777777" w:rsidR="003A5D6A" w:rsidRDefault="003A5D6A" w:rsidP="003A5D6A">
      <w:pPr>
        <w:pStyle w:val="BodyText"/>
        <w:rPr>
          <w:color w:val="333333"/>
          <w:w w:val="110"/>
        </w:rPr>
      </w:pPr>
    </w:p>
    <w:p w14:paraId="2F7B80C7" w14:textId="77777777" w:rsidR="00C560F1" w:rsidRPr="00E54B69" w:rsidRDefault="00C560F1" w:rsidP="007767A0">
      <w:pPr>
        <w:pStyle w:val="BodyText"/>
        <w:ind w:firstLine="720"/>
      </w:pPr>
      <w:r w:rsidRPr="00E54B69">
        <w:rPr>
          <w:color w:val="333333"/>
          <w:w w:val="110"/>
        </w:rPr>
        <w:t>Management activity:</w:t>
      </w:r>
    </w:p>
    <w:p w14:paraId="445E285A" w14:textId="3E76AF94" w:rsidR="00C560F1" w:rsidRPr="00E54B69" w:rsidRDefault="00C560F1">
      <w:pPr>
        <w:pStyle w:val="BodyText"/>
      </w:pPr>
    </w:p>
    <w:p w14:paraId="6B3EDB89" w14:textId="6A3A9821" w:rsidR="00C560F1" w:rsidRDefault="003A5D6A">
      <w:pPr>
        <w:pStyle w:val="BodyText"/>
      </w:pPr>
      <w:r>
        <w:rPr>
          <w:noProof/>
          <w:lang w:val="en-GB" w:eastAsia="en-GB" w:bidi="ar-SA"/>
        </w:rPr>
        <mc:AlternateContent>
          <mc:Choice Requires="wps">
            <w:drawing>
              <wp:anchor distT="0" distB="0" distL="114300" distR="114300" simplePos="0" relativeHeight="251658263" behindDoc="0" locked="0" layoutInCell="1" allowOverlap="1" wp14:anchorId="7F0196E2" wp14:editId="69EDB62E">
                <wp:simplePos x="0" y="0"/>
                <wp:positionH relativeFrom="column">
                  <wp:posOffset>390525</wp:posOffset>
                </wp:positionH>
                <wp:positionV relativeFrom="paragraph">
                  <wp:posOffset>-4445</wp:posOffset>
                </wp:positionV>
                <wp:extent cx="6269355" cy="581025"/>
                <wp:effectExtent l="0" t="0" r="17145" b="28575"/>
                <wp:wrapNone/>
                <wp:docPr id="161" name="Text Box 161"/>
                <wp:cNvGraphicFramePr/>
                <a:graphic xmlns:a="http://schemas.openxmlformats.org/drawingml/2006/main">
                  <a:graphicData uri="http://schemas.microsoft.com/office/word/2010/wordprocessingShape">
                    <wps:wsp>
                      <wps:cNvSpPr txBox="1"/>
                      <wps:spPr>
                        <a:xfrm>
                          <a:off x="0" y="0"/>
                          <a:ext cx="6269355" cy="581025"/>
                        </a:xfrm>
                        <a:prstGeom prst="rect">
                          <a:avLst/>
                        </a:prstGeom>
                        <a:solidFill>
                          <a:schemeClr val="lt1"/>
                        </a:solidFill>
                        <a:ln w="6350">
                          <a:solidFill>
                            <a:schemeClr val="bg1">
                              <a:lumMod val="75000"/>
                            </a:schemeClr>
                          </a:solidFill>
                        </a:ln>
                      </wps:spPr>
                      <wps:txbx>
                        <w:txbxContent>
                          <w:p w14:paraId="2BCB7D6E" w14:textId="77777777" w:rsidR="007767A0" w:rsidRDefault="007767A0" w:rsidP="00BB0A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196E2" id="Text Box 161" o:spid="_x0000_s1044" type="#_x0000_t202" style="position:absolute;margin-left:30.75pt;margin-top:-.35pt;width:493.65pt;height:45.7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" fillcolor="white [3201]" strokecolor="#bfbfbf [2412]" strokeweight=".5pt">
                <v:textbox>
                  <w:txbxContent>
                    <w:p w14:paraId="2BCB7D6E" w14:textId="77777777" w:rsidR="007767A0" w:rsidRDefault="007767A0" w:rsidP="00BB0A8D"/>
                  </w:txbxContent>
                </v:textbox>
              </v:shape>
            </w:pict>
          </mc:Fallback>
        </mc:AlternateContent>
      </w:r>
    </w:p>
    <w:p w14:paraId="6579049D" w14:textId="77777777" w:rsidR="00C560F1" w:rsidRDefault="00C560F1">
      <w:pPr>
        <w:pStyle w:val="BodyText"/>
      </w:pPr>
    </w:p>
    <w:p w14:paraId="6EB2DFF6" w14:textId="77777777" w:rsidR="00C560F1" w:rsidRPr="00E54B69" w:rsidRDefault="00C560F1">
      <w:pPr>
        <w:pStyle w:val="BodyText"/>
      </w:pPr>
    </w:p>
    <w:p w14:paraId="5F46D3E8" w14:textId="77777777" w:rsidR="00C560F1" w:rsidRPr="00E54B69" w:rsidRDefault="00C560F1">
      <w:pPr>
        <w:pStyle w:val="BodyText"/>
      </w:pPr>
    </w:p>
    <w:p w14:paraId="3B3C48B8" w14:textId="77777777" w:rsidR="00C560F1" w:rsidRPr="00E54B69" w:rsidRDefault="00C560F1">
      <w:pPr>
        <w:pStyle w:val="BodyText"/>
        <w:spacing w:before="4"/>
      </w:pPr>
    </w:p>
    <w:p w14:paraId="12BE81BB" w14:textId="77777777" w:rsidR="00C560F1" w:rsidRDefault="00C560F1">
      <w:pPr>
        <w:pStyle w:val="BodyText"/>
        <w:spacing w:before="1"/>
        <w:ind w:left="117"/>
        <w:rPr>
          <w:color w:val="333333"/>
          <w:w w:val="105"/>
        </w:rPr>
      </w:pPr>
    </w:p>
    <w:p w14:paraId="31838FF7" w14:textId="77777777" w:rsidR="00C560F1" w:rsidRPr="00E54B69" w:rsidRDefault="00C560F1" w:rsidP="007767A0">
      <w:pPr>
        <w:pStyle w:val="BodyText"/>
        <w:spacing w:before="1"/>
        <w:ind w:left="117" w:firstLine="603"/>
      </w:pPr>
      <w:r w:rsidRPr="00E54B69">
        <w:rPr>
          <w:color w:val="333333"/>
          <w:w w:val="105"/>
        </w:rPr>
        <w:t>Research activity:</w:t>
      </w:r>
    </w:p>
    <w:p w14:paraId="1F36D6F1" w14:textId="77777777" w:rsidR="00C560F1" w:rsidRPr="00E54B69" w:rsidRDefault="00C560F1">
      <w:pPr>
        <w:pStyle w:val="BodyText"/>
      </w:pPr>
      <w:r>
        <w:rPr>
          <w:noProof/>
          <w:lang w:val="en-GB" w:eastAsia="en-GB" w:bidi="ar-SA"/>
        </w:rPr>
        <mc:AlternateContent>
          <mc:Choice Requires="wps">
            <w:drawing>
              <wp:anchor distT="0" distB="0" distL="114300" distR="114300" simplePos="0" relativeHeight="251658264" behindDoc="0" locked="0" layoutInCell="1" allowOverlap="1" wp14:anchorId="3AB194E2" wp14:editId="70C9F164">
                <wp:simplePos x="0" y="0"/>
                <wp:positionH relativeFrom="column">
                  <wp:posOffset>390525</wp:posOffset>
                </wp:positionH>
                <wp:positionV relativeFrom="paragraph">
                  <wp:posOffset>92075</wp:posOffset>
                </wp:positionV>
                <wp:extent cx="6269355" cy="514350"/>
                <wp:effectExtent l="0" t="0" r="17145" b="19050"/>
                <wp:wrapNone/>
                <wp:docPr id="162" name="Text Box 162"/>
                <wp:cNvGraphicFramePr/>
                <a:graphic xmlns:a="http://schemas.openxmlformats.org/drawingml/2006/main">
                  <a:graphicData uri="http://schemas.microsoft.com/office/word/2010/wordprocessingShape">
                    <wps:wsp>
                      <wps:cNvSpPr txBox="1"/>
                      <wps:spPr>
                        <a:xfrm>
                          <a:off x="0" y="0"/>
                          <a:ext cx="6269355" cy="514350"/>
                        </a:xfrm>
                        <a:prstGeom prst="rect">
                          <a:avLst/>
                        </a:prstGeom>
                        <a:solidFill>
                          <a:schemeClr val="lt1"/>
                        </a:solidFill>
                        <a:ln w="6350">
                          <a:solidFill>
                            <a:schemeClr val="bg1">
                              <a:lumMod val="75000"/>
                            </a:schemeClr>
                          </a:solidFill>
                        </a:ln>
                      </wps:spPr>
                      <wps:txbx>
                        <w:txbxContent>
                          <w:p w14:paraId="2E3DCA24" w14:textId="77777777" w:rsidR="007767A0" w:rsidRDefault="007767A0" w:rsidP="00BB0A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194E2" id="Text Box 162" o:spid="_x0000_s1045" type="#_x0000_t202" style="position:absolute;margin-left:30.75pt;margin-top:7.25pt;width:493.65pt;height:40.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" fillcolor="white [3201]" strokecolor="#bfbfbf [2412]" strokeweight=".5pt">
                <v:textbox>
                  <w:txbxContent>
                    <w:p w14:paraId="2E3DCA24" w14:textId="77777777" w:rsidR="007767A0" w:rsidRDefault="007767A0" w:rsidP="00BB0A8D"/>
                  </w:txbxContent>
                </v:textbox>
              </v:shape>
            </w:pict>
          </mc:Fallback>
        </mc:AlternateContent>
      </w:r>
    </w:p>
    <w:p w14:paraId="63767B37" w14:textId="77777777" w:rsidR="00C560F1" w:rsidRPr="00E54B69" w:rsidRDefault="00C560F1">
      <w:pPr>
        <w:pStyle w:val="BodyText"/>
      </w:pPr>
    </w:p>
    <w:p w14:paraId="5361D3A2" w14:textId="77777777" w:rsidR="00C560F1" w:rsidRPr="00E54B69" w:rsidRDefault="00C560F1">
      <w:pPr>
        <w:pStyle w:val="BodyText"/>
        <w:spacing w:before="4"/>
      </w:pPr>
    </w:p>
    <w:p w14:paraId="6B00C1D8" w14:textId="77777777" w:rsidR="00C560F1" w:rsidRPr="00E54B69" w:rsidRDefault="00C560F1" w:rsidP="007767A0">
      <w:pPr>
        <w:pStyle w:val="BodyText"/>
        <w:ind w:left="117" w:firstLine="603"/>
      </w:pPr>
      <w:r w:rsidRPr="00E54B69">
        <w:rPr>
          <w:color w:val="333333"/>
          <w:w w:val="110"/>
        </w:rPr>
        <w:lastRenderedPageBreak/>
        <w:t>Mandatory courses:</w:t>
      </w:r>
    </w:p>
    <w:p w14:paraId="17196D10" w14:textId="070ECA11" w:rsidR="00C560F1" w:rsidRPr="00E54B69" w:rsidRDefault="00BD0FB5">
      <w:pPr>
        <w:pStyle w:val="BodyText"/>
      </w:pPr>
      <w:r>
        <w:rPr>
          <w:noProof/>
          <w:lang w:val="en-GB" w:eastAsia="en-GB" w:bidi="ar-SA"/>
        </w:rPr>
        <mc:AlternateContent>
          <mc:Choice Requires="wps">
            <w:drawing>
              <wp:anchor distT="0" distB="0" distL="114300" distR="114300" simplePos="0" relativeHeight="251658265" behindDoc="0" locked="0" layoutInCell="1" allowOverlap="1" wp14:anchorId="028F460F" wp14:editId="1E191625">
                <wp:simplePos x="0" y="0"/>
                <wp:positionH relativeFrom="column">
                  <wp:posOffset>485775</wp:posOffset>
                </wp:positionH>
                <wp:positionV relativeFrom="paragraph">
                  <wp:posOffset>147320</wp:posOffset>
                </wp:positionV>
                <wp:extent cx="6174105" cy="495300"/>
                <wp:effectExtent l="0" t="0" r="17145" b="19050"/>
                <wp:wrapNone/>
                <wp:docPr id="163" name="Text Box 163"/>
                <wp:cNvGraphicFramePr/>
                <a:graphic xmlns:a="http://schemas.openxmlformats.org/drawingml/2006/main">
                  <a:graphicData uri="http://schemas.microsoft.com/office/word/2010/wordprocessingShape">
                    <wps:wsp>
                      <wps:cNvSpPr txBox="1"/>
                      <wps:spPr>
                        <a:xfrm>
                          <a:off x="0" y="0"/>
                          <a:ext cx="6174105" cy="495300"/>
                        </a:xfrm>
                        <a:prstGeom prst="rect">
                          <a:avLst/>
                        </a:prstGeom>
                        <a:solidFill>
                          <a:schemeClr val="lt1"/>
                        </a:solidFill>
                        <a:ln w="6350">
                          <a:solidFill>
                            <a:schemeClr val="bg1">
                              <a:lumMod val="75000"/>
                            </a:schemeClr>
                          </a:solidFill>
                        </a:ln>
                      </wps:spPr>
                      <wps:txbx>
                        <w:txbxContent>
                          <w:p w14:paraId="464024D9" w14:textId="77777777" w:rsidR="007767A0" w:rsidRDefault="007767A0" w:rsidP="00BB0A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F460F" id="Text Box 163" o:spid="_x0000_s1046" type="#_x0000_t202" style="position:absolute;margin-left:38.25pt;margin-top:11.6pt;width:486.15pt;height:39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" fillcolor="white [3201]" strokecolor="#bfbfbf [2412]" strokeweight=".5pt">
                <v:textbox>
                  <w:txbxContent>
                    <w:p w14:paraId="464024D9" w14:textId="77777777" w:rsidR="007767A0" w:rsidRDefault="007767A0" w:rsidP="00BB0A8D"/>
                  </w:txbxContent>
                </v:textbox>
              </v:shape>
            </w:pict>
          </mc:Fallback>
        </mc:AlternateContent>
      </w:r>
    </w:p>
    <w:p w14:paraId="4579C060" w14:textId="29C5099E" w:rsidR="00C560F1" w:rsidRPr="00E54B69" w:rsidRDefault="00C560F1">
      <w:pPr>
        <w:pStyle w:val="BodyText"/>
      </w:pPr>
    </w:p>
    <w:p w14:paraId="6AD5FA3D" w14:textId="77777777" w:rsidR="00C560F1" w:rsidRPr="00E54B69" w:rsidRDefault="00C560F1">
      <w:pPr>
        <w:pStyle w:val="BodyText"/>
      </w:pPr>
    </w:p>
    <w:p w14:paraId="2DEDEE6C" w14:textId="77777777" w:rsidR="00C560F1" w:rsidRPr="00E54B69" w:rsidRDefault="00C560F1">
      <w:pPr>
        <w:pStyle w:val="BodyText"/>
      </w:pPr>
    </w:p>
    <w:p w14:paraId="0BCBAC5B" w14:textId="77777777" w:rsidR="00C560F1" w:rsidRPr="00E54B69" w:rsidRDefault="00C560F1">
      <w:pPr>
        <w:pStyle w:val="BodyText"/>
      </w:pPr>
    </w:p>
    <w:p w14:paraId="1F9FE7D1" w14:textId="77777777" w:rsidR="00C560F1" w:rsidRPr="00E54B69" w:rsidRDefault="00C560F1">
      <w:pPr>
        <w:pStyle w:val="BodyText"/>
        <w:spacing w:before="10"/>
      </w:pPr>
    </w:p>
    <w:p w14:paraId="548CFEB6" w14:textId="77777777" w:rsidR="00C560F1" w:rsidRDefault="00C560F1">
      <w:pPr>
        <w:spacing w:before="1"/>
        <w:ind w:left="303"/>
        <w:rPr>
          <w:color w:val="31708E"/>
          <w:w w:val="110"/>
          <w:sz w:val="20"/>
          <w:szCs w:val="20"/>
        </w:rPr>
      </w:pPr>
      <w:r>
        <w:rPr>
          <w:noProof/>
          <w:color w:val="31708E"/>
          <w:sz w:val="20"/>
          <w:szCs w:val="20"/>
          <w:lang w:val="en-GB" w:eastAsia="en-GB" w:bidi="ar-SA"/>
        </w:rPr>
        <mc:AlternateContent>
          <mc:Choice Requires="wps">
            <w:drawing>
              <wp:anchor distT="0" distB="0" distL="114300" distR="114300" simplePos="0" relativeHeight="251658266" behindDoc="1" locked="0" layoutInCell="1" allowOverlap="1" wp14:anchorId="2B2370DC" wp14:editId="6444BCB0">
                <wp:simplePos x="0" y="0"/>
                <wp:positionH relativeFrom="column">
                  <wp:posOffset>342900</wp:posOffset>
                </wp:positionH>
                <wp:positionV relativeFrom="paragraph">
                  <wp:posOffset>43815</wp:posOffset>
                </wp:positionV>
                <wp:extent cx="6316980" cy="457200"/>
                <wp:effectExtent l="0" t="0" r="26670" b="19050"/>
                <wp:wrapNone/>
                <wp:docPr id="164" name="Text Box 164"/>
                <wp:cNvGraphicFramePr/>
                <a:graphic xmlns:a="http://schemas.openxmlformats.org/drawingml/2006/main">
                  <a:graphicData uri="http://schemas.microsoft.com/office/word/2010/wordprocessingShape">
                    <wps:wsp>
                      <wps:cNvSpPr txBox="1"/>
                      <wps:spPr>
                        <a:xfrm>
                          <a:off x="0" y="0"/>
                          <a:ext cx="6316980" cy="457200"/>
                        </a:xfrm>
                        <a:prstGeom prst="rect">
                          <a:avLst/>
                        </a:prstGeom>
                        <a:solidFill>
                          <a:schemeClr val="accent5">
                            <a:lumMod val="20000"/>
                            <a:lumOff val="80000"/>
                          </a:schemeClr>
                        </a:solidFill>
                        <a:ln w="6350">
                          <a:solidFill>
                            <a:prstClr val="black"/>
                          </a:solidFill>
                        </a:ln>
                      </wps:spPr>
                      <wps:txbx>
                        <w:txbxContent>
                          <w:p w14:paraId="16019C99" w14:textId="77777777" w:rsidR="007767A0" w:rsidRDefault="007767A0" w:rsidP="00BB0A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370DC" id="Text Box 164" o:spid="_x0000_s1047" type="#_x0000_t202" style="position:absolute;left:0;text-align:left;margin-left:27pt;margin-top:3.45pt;width:497.4pt;height:36pt;z-index:-251658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" fillcolor="#daeef3 [664]" strokeweight=".5pt">
                <v:textbox>
                  <w:txbxContent>
                    <w:p w14:paraId="16019C99" w14:textId="77777777" w:rsidR="007767A0" w:rsidRDefault="007767A0" w:rsidP="00BB0A8D"/>
                  </w:txbxContent>
                </v:textbox>
              </v:shape>
            </w:pict>
          </mc:Fallback>
        </mc:AlternateContent>
      </w:r>
    </w:p>
    <w:p w14:paraId="40147864" w14:textId="77777777" w:rsidR="00C560F1" w:rsidRPr="00E54B69" w:rsidRDefault="00C560F1" w:rsidP="007767A0">
      <w:pPr>
        <w:spacing w:before="1"/>
        <w:ind w:left="303" w:firstLine="417"/>
        <w:rPr>
          <w:sz w:val="20"/>
          <w:szCs w:val="20"/>
        </w:rPr>
      </w:pPr>
      <w:r w:rsidRPr="00E54B69">
        <w:rPr>
          <w:color w:val="31708E"/>
          <w:w w:val="110"/>
          <w:sz w:val="20"/>
          <w:szCs w:val="20"/>
        </w:rPr>
        <w:t>Others outcome to be considered that may not be in the learning portfolio</w:t>
      </w:r>
    </w:p>
    <w:p w14:paraId="6C5B59DC" w14:textId="77777777" w:rsidR="00C560F1" w:rsidRPr="00E54B69" w:rsidRDefault="00C560F1">
      <w:pPr>
        <w:pStyle w:val="BodyText"/>
        <w:rPr>
          <w:b/>
        </w:rPr>
      </w:pPr>
    </w:p>
    <w:p w14:paraId="07933C58" w14:textId="77777777" w:rsidR="00C560F1" w:rsidRPr="00E54B69" w:rsidRDefault="00C560F1">
      <w:pPr>
        <w:pStyle w:val="BodyText"/>
        <w:spacing w:before="6"/>
        <w:rPr>
          <w:b/>
        </w:rPr>
      </w:pPr>
    </w:p>
    <w:p w14:paraId="367EB357" w14:textId="77777777" w:rsidR="00C560F1" w:rsidRPr="00E54B69" w:rsidRDefault="00C560F1" w:rsidP="007767A0">
      <w:pPr>
        <w:pStyle w:val="BodyText"/>
        <w:ind w:left="117" w:firstLine="603"/>
      </w:pPr>
      <w:r w:rsidRPr="00E54B69">
        <w:rPr>
          <w:color w:val="333333"/>
          <w:w w:val="105"/>
        </w:rPr>
        <w:t>Activity:</w:t>
      </w:r>
    </w:p>
    <w:p w14:paraId="35B2F35D" w14:textId="77777777" w:rsidR="00C560F1" w:rsidRDefault="00C560F1">
      <w:pPr>
        <w:rPr>
          <w:sz w:val="20"/>
          <w:szCs w:val="20"/>
        </w:rPr>
      </w:pPr>
      <w:r>
        <w:rPr>
          <w:noProof/>
          <w:sz w:val="20"/>
          <w:szCs w:val="20"/>
          <w:lang w:val="en-GB" w:eastAsia="en-GB" w:bidi="ar-SA"/>
        </w:rPr>
        <mc:AlternateContent>
          <mc:Choice Requires="wps">
            <w:drawing>
              <wp:anchor distT="0" distB="0" distL="114300" distR="114300" simplePos="0" relativeHeight="251658267" behindDoc="0" locked="0" layoutInCell="1" allowOverlap="1" wp14:anchorId="5D80A83B" wp14:editId="0CED195F">
                <wp:simplePos x="0" y="0"/>
                <wp:positionH relativeFrom="column">
                  <wp:posOffset>485775</wp:posOffset>
                </wp:positionH>
                <wp:positionV relativeFrom="paragraph">
                  <wp:posOffset>123826</wp:posOffset>
                </wp:positionV>
                <wp:extent cx="6170930" cy="419100"/>
                <wp:effectExtent l="0" t="0" r="20320" b="19050"/>
                <wp:wrapNone/>
                <wp:docPr id="165" name="Text Box 165"/>
                <wp:cNvGraphicFramePr/>
                <a:graphic xmlns:a="http://schemas.openxmlformats.org/drawingml/2006/main">
                  <a:graphicData uri="http://schemas.microsoft.com/office/word/2010/wordprocessingShape">
                    <wps:wsp>
                      <wps:cNvSpPr txBox="1"/>
                      <wps:spPr>
                        <a:xfrm>
                          <a:off x="0" y="0"/>
                          <a:ext cx="6170930" cy="419100"/>
                        </a:xfrm>
                        <a:prstGeom prst="rect">
                          <a:avLst/>
                        </a:prstGeom>
                        <a:solidFill>
                          <a:schemeClr val="lt1"/>
                        </a:solidFill>
                        <a:ln w="6350">
                          <a:solidFill>
                            <a:schemeClr val="bg1">
                              <a:lumMod val="75000"/>
                            </a:schemeClr>
                          </a:solidFill>
                        </a:ln>
                      </wps:spPr>
                      <wps:txbx>
                        <w:txbxContent>
                          <w:p w14:paraId="1E7551AE" w14:textId="77777777" w:rsidR="007767A0" w:rsidRDefault="007767A0" w:rsidP="00BB0A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0A83B" id="Text Box 165" o:spid="_x0000_s1048" type="#_x0000_t202" style="position:absolute;margin-left:38.25pt;margin-top:9.75pt;width:485.9pt;height:33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" fillcolor="white [3201]" strokecolor="#bfbfbf [2412]" strokeweight=".5pt">
                <v:textbox>
                  <w:txbxContent>
                    <w:p w14:paraId="1E7551AE" w14:textId="77777777" w:rsidR="007767A0" w:rsidRDefault="007767A0" w:rsidP="00BB0A8D"/>
                  </w:txbxContent>
                </v:textbox>
              </v:shape>
            </w:pict>
          </mc:Fallback>
        </mc:AlternateContent>
      </w:r>
    </w:p>
    <w:p w14:paraId="2D2EF9B3" w14:textId="77777777" w:rsidR="00C560F1" w:rsidRDefault="00C560F1">
      <w:pPr>
        <w:rPr>
          <w:sz w:val="20"/>
          <w:szCs w:val="20"/>
        </w:rPr>
      </w:pPr>
    </w:p>
    <w:p w14:paraId="7E2E035E" w14:textId="77777777" w:rsidR="00C560F1" w:rsidRDefault="00C560F1">
      <w:pPr>
        <w:rPr>
          <w:sz w:val="20"/>
          <w:szCs w:val="20"/>
        </w:rPr>
      </w:pPr>
    </w:p>
    <w:p w14:paraId="464427F5" w14:textId="77777777" w:rsidR="00C560F1" w:rsidRDefault="00C560F1">
      <w:pPr>
        <w:rPr>
          <w:sz w:val="20"/>
          <w:szCs w:val="20"/>
        </w:rPr>
      </w:pPr>
    </w:p>
    <w:p w14:paraId="3FBDB0C1" w14:textId="77777777" w:rsidR="00C560F1" w:rsidRDefault="00C560F1">
      <w:pPr>
        <w:rPr>
          <w:sz w:val="20"/>
          <w:szCs w:val="20"/>
        </w:rPr>
      </w:pPr>
    </w:p>
    <w:p w14:paraId="52D4EF4D" w14:textId="77777777" w:rsidR="00C560F1" w:rsidRPr="00E54B69" w:rsidRDefault="00C560F1" w:rsidP="007767A0">
      <w:pPr>
        <w:pStyle w:val="BodyText"/>
        <w:spacing w:before="24"/>
        <w:ind w:firstLine="720"/>
      </w:pPr>
      <w:r w:rsidRPr="00E54B69">
        <w:rPr>
          <w:color w:val="333333"/>
          <w:w w:val="105"/>
        </w:rPr>
        <w:t>Critical incidents:</w:t>
      </w:r>
    </w:p>
    <w:p w14:paraId="4DED37B6" w14:textId="77777777" w:rsidR="00C560F1" w:rsidRPr="00E54B69" w:rsidRDefault="00C560F1" w:rsidP="00BB0A8D">
      <w:pPr>
        <w:pStyle w:val="BodyText"/>
      </w:pPr>
    </w:p>
    <w:p w14:paraId="207F19AF" w14:textId="77777777" w:rsidR="00C560F1" w:rsidRPr="00E54B69" w:rsidRDefault="00C560F1" w:rsidP="00BB0A8D">
      <w:pPr>
        <w:pStyle w:val="BodyText"/>
      </w:pPr>
      <w:r>
        <w:rPr>
          <w:noProof/>
          <w:lang w:val="en-GB" w:eastAsia="en-GB" w:bidi="ar-SA"/>
        </w:rPr>
        <mc:AlternateContent>
          <mc:Choice Requires="wps">
            <w:drawing>
              <wp:anchor distT="0" distB="0" distL="114300" distR="114300" simplePos="0" relativeHeight="251658268" behindDoc="0" locked="0" layoutInCell="1" allowOverlap="1" wp14:anchorId="693ED91B" wp14:editId="11AE5E0C">
                <wp:simplePos x="0" y="0"/>
                <wp:positionH relativeFrom="column">
                  <wp:posOffset>400050</wp:posOffset>
                </wp:positionH>
                <wp:positionV relativeFrom="paragraph">
                  <wp:posOffset>0</wp:posOffset>
                </wp:positionV>
                <wp:extent cx="6256655" cy="409575"/>
                <wp:effectExtent l="0" t="0" r="10795" b="28575"/>
                <wp:wrapNone/>
                <wp:docPr id="166" name="Text Box 166"/>
                <wp:cNvGraphicFramePr/>
                <a:graphic xmlns:a="http://schemas.openxmlformats.org/drawingml/2006/main">
                  <a:graphicData uri="http://schemas.microsoft.com/office/word/2010/wordprocessingShape">
                    <wps:wsp>
                      <wps:cNvSpPr txBox="1"/>
                      <wps:spPr>
                        <a:xfrm>
                          <a:off x="0" y="0"/>
                          <a:ext cx="6256655" cy="409575"/>
                        </a:xfrm>
                        <a:prstGeom prst="rect">
                          <a:avLst/>
                        </a:prstGeom>
                        <a:solidFill>
                          <a:schemeClr val="lt1"/>
                        </a:solidFill>
                        <a:ln w="6350">
                          <a:solidFill>
                            <a:schemeClr val="bg1">
                              <a:lumMod val="75000"/>
                            </a:schemeClr>
                          </a:solidFill>
                        </a:ln>
                      </wps:spPr>
                      <wps:txbx>
                        <w:txbxContent>
                          <w:p w14:paraId="337BAB38" w14:textId="77777777" w:rsidR="007767A0" w:rsidRDefault="007767A0" w:rsidP="00BB0A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ED91B" id="Text Box 166" o:spid="_x0000_s1049" type="#_x0000_t202" style="position:absolute;margin-left:31.5pt;margin-top:0;width:492.65pt;height:32.2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" fillcolor="white [3201]" strokecolor="#bfbfbf [2412]" strokeweight=".5pt">
                <v:textbox>
                  <w:txbxContent>
                    <w:p w14:paraId="337BAB38" w14:textId="77777777" w:rsidR="007767A0" w:rsidRDefault="007767A0" w:rsidP="00BB0A8D"/>
                  </w:txbxContent>
                </v:textbox>
              </v:shape>
            </w:pict>
          </mc:Fallback>
        </mc:AlternateContent>
      </w:r>
    </w:p>
    <w:p w14:paraId="2C639672" w14:textId="77777777" w:rsidR="00C560F1" w:rsidRDefault="00C560F1" w:rsidP="00BB0A8D">
      <w:pPr>
        <w:pStyle w:val="BodyText"/>
      </w:pPr>
    </w:p>
    <w:p w14:paraId="038F646A" w14:textId="77777777" w:rsidR="00C560F1" w:rsidRPr="00E54B69" w:rsidRDefault="00C560F1" w:rsidP="00BB0A8D">
      <w:pPr>
        <w:pStyle w:val="BodyText"/>
      </w:pPr>
    </w:p>
    <w:p w14:paraId="695ABD6F" w14:textId="77777777" w:rsidR="007767A0" w:rsidRDefault="007767A0" w:rsidP="007767A0">
      <w:pPr>
        <w:pStyle w:val="BodyText"/>
        <w:ind w:left="117" w:firstLine="603"/>
        <w:rPr>
          <w:color w:val="333333"/>
          <w:w w:val="105"/>
        </w:rPr>
      </w:pPr>
    </w:p>
    <w:p w14:paraId="2F0BF78C" w14:textId="77777777" w:rsidR="00C560F1" w:rsidRPr="00E54B69" w:rsidRDefault="00C560F1" w:rsidP="007767A0">
      <w:pPr>
        <w:pStyle w:val="BodyText"/>
        <w:ind w:left="117" w:firstLine="603"/>
      </w:pPr>
      <w:r w:rsidRPr="00E54B69">
        <w:rPr>
          <w:color w:val="333333"/>
          <w:w w:val="105"/>
        </w:rPr>
        <w:t>Complaints:</w:t>
      </w:r>
    </w:p>
    <w:p w14:paraId="792482CF" w14:textId="77777777" w:rsidR="00C560F1" w:rsidRPr="00E54B69" w:rsidRDefault="00C560F1" w:rsidP="00BB0A8D">
      <w:pPr>
        <w:pStyle w:val="BodyText"/>
      </w:pPr>
    </w:p>
    <w:p w14:paraId="08BB2DF2" w14:textId="77777777" w:rsidR="00C560F1" w:rsidRDefault="00C560F1" w:rsidP="00BB0A8D">
      <w:pPr>
        <w:pStyle w:val="BodyText"/>
      </w:pPr>
      <w:r>
        <w:rPr>
          <w:noProof/>
          <w:lang w:val="en-GB" w:eastAsia="en-GB" w:bidi="ar-SA"/>
        </w:rPr>
        <mc:AlternateContent>
          <mc:Choice Requires="wps">
            <w:drawing>
              <wp:anchor distT="0" distB="0" distL="114300" distR="114300" simplePos="0" relativeHeight="251658269" behindDoc="0" locked="0" layoutInCell="1" allowOverlap="1" wp14:anchorId="66C22B33" wp14:editId="61664C63">
                <wp:simplePos x="0" y="0"/>
                <wp:positionH relativeFrom="column">
                  <wp:posOffset>400050</wp:posOffset>
                </wp:positionH>
                <wp:positionV relativeFrom="paragraph">
                  <wp:posOffset>-2540</wp:posOffset>
                </wp:positionV>
                <wp:extent cx="6256655" cy="504825"/>
                <wp:effectExtent l="0" t="0" r="10795" b="28575"/>
                <wp:wrapNone/>
                <wp:docPr id="167" name="Text Box 167"/>
                <wp:cNvGraphicFramePr/>
                <a:graphic xmlns:a="http://schemas.openxmlformats.org/drawingml/2006/main">
                  <a:graphicData uri="http://schemas.microsoft.com/office/word/2010/wordprocessingShape">
                    <wps:wsp>
                      <wps:cNvSpPr txBox="1"/>
                      <wps:spPr>
                        <a:xfrm>
                          <a:off x="0" y="0"/>
                          <a:ext cx="6256655" cy="504825"/>
                        </a:xfrm>
                        <a:prstGeom prst="rect">
                          <a:avLst/>
                        </a:prstGeom>
                        <a:solidFill>
                          <a:schemeClr val="lt1"/>
                        </a:solidFill>
                        <a:ln w="6350">
                          <a:solidFill>
                            <a:schemeClr val="bg1">
                              <a:lumMod val="75000"/>
                            </a:schemeClr>
                          </a:solidFill>
                        </a:ln>
                      </wps:spPr>
                      <wps:txbx>
                        <w:txbxContent>
                          <w:p w14:paraId="6338B535" w14:textId="77777777" w:rsidR="007767A0" w:rsidRDefault="007767A0" w:rsidP="00BB0A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22B33" id="Text Box 167" o:spid="_x0000_s1050" type="#_x0000_t202" style="position:absolute;margin-left:31.5pt;margin-top:-.2pt;width:492.65pt;height:39.7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" fillcolor="white [3201]" strokecolor="#bfbfbf [2412]" strokeweight=".5pt">
                <v:textbox>
                  <w:txbxContent>
                    <w:p w14:paraId="6338B535" w14:textId="77777777" w:rsidR="007767A0" w:rsidRDefault="007767A0" w:rsidP="00BB0A8D"/>
                  </w:txbxContent>
                </v:textbox>
              </v:shape>
            </w:pict>
          </mc:Fallback>
        </mc:AlternateContent>
      </w:r>
    </w:p>
    <w:p w14:paraId="0FDE6260" w14:textId="77777777" w:rsidR="00C560F1" w:rsidRPr="00E54B69" w:rsidRDefault="00C560F1" w:rsidP="00BB0A8D">
      <w:pPr>
        <w:pStyle w:val="BodyText"/>
      </w:pPr>
    </w:p>
    <w:p w14:paraId="6170BEF6" w14:textId="77777777" w:rsidR="00C560F1" w:rsidRPr="00E54B69" w:rsidRDefault="00C560F1" w:rsidP="00BB0A8D">
      <w:pPr>
        <w:pStyle w:val="BodyText"/>
      </w:pPr>
    </w:p>
    <w:p w14:paraId="5C7614E5" w14:textId="77777777" w:rsidR="00C560F1" w:rsidRDefault="00C560F1" w:rsidP="007767A0">
      <w:pPr>
        <w:pStyle w:val="BodyText"/>
        <w:spacing w:before="1"/>
        <w:rPr>
          <w:color w:val="333333"/>
          <w:w w:val="110"/>
        </w:rPr>
      </w:pPr>
    </w:p>
    <w:p w14:paraId="390C8B21" w14:textId="77777777" w:rsidR="00C560F1" w:rsidRPr="00E54B69" w:rsidRDefault="00C560F1" w:rsidP="007767A0">
      <w:pPr>
        <w:pStyle w:val="BodyText"/>
        <w:spacing w:before="1"/>
        <w:ind w:left="117" w:firstLine="603"/>
      </w:pPr>
      <w:r w:rsidRPr="00E54B69">
        <w:rPr>
          <w:color w:val="333333"/>
          <w:w w:val="110"/>
        </w:rPr>
        <w:t>Other:</w:t>
      </w:r>
    </w:p>
    <w:p w14:paraId="31424715" w14:textId="266C6C94" w:rsidR="00C560F1" w:rsidRPr="00E54B69" w:rsidRDefault="007767A0" w:rsidP="00BB0A8D">
      <w:pPr>
        <w:pStyle w:val="BodyText"/>
      </w:pPr>
      <w:r>
        <w:rPr>
          <w:noProof/>
          <w:lang w:val="en-GB" w:eastAsia="en-GB" w:bidi="ar-SA"/>
        </w:rPr>
        <mc:AlternateContent>
          <mc:Choice Requires="wps">
            <w:drawing>
              <wp:anchor distT="0" distB="0" distL="114300" distR="114300" simplePos="0" relativeHeight="251658270" behindDoc="0" locked="0" layoutInCell="1" allowOverlap="1" wp14:anchorId="1E3919DC" wp14:editId="3168DCC8">
                <wp:simplePos x="0" y="0"/>
                <wp:positionH relativeFrom="column">
                  <wp:posOffset>333375</wp:posOffset>
                </wp:positionH>
                <wp:positionV relativeFrom="paragraph">
                  <wp:posOffset>148590</wp:posOffset>
                </wp:positionV>
                <wp:extent cx="6323330" cy="390525"/>
                <wp:effectExtent l="0" t="0" r="20320" b="28575"/>
                <wp:wrapNone/>
                <wp:docPr id="168" name="Text Box 168"/>
                <wp:cNvGraphicFramePr/>
                <a:graphic xmlns:a="http://schemas.openxmlformats.org/drawingml/2006/main">
                  <a:graphicData uri="http://schemas.microsoft.com/office/word/2010/wordprocessingShape">
                    <wps:wsp>
                      <wps:cNvSpPr txBox="1"/>
                      <wps:spPr>
                        <a:xfrm>
                          <a:off x="0" y="0"/>
                          <a:ext cx="6323330" cy="390525"/>
                        </a:xfrm>
                        <a:prstGeom prst="rect">
                          <a:avLst/>
                        </a:prstGeom>
                        <a:solidFill>
                          <a:schemeClr val="lt1"/>
                        </a:solidFill>
                        <a:ln w="6350">
                          <a:solidFill>
                            <a:schemeClr val="bg1">
                              <a:lumMod val="75000"/>
                            </a:schemeClr>
                          </a:solidFill>
                        </a:ln>
                      </wps:spPr>
                      <wps:txbx>
                        <w:txbxContent>
                          <w:p w14:paraId="5A45CB1A" w14:textId="77777777" w:rsidR="007767A0" w:rsidRDefault="007767A0" w:rsidP="00BB0A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919DC" id="Text Box 168" o:spid="_x0000_s1051" type="#_x0000_t202" style="position:absolute;margin-left:26.25pt;margin-top:11.7pt;width:497.9pt;height:30.7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" fillcolor="white [3201]" strokecolor="#bfbfbf [2412]" strokeweight=".5pt">
                <v:textbox>
                  <w:txbxContent>
                    <w:p w14:paraId="5A45CB1A" w14:textId="77777777" w:rsidR="007767A0" w:rsidRDefault="007767A0" w:rsidP="00BB0A8D"/>
                  </w:txbxContent>
                </v:textbox>
              </v:shape>
            </w:pict>
          </mc:Fallback>
        </mc:AlternateContent>
      </w:r>
    </w:p>
    <w:p w14:paraId="56ADBF27" w14:textId="6DBDD39F" w:rsidR="00C560F1" w:rsidRPr="00E54B69" w:rsidRDefault="00C560F1" w:rsidP="00BB0A8D">
      <w:pPr>
        <w:pStyle w:val="BodyText"/>
      </w:pPr>
    </w:p>
    <w:p w14:paraId="628B22CB" w14:textId="77777777" w:rsidR="00C560F1" w:rsidRPr="00E54B69" w:rsidRDefault="00C560F1" w:rsidP="00BB0A8D">
      <w:pPr>
        <w:pStyle w:val="BodyText"/>
      </w:pPr>
    </w:p>
    <w:p w14:paraId="1E2F0F3A" w14:textId="77777777" w:rsidR="00C560F1" w:rsidRPr="00E54B69" w:rsidRDefault="00C560F1" w:rsidP="00BB0A8D">
      <w:pPr>
        <w:pStyle w:val="BodyText"/>
        <w:spacing w:before="10"/>
      </w:pPr>
    </w:p>
    <w:p w14:paraId="0E67F6A5" w14:textId="77777777" w:rsidR="00C560F1" w:rsidRDefault="00C560F1" w:rsidP="00BB0A8D">
      <w:pPr>
        <w:ind w:left="303"/>
        <w:rPr>
          <w:color w:val="31708E"/>
          <w:w w:val="105"/>
          <w:sz w:val="20"/>
          <w:szCs w:val="20"/>
        </w:rPr>
      </w:pPr>
    </w:p>
    <w:p w14:paraId="456DD1DC" w14:textId="1A85F570" w:rsidR="00C560F1" w:rsidRDefault="00BD0FB5" w:rsidP="00BB0A8D">
      <w:pPr>
        <w:ind w:left="303"/>
        <w:rPr>
          <w:color w:val="31708E"/>
          <w:w w:val="105"/>
          <w:sz w:val="20"/>
          <w:szCs w:val="20"/>
        </w:rPr>
      </w:pPr>
      <w:r>
        <w:rPr>
          <w:noProof/>
          <w:color w:val="31708E"/>
          <w:sz w:val="20"/>
          <w:szCs w:val="20"/>
          <w:lang w:val="en-GB" w:eastAsia="en-GB" w:bidi="ar-SA"/>
        </w:rPr>
        <mc:AlternateContent>
          <mc:Choice Requires="wps">
            <w:drawing>
              <wp:anchor distT="0" distB="0" distL="114300" distR="114300" simplePos="0" relativeHeight="251658271" behindDoc="1" locked="0" layoutInCell="1" allowOverlap="1" wp14:anchorId="4D4A649C" wp14:editId="1507169F">
                <wp:simplePos x="0" y="0"/>
                <wp:positionH relativeFrom="column">
                  <wp:posOffset>342901</wp:posOffset>
                </wp:positionH>
                <wp:positionV relativeFrom="paragraph">
                  <wp:posOffset>85090</wp:posOffset>
                </wp:positionV>
                <wp:extent cx="6323330" cy="650875"/>
                <wp:effectExtent l="0" t="0" r="20320" b="15875"/>
                <wp:wrapNone/>
                <wp:docPr id="169" name="Text Box 169"/>
                <wp:cNvGraphicFramePr/>
                <a:graphic xmlns:a="http://schemas.openxmlformats.org/drawingml/2006/main">
                  <a:graphicData uri="http://schemas.microsoft.com/office/word/2010/wordprocessingShape">
                    <wps:wsp>
                      <wps:cNvSpPr txBox="1"/>
                      <wps:spPr>
                        <a:xfrm>
                          <a:off x="0" y="0"/>
                          <a:ext cx="6323330" cy="650875"/>
                        </a:xfrm>
                        <a:prstGeom prst="rect">
                          <a:avLst/>
                        </a:prstGeom>
                        <a:solidFill>
                          <a:schemeClr val="accent5">
                            <a:lumMod val="20000"/>
                            <a:lumOff val="80000"/>
                          </a:schemeClr>
                        </a:solidFill>
                        <a:ln w="6350">
                          <a:solidFill>
                            <a:prstClr val="black"/>
                          </a:solidFill>
                        </a:ln>
                      </wps:spPr>
                      <wps:txbx>
                        <w:txbxContent>
                          <w:p w14:paraId="4B0CD2DA" w14:textId="77777777" w:rsidR="007767A0" w:rsidRDefault="007767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4A649C" id="Text Box 169" o:spid="_x0000_s1052" type="#_x0000_t202" style="position:absolute;left:0;text-align:left;margin-left:27pt;margin-top:6.7pt;width:497.9pt;height:51.25pt;z-index:-25165820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" fillcolor="#daeef3 [664]" strokeweight=".5pt">
                <v:textbox>
                  <w:txbxContent>
                    <w:p w14:paraId="4B0CD2DA" w14:textId="77777777" w:rsidR="007767A0" w:rsidRDefault="007767A0"/>
                  </w:txbxContent>
                </v:textbox>
              </v:shape>
            </w:pict>
          </mc:Fallback>
        </mc:AlternateContent>
      </w:r>
    </w:p>
    <w:p w14:paraId="2118CE6C" w14:textId="591BCCA0" w:rsidR="00C560F1" w:rsidRPr="00E54B69" w:rsidRDefault="00C560F1" w:rsidP="007767A0">
      <w:pPr>
        <w:ind w:left="303" w:firstLine="417"/>
        <w:rPr>
          <w:sz w:val="20"/>
          <w:szCs w:val="20"/>
        </w:rPr>
      </w:pPr>
      <w:r w:rsidRPr="00E54B69">
        <w:rPr>
          <w:color w:val="31708E"/>
          <w:w w:val="105"/>
          <w:sz w:val="20"/>
          <w:szCs w:val="20"/>
        </w:rPr>
        <w:t>Summary of Trainees Assessment</w:t>
      </w:r>
    </w:p>
    <w:p w14:paraId="68576775" w14:textId="77777777" w:rsidR="006D6CE2" w:rsidRDefault="00C560F1" w:rsidP="007767A0">
      <w:pPr>
        <w:spacing w:before="48"/>
        <w:ind w:left="303" w:firstLine="417"/>
        <w:rPr>
          <w:color w:val="31708E"/>
          <w:w w:val="110"/>
          <w:sz w:val="20"/>
          <w:szCs w:val="20"/>
        </w:rPr>
      </w:pPr>
      <w:r w:rsidRPr="00E54B69">
        <w:rPr>
          <w:color w:val="31708E"/>
          <w:w w:val="110"/>
          <w:sz w:val="20"/>
          <w:szCs w:val="20"/>
        </w:rPr>
        <w:t xml:space="preserve">Any evidence to support the following documents should be provided, either in the </w:t>
      </w:r>
    </w:p>
    <w:p w14:paraId="4FB3D57B" w14:textId="5196311B" w:rsidR="00C560F1" w:rsidRPr="00E54B69" w:rsidRDefault="006D6CE2" w:rsidP="007767A0">
      <w:pPr>
        <w:spacing w:before="48"/>
        <w:ind w:left="303" w:firstLine="417"/>
        <w:rPr>
          <w:sz w:val="20"/>
          <w:szCs w:val="20"/>
        </w:rPr>
      </w:pPr>
      <w:r>
        <w:rPr>
          <w:color w:val="31708E"/>
          <w:w w:val="110"/>
          <w:sz w:val="20"/>
          <w:szCs w:val="20"/>
        </w:rPr>
        <w:t xml:space="preserve">comments </w:t>
      </w:r>
      <w:r w:rsidR="00C560F1" w:rsidRPr="00E54B69">
        <w:rPr>
          <w:color w:val="31708E"/>
          <w:w w:val="110"/>
          <w:sz w:val="20"/>
          <w:szCs w:val="20"/>
        </w:rPr>
        <w:t>box or as scanned documents</w:t>
      </w:r>
    </w:p>
    <w:p w14:paraId="4111BE21" w14:textId="77777777" w:rsidR="00C560F1" w:rsidRPr="00E54B69" w:rsidRDefault="00C560F1" w:rsidP="00BB0A8D">
      <w:pPr>
        <w:pStyle w:val="BodyText"/>
        <w:rPr>
          <w:b/>
        </w:rPr>
      </w:pPr>
    </w:p>
    <w:p w14:paraId="60B7C7C9" w14:textId="77777777" w:rsidR="00C560F1" w:rsidRPr="00E54B69" w:rsidRDefault="00C560F1" w:rsidP="00BB0A8D">
      <w:pPr>
        <w:pStyle w:val="BodyText"/>
        <w:spacing w:before="7"/>
        <w:rPr>
          <w:b/>
        </w:rPr>
      </w:pPr>
    </w:p>
    <w:p w14:paraId="05785505" w14:textId="77777777" w:rsidR="00C560F1" w:rsidRPr="00E54B69" w:rsidRDefault="00C560F1" w:rsidP="006D6CE2">
      <w:pPr>
        <w:pStyle w:val="BodyText"/>
        <w:ind w:left="117" w:firstLine="603"/>
      </w:pPr>
      <w:r w:rsidRPr="00E54B69">
        <w:rPr>
          <w:color w:val="333333"/>
          <w:w w:val="105"/>
        </w:rPr>
        <w:t>Strengths of Trainee:</w:t>
      </w:r>
    </w:p>
    <w:p w14:paraId="746262FA" w14:textId="77777777" w:rsidR="00C560F1" w:rsidRPr="00E54B69" w:rsidRDefault="00C560F1" w:rsidP="00BB0A8D">
      <w:pPr>
        <w:pStyle w:val="BodyText"/>
      </w:pPr>
      <w:r>
        <w:rPr>
          <w:noProof/>
          <w:lang w:val="en-GB" w:eastAsia="en-GB" w:bidi="ar-SA"/>
        </w:rPr>
        <mc:AlternateContent>
          <mc:Choice Requires="wps">
            <w:drawing>
              <wp:anchor distT="0" distB="0" distL="114300" distR="114300" simplePos="0" relativeHeight="251658272" behindDoc="0" locked="0" layoutInCell="1" allowOverlap="1" wp14:anchorId="12B14045" wp14:editId="4FD52E56">
                <wp:simplePos x="0" y="0"/>
                <wp:positionH relativeFrom="column">
                  <wp:posOffset>352425</wp:posOffset>
                </wp:positionH>
                <wp:positionV relativeFrom="paragraph">
                  <wp:posOffset>148591</wp:posOffset>
                </wp:positionV>
                <wp:extent cx="6313805" cy="457200"/>
                <wp:effectExtent l="0" t="0" r="10795" b="19050"/>
                <wp:wrapNone/>
                <wp:docPr id="170" name="Text Box 170"/>
                <wp:cNvGraphicFramePr/>
                <a:graphic xmlns:a="http://schemas.openxmlformats.org/drawingml/2006/main">
                  <a:graphicData uri="http://schemas.microsoft.com/office/word/2010/wordprocessingShape">
                    <wps:wsp>
                      <wps:cNvSpPr txBox="1"/>
                      <wps:spPr>
                        <a:xfrm>
                          <a:off x="0" y="0"/>
                          <a:ext cx="6313805" cy="457200"/>
                        </a:xfrm>
                        <a:prstGeom prst="rect">
                          <a:avLst/>
                        </a:prstGeom>
                        <a:solidFill>
                          <a:schemeClr val="lt1"/>
                        </a:solidFill>
                        <a:ln w="6350">
                          <a:solidFill>
                            <a:schemeClr val="bg1">
                              <a:lumMod val="75000"/>
                            </a:schemeClr>
                          </a:solidFill>
                        </a:ln>
                      </wps:spPr>
                      <wps:txbx>
                        <w:txbxContent>
                          <w:p w14:paraId="4FF46C7B" w14:textId="77777777" w:rsidR="007767A0" w:rsidRDefault="007767A0" w:rsidP="00BB0A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14045" id="Text Box 170" o:spid="_x0000_s1053" type="#_x0000_t202" style="position:absolute;margin-left:27.75pt;margin-top:11.7pt;width:497.15pt;height:36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" fillcolor="white [3201]" strokecolor="#bfbfbf [2412]" strokeweight=".5pt">
                <v:textbox>
                  <w:txbxContent>
                    <w:p w14:paraId="4FF46C7B" w14:textId="77777777" w:rsidR="007767A0" w:rsidRDefault="007767A0" w:rsidP="00BB0A8D"/>
                  </w:txbxContent>
                </v:textbox>
              </v:shape>
            </w:pict>
          </mc:Fallback>
        </mc:AlternateContent>
      </w:r>
    </w:p>
    <w:p w14:paraId="7D7BF991" w14:textId="77777777" w:rsidR="00C560F1" w:rsidRDefault="00C560F1" w:rsidP="00BB0A8D">
      <w:pPr>
        <w:pStyle w:val="BodyText"/>
      </w:pPr>
    </w:p>
    <w:p w14:paraId="18222D7C" w14:textId="77777777" w:rsidR="00C560F1" w:rsidRDefault="00C560F1" w:rsidP="00BB0A8D">
      <w:pPr>
        <w:pStyle w:val="BodyText"/>
      </w:pPr>
    </w:p>
    <w:p w14:paraId="7237A09F" w14:textId="77777777" w:rsidR="00C560F1" w:rsidRDefault="00C560F1" w:rsidP="00BB0A8D">
      <w:pPr>
        <w:pStyle w:val="BodyText"/>
      </w:pPr>
    </w:p>
    <w:p w14:paraId="5B19E4E7" w14:textId="77777777" w:rsidR="00C560F1" w:rsidRDefault="00C560F1" w:rsidP="00BB0A8D">
      <w:pPr>
        <w:pStyle w:val="BodyText"/>
      </w:pPr>
    </w:p>
    <w:p w14:paraId="66B5246F" w14:textId="77777777" w:rsidR="00C560F1" w:rsidRPr="00E54B69" w:rsidRDefault="00C560F1" w:rsidP="006D6CE2">
      <w:pPr>
        <w:pStyle w:val="BodyText"/>
        <w:ind w:firstLine="720"/>
      </w:pPr>
      <w:r w:rsidRPr="00E54B69">
        <w:rPr>
          <w:color w:val="333333"/>
          <w:w w:val="105"/>
        </w:rPr>
        <w:t>Weaknesses of Trainee:</w:t>
      </w:r>
    </w:p>
    <w:p w14:paraId="4E4392BF" w14:textId="522A9E2A" w:rsidR="00C560F1" w:rsidRPr="00E54B69" w:rsidRDefault="00C560F1" w:rsidP="00BB0A8D">
      <w:pPr>
        <w:pStyle w:val="BodyText"/>
      </w:pPr>
    </w:p>
    <w:p w14:paraId="1161986F" w14:textId="48028507" w:rsidR="00C560F1" w:rsidRDefault="007767A0" w:rsidP="00BB0A8D">
      <w:pPr>
        <w:pStyle w:val="BodyText"/>
      </w:pPr>
      <w:r>
        <w:rPr>
          <w:noProof/>
          <w:lang w:val="en-GB" w:eastAsia="en-GB" w:bidi="ar-SA"/>
        </w:rPr>
        <mc:AlternateContent>
          <mc:Choice Requires="wps">
            <w:drawing>
              <wp:anchor distT="0" distB="0" distL="114300" distR="114300" simplePos="0" relativeHeight="251658273" behindDoc="0" locked="0" layoutInCell="1" allowOverlap="1" wp14:anchorId="2708AC70" wp14:editId="214554DF">
                <wp:simplePos x="0" y="0"/>
                <wp:positionH relativeFrom="column">
                  <wp:posOffset>352425</wp:posOffset>
                </wp:positionH>
                <wp:positionV relativeFrom="paragraph">
                  <wp:posOffset>1905</wp:posOffset>
                </wp:positionV>
                <wp:extent cx="6313805" cy="485775"/>
                <wp:effectExtent l="0" t="0" r="10795" b="28575"/>
                <wp:wrapNone/>
                <wp:docPr id="171" name="Text Box 171"/>
                <wp:cNvGraphicFramePr/>
                <a:graphic xmlns:a="http://schemas.openxmlformats.org/drawingml/2006/main">
                  <a:graphicData uri="http://schemas.microsoft.com/office/word/2010/wordprocessingShape">
                    <wps:wsp>
                      <wps:cNvSpPr txBox="1"/>
                      <wps:spPr>
                        <a:xfrm>
                          <a:off x="0" y="0"/>
                          <a:ext cx="6313805" cy="485775"/>
                        </a:xfrm>
                        <a:prstGeom prst="rect">
                          <a:avLst/>
                        </a:prstGeom>
                        <a:solidFill>
                          <a:schemeClr val="lt1"/>
                        </a:solidFill>
                        <a:ln w="6350">
                          <a:solidFill>
                            <a:schemeClr val="bg1">
                              <a:lumMod val="75000"/>
                            </a:schemeClr>
                          </a:solidFill>
                        </a:ln>
                      </wps:spPr>
                      <wps:txbx>
                        <w:txbxContent>
                          <w:p w14:paraId="6B9E9A26" w14:textId="77777777" w:rsidR="007767A0" w:rsidRDefault="007767A0" w:rsidP="00BB0A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8AC70" id="Text Box 171" o:spid="_x0000_s1054" type="#_x0000_t202" style="position:absolute;margin-left:27.75pt;margin-top:.15pt;width:497.15pt;height:38.25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" fillcolor="white [3201]" strokecolor="#bfbfbf [2412]" strokeweight=".5pt">
                <v:textbox>
                  <w:txbxContent>
                    <w:p w14:paraId="6B9E9A26" w14:textId="77777777" w:rsidR="007767A0" w:rsidRDefault="007767A0" w:rsidP="00BB0A8D"/>
                  </w:txbxContent>
                </v:textbox>
              </v:shape>
            </w:pict>
          </mc:Fallback>
        </mc:AlternateContent>
      </w:r>
    </w:p>
    <w:p w14:paraId="68219524" w14:textId="77777777" w:rsidR="00C560F1" w:rsidRDefault="00C560F1" w:rsidP="00BB0A8D">
      <w:pPr>
        <w:pStyle w:val="BodyText"/>
      </w:pPr>
    </w:p>
    <w:p w14:paraId="6B637678" w14:textId="77777777" w:rsidR="00C560F1" w:rsidRDefault="00C560F1" w:rsidP="00BB0A8D">
      <w:pPr>
        <w:pStyle w:val="BodyText"/>
      </w:pPr>
    </w:p>
    <w:p w14:paraId="61C4C51D" w14:textId="77777777" w:rsidR="00C560F1" w:rsidRDefault="00C560F1" w:rsidP="00BB0A8D">
      <w:pPr>
        <w:pStyle w:val="BodyText"/>
      </w:pPr>
    </w:p>
    <w:p w14:paraId="76052571" w14:textId="77777777" w:rsidR="00C560F1" w:rsidRPr="00E54B69" w:rsidRDefault="00C560F1" w:rsidP="006D6CE2">
      <w:pPr>
        <w:pStyle w:val="BodyText"/>
        <w:ind w:firstLine="720"/>
      </w:pPr>
      <w:r w:rsidRPr="00E54B69">
        <w:rPr>
          <w:color w:val="333333"/>
          <w:w w:val="110"/>
        </w:rPr>
        <w:t>Suggestions for improvement:</w:t>
      </w:r>
    </w:p>
    <w:p w14:paraId="3E7A5085" w14:textId="77777777" w:rsidR="00C560F1" w:rsidRPr="00E54B69" w:rsidRDefault="00C560F1" w:rsidP="00BB0A8D">
      <w:pPr>
        <w:pStyle w:val="BodyText"/>
      </w:pPr>
    </w:p>
    <w:p w14:paraId="756FCA84" w14:textId="77777777" w:rsidR="00C560F1" w:rsidRPr="00E54B69" w:rsidRDefault="00C560F1" w:rsidP="00BB0A8D">
      <w:pPr>
        <w:pStyle w:val="BodyText"/>
      </w:pPr>
      <w:r>
        <w:rPr>
          <w:noProof/>
          <w:lang w:val="en-GB" w:eastAsia="en-GB" w:bidi="ar-SA"/>
        </w:rPr>
        <mc:AlternateContent>
          <mc:Choice Requires="wps">
            <w:drawing>
              <wp:anchor distT="0" distB="0" distL="114300" distR="114300" simplePos="0" relativeHeight="251658274" behindDoc="0" locked="0" layoutInCell="1" allowOverlap="1" wp14:anchorId="390CF1A0" wp14:editId="545170BE">
                <wp:simplePos x="0" y="0"/>
                <wp:positionH relativeFrom="column">
                  <wp:posOffset>352425</wp:posOffset>
                </wp:positionH>
                <wp:positionV relativeFrom="paragraph">
                  <wp:posOffset>27941</wp:posOffset>
                </wp:positionV>
                <wp:extent cx="6313805" cy="381000"/>
                <wp:effectExtent l="0" t="0" r="10795" b="19050"/>
                <wp:wrapNone/>
                <wp:docPr id="172" name="Text Box 172"/>
                <wp:cNvGraphicFramePr/>
                <a:graphic xmlns:a="http://schemas.openxmlformats.org/drawingml/2006/main">
                  <a:graphicData uri="http://schemas.microsoft.com/office/word/2010/wordprocessingShape">
                    <wps:wsp>
                      <wps:cNvSpPr txBox="1"/>
                      <wps:spPr>
                        <a:xfrm>
                          <a:off x="0" y="0"/>
                          <a:ext cx="6313805" cy="381000"/>
                        </a:xfrm>
                        <a:prstGeom prst="rect">
                          <a:avLst/>
                        </a:prstGeom>
                        <a:solidFill>
                          <a:schemeClr val="lt1"/>
                        </a:solidFill>
                        <a:ln w="6350">
                          <a:solidFill>
                            <a:schemeClr val="bg1">
                              <a:lumMod val="75000"/>
                            </a:schemeClr>
                          </a:solidFill>
                        </a:ln>
                      </wps:spPr>
                      <wps:txbx>
                        <w:txbxContent>
                          <w:p w14:paraId="302164A7" w14:textId="77777777" w:rsidR="007767A0" w:rsidRDefault="007767A0" w:rsidP="00BB0A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CF1A0" id="Text Box 172" o:spid="_x0000_s1055" type="#_x0000_t202" style="position:absolute;margin-left:27.75pt;margin-top:2.2pt;width:497.15pt;height:30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" fillcolor="white [3201]" strokecolor="#bfbfbf [2412]" strokeweight=".5pt">
                <v:textbox>
                  <w:txbxContent>
                    <w:p w14:paraId="302164A7" w14:textId="77777777" w:rsidR="007767A0" w:rsidRDefault="007767A0" w:rsidP="00BB0A8D"/>
                  </w:txbxContent>
                </v:textbox>
              </v:shape>
            </w:pict>
          </mc:Fallback>
        </mc:AlternateContent>
      </w:r>
    </w:p>
    <w:p w14:paraId="5CB91FBD" w14:textId="77777777" w:rsidR="00C560F1" w:rsidRDefault="00C560F1" w:rsidP="00BB0A8D">
      <w:pPr>
        <w:pStyle w:val="BodyText"/>
      </w:pPr>
    </w:p>
    <w:p w14:paraId="4503842E" w14:textId="77777777" w:rsidR="00C560F1" w:rsidRDefault="00C560F1" w:rsidP="00BB0A8D">
      <w:pPr>
        <w:pStyle w:val="BodyText"/>
      </w:pPr>
    </w:p>
    <w:p w14:paraId="1EAC50AF" w14:textId="77777777" w:rsidR="00C560F1" w:rsidRPr="00E54B69" w:rsidRDefault="00C560F1" w:rsidP="00BB0A8D">
      <w:pPr>
        <w:pStyle w:val="BodyText"/>
      </w:pPr>
    </w:p>
    <w:p w14:paraId="53A01660" w14:textId="77777777" w:rsidR="00C560F1" w:rsidRPr="00E54B69" w:rsidRDefault="00C560F1" w:rsidP="00BB0A8D">
      <w:pPr>
        <w:pStyle w:val="BodyText"/>
        <w:spacing w:before="10"/>
      </w:pPr>
    </w:p>
    <w:p w14:paraId="3F8741AF" w14:textId="77777777" w:rsidR="00C560F1" w:rsidRDefault="00C560F1" w:rsidP="00BB0A8D">
      <w:pPr>
        <w:ind w:left="303"/>
        <w:rPr>
          <w:color w:val="31708E"/>
          <w:w w:val="110"/>
          <w:sz w:val="20"/>
          <w:szCs w:val="20"/>
        </w:rPr>
      </w:pPr>
      <w:r>
        <w:rPr>
          <w:noProof/>
          <w:color w:val="31708E"/>
          <w:sz w:val="20"/>
          <w:szCs w:val="20"/>
          <w:lang w:val="en-GB" w:eastAsia="en-GB" w:bidi="ar-SA"/>
        </w:rPr>
        <w:lastRenderedPageBreak/>
        <mc:AlternateContent>
          <mc:Choice Requires="wps">
            <w:drawing>
              <wp:anchor distT="0" distB="0" distL="114300" distR="114300" simplePos="0" relativeHeight="251658275" behindDoc="1" locked="0" layoutInCell="1" allowOverlap="1" wp14:anchorId="15096BC7" wp14:editId="2A6943D4">
                <wp:simplePos x="0" y="0"/>
                <wp:positionH relativeFrom="column">
                  <wp:posOffset>352425</wp:posOffset>
                </wp:positionH>
                <wp:positionV relativeFrom="paragraph">
                  <wp:posOffset>68580</wp:posOffset>
                </wp:positionV>
                <wp:extent cx="6313805" cy="360045"/>
                <wp:effectExtent l="0" t="0" r="10795" b="20955"/>
                <wp:wrapNone/>
                <wp:docPr id="173" name="Text Box 173"/>
                <wp:cNvGraphicFramePr/>
                <a:graphic xmlns:a="http://schemas.openxmlformats.org/drawingml/2006/main">
                  <a:graphicData uri="http://schemas.microsoft.com/office/word/2010/wordprocessingShape">
                    <wps:wsp>
                      <wps:cNvSpPr txBox="1"/>
                      <wps:spPr>
                        <a:xfrm>
                          <a:off x="0" y="0"/>
                          <a:ext cx="6313805" cy="360045"/>
                        </a:xfrm>
                        <a:prstGeom prst="rect">
                          <a:avLst/>
                        </a:prstGeom>
                        <a:solidFill>
                          <a:schemeClr val="accent5">
                            <a:lumMod val="20000"/>
                            <a:lumOff val="80000"/>
                          </a:schemeClr>
                        </a:solidFill>
                        <a:ln w="6350">
                          <a:solidFill>
                            <a:prstClr val="black"/>
                          </a:solidFill>
                        </a:ln>
                      </wps:spPr>
                      <wps:txbx>
                        <w:txbxContent>
                          <w:p w14:paraId="2350DADC" w14:textId="77777777" w:rsidR="007767A0" w:rsidRDefault="007767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096BC7" id="Text Box 173" o:spid="_x0000_s1056" type="#_x0000_t202" style="position:absolute;left:0;text-align:left;margin-left:27.75pt;margin-top:5.4pt;width:497.15pt;height:28.35pt;z-index:-25165820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" fillcolor="#daeef3 [664]" strokeweight=".5pt">
                <v:textbox>
                  <w:txbxContent>
                    <w:p w14:paraId="2350DADC" w14:textId="77777777" w:rsidR="007767A0" w:rsidRDefault="007767A0"/>
                  </w:txbxContent>
                </v:textbox>
              </v:shape>
            </w:pict>
          </mc:Fallback>
        </mc:AlternateContent>
      </w:r>
    </w:p>
    <w:p w14:paraId="42EFA420" w14:textId="77777777" w:rsidR="00C560F1" w:rsidRPr="00E54B69" w:rsidRDefault="00C560F1" w:rsidP="007767A0">
      <w:pPr>
        <w:ind w:left="303" w:firstLine="417"/>
        <w:rPr>
          <w:sz w:val="20"/>
          <w:szCs w:val="20"/>
        </w:rPr>
      </w:pPr>
      <w:r w:rsidRPr="00E54B69">
        <w:rPr>
          <w:color w:val="31708E"/>
          <w:w w:val="110"/>
          <w:sz w:val="20"/>
          <w:szCs w:val="20"/>
        </w:rPr>
        <w:t>Details of concerns/investigations</w:t>
      </w:r>
    </w:p>
    <w:p w14:paraId="7E783963" w14:textId="77777777" w:rsidR="00C560F1" w:rsidRPr="00E54B69" w:rsidRDefault="00C560F1" w:rsidP="00BB0A8D">
      <w:pPr>
        <w:pStyle w:val="BodyText"/>
        <w:rPr>
          <w:b/>
        </w:rPr>
      </w:pPr>
    </w:p>
    <w:p w14:paraId="653E7C08" w14:textId="77777777" w:rsidR="00C560F1" w:rsidRPr="00E54B69" w:rsidRDefault="00C560F1" w:rsidP="00BB0A8D">
      <w:pPr>
        <w:pStyle w:val="BodyText"/>
        <w:spacing w:before="7"/>
        <w:rPr>
          <w:b/>
        </w:rPr>
      </w:pPr>
    </w:p>
    <w:p w14:paraId="29291C7E" w14:textId="77777777" w:rsidR="00C560F1" w:rsidRPr="00E54B69" w:rsidRDefault="00C560F1" w:rsidP="006D6CE2">
      <w:pPr>
        <w:pStyle w:val="BodyText"/>
        <w:spacing w:line="302" w:lineRule="auto"/>
        <w:ind w:left="720"/>
      </w:pPr>
      <w:r w:rsidRPr="00E54B69">
        <w:rPr>
          <w:color w:val="333333"/>
          <w:w w:val="110"/>
        </w:rPr>
        <w:t>Are</w:t>
      </w:r>
      <w:r w:rsidRPr="00E54B69">
        <w:rPr>
          <w:color w:val="333333"/>
          <w:spacing w:val="-25"/>
          <w:w w:val="110"/>
        </w:rPr>
        <w:t xml:space="preserve"> </w:t>
      </w:r>
      <w:r w:rsidRPr="00E54B69">
        <w:rPr>
          <w:color w:val="333333"/>
          <w:w w:val="110"/>
        </w:rPr>
        <w:t>you</w:t>
      </w:r>
      <w:r w:rsidRPr="00E54B69">
        <w:rPr>
          <w:color w:val="333333"/>
          <w:spacing w:val="-24"/>
          <w:w w:val="110"/>
        </w:rPr>
        <w:t xml:space="preserve"> </w:t>
      </w:r>
      <w:r w:rsidRPr="00E54B69">
        <w:rPr>
          <w:color w:val="333333"/>
          <w:w w:val="110"/>
        </w:rPr>
        <w:t>aware</w:t>
      </w:r>
      <w:r w:rsidRPr="00E54B69">
        <w:rPr>
          <w:color w:val="333333"/>
          <w:spacing w:val="-24"/>
          <w:w w:val="110"/>
        </w:rPr>
        <w:t xml:space="preserve"> </w:t>
      </w:r>
      <w:r w:rsidRPr="00E54B69">
        <w:rPr>
          <w:color w:val="333333"/>
          <w:w w:val="110"/>
        </w:rPr>
        <w:t>if</w:t>
      </w:r>
      <w:r w:rsidRPr="00E54B69">
        <w:rPr>
          <w:color w:val="333333"/>
          <w:spacing w:val="-24"/>
          <w:w w:val="110"/>
        </w:rPr>
        <w:t xml:space="preserve"> </w:t>
      </w:r>
      <w:r w:rsidRPr="00E54B69">
        <w:rPr>
          <w:color w:val="333333"/>
          <w:w w:val="110"/>
        </w:rPr>
        <w:t>this</w:t>
      </w:r>
      <w:r w:rsidRPr="00E54B69">
        <w:rPr>
          <w:color w:val="333333"/>
          <w:spacing w:val="-24"/>
          <w:w w:val="110"/>
        </w:rPr>
        <w:t xml:space="preserve"> </w:t>
      </w:r>
      <w:r w:rsidRPr="00E54B69">
        <w:rPr>
          <w:color w:val="333333"/>
          <w:w w:val="110"/>
        </w:rPr>
        <w:t>trainee</w:t>
      </w:r>
      <w:r w:rsidRPr="00E54B69">
        <w:rPr>
          <w:color w:val="333333"/>
          <w:spacing w:val="-24"/>
          <w:w w:val="110"/>
        </w:rPr>
        <w:t xml:space="preserve"> </w:t>
      </w:r>
      <w:r w:rsidRPr="00E54B69">
        <w:rPr>
          <w:color w:val="333333"/>
          <w:w w:val="110"/>
        </w:rPr>
        <w:t>has</w:t>
      </w:r>
      <w:r w:rsidRPr="00E54B69">
        <w:rPr>
          <w:color w:val="333333"/>
          <w:spacing w:val="-24"/>
          <w:w w:val="110"/>
        </w:rPr>
        <w:t xml:space="preserve"> </w:t>
      </w:r>
      <w:r w:rsidRPr="00E54B69">
        <w:rPr>
          <w:color w:val="333333"/>
          <w:w w:val="110"/>
        </w:rPr>
        <w:t>been</w:t>
      </w:r>
      <w:r w:rsidRPr="00E54B69">
        <w:rPr>
          <w:color w:val="333333"/>
          <w:spacing w:val="-24"/>
          <w:w w:val="110"/>
        </w:rPr>
        <w:t xml:space="preserve"> </w:t>
      </w:r>
      <w:r w:rsidRPr="00E54B69">
        <w:rPr>
          <w:color w:val="333333"/>
          <w:w w:val="110"/>
        </w:rPr>
        <w:t>involved</w:t>
      </w:r>
      <w:r w:rsidRPr="00E54B69">
        <w:rPr>
          <w:color w:val="333333"/>
          <w:spacing w:val="-25"/>
          <w:w w:val="110"/>
        </w:rPr>
        <w:t xml:space="preserve"> </w:t>
      </w:r>
      <w:r w:rsidRPr="00E54B69">
        <w:rPr>
          <w:color w:val="333333"/>
          <w:w w:val="110"/>
        </w:rPr>
        <w:t>in</w:t>
      </w:r>
      <w:r w:rsidRPr="00E54B69">
        <w:rPr>
          <w:color w:val="333333"/>
          <w:spacing w:val="-24"/>
          <w:w w:val="110"/>
        </w:rPr>
        <w:t xml:space="preserve"> </w:t>
      </w:r>
      <w:r w:rsidRPr="00E54B69">
        <w:rPr>
          <w:color w:val="333333"/>
          <w:w w:val="110"/>
        </w:rPr>
        <w:t>any</w:t>
      </w:r>
      <w:r w:rsidRPr="00E54B69">
        <w:rPr>
          <w:color w:val="333333"/>
          <w:spacing w:val="-24"/>
          <w:w w:val="110"/>
        </w:rPr>
        <w:t xml:space="preserve"> </w:t>
      </w:r>
      <w:r w:rsidRPr="00E54B69">
        <w:rPr>
          <w:color w:val="333333"/>
          <w:w w:val="110"/>
        </w:rPr>
        <w:t>conduct,</w:t>
      </w:r>
      <w:r w:rsidRPr="00E54B69">
        <w:rPr>
          <w:color w:val="333333"/>
          <w:spacing w:val="-24"/>
          <w:w w:val="110"/>
        </w:rPr>
        <w:t xml:space="preserve"> </w:t>
      </w:r>
      <w:r w:rsidRPr="00E54B69">
        <w:rPr>
          <w:color w:val="333333"/>
          <w:w w:val="110"/>
        </w:rPr>
        <w:t>capability</w:t>
      </w:r>
      <w:r w:rsidRPr="00E54B69">
        <w:rPr>
          <w:color w:val="333333"/>
          <w:spacing w:val="-24"/>
          <w:w w:val="110"/>
        </w:rPr>
        <w:t xml:space="preserve"> </w:t>
      </w:r>
      <w:r w:rsidRPr="00E54B69">
        <w:rPr>
          <w:color w:val="333333"/>
          <w:w w:val="110"/>
        </w:rPr>
        <w:t>or</w:t>
      </w:r>
      <w:r w:rsidRPr="00E54B69">
        <w:rPr>
          <w:color w:val="333333"/>
          <w:spacing w:val="-24"/>
          <w:w w:val="110"/>
        </w:rPr>
        <w:t xml:space="preserve"> </w:t>
      </w:r>
      <w:r w:rsidRPr="00E54B69">
        <w:rPr>
          <w:color w:val="333333"/>
          <w:w w:val="110"/>
        </w:rPr>
        <w:t>Serious</w:t>
      </w:r>
      <w:r w:rsidRPr="00E54B69">
        <w:rPr>
          <w:color w:val="333333"/>
          <w:spacing w:val="-24"/>
          <w:w w:val="110"/>
        </w:rPr>
        <w:t xml:space="preserve"> </w:t>
      </w:r>
      <w:r w:rsidRPr="00E54B69">
        <w:rPr>
          <w:color w:val="333333"/>
          <w:w w:val="110"/>
        </w:rPr>
        <w:t>Untoward</w:t>
      </w:r>
      <w:r w:rsidRPr="00E54B69">
        <w:rPr>
          <w:color w:val="333333"/>
          <w:spacing w:val="-24"/>
          <w:w w:val="110"/>
        </w:rPr>
        <w:t xml:space="preserve"> </w:t>
      </w:r>
      <w:r w:rsidRPr="00E54B69">
        <w:rPr>
          <w:color w:val="333333"/>
          <w:w w:val="110"/>
        </w:rPr>
        <w:t>Incidents/</w:t>
      </w:r>
      <w:r w:rsidRPr="00E54B69">
        <w:rPr>
          <w:color w:val="333333"/>
          <w:spacing w:val="-24"/>
          <w:w w:val="110"/>
        </w:rPr>
        <w:t xml:space="preserve"> </w:t>
      </w:r>
      <w:r w:rsidRPr="00E54B69">
        <w:rPr>
          <w:color w:val="333333"/>
          <w:w w:val="110"/>
        </w:rPr>
        <w:t>Significant</w:t>
      </w:r>
      <w:r w:rsidRPr="00E54B69">
        <w:rPr>
          <w:color w:val="333333"/>
          <w:spacing w:val="-25"/>
          <w:w w:val="110"/>
        </w:rPr>
        <w:t xml:space="preserve"> </w:t>
      </w:r>
      <w:r w:rsidRPr="00E54B69">
        <w:rPr>
          <w:color w:val="333333"/>
          <w:w w:val="110"/>
        </w:rPr>
        <w:t>Event Investigation</w:t>
      </w:r>
      <w:r w:rsidRPr="00E54B69">
        <w:rPr>
          <w:color w:val="333333"/>
          <w:spacing w:val="-9"/>
          <w:w w:val="110"/>
        </w:rPr>
        <w:t xml:space="preserve"> </w:t>
      </w:r>
      <w:r w:rsidRPr="00E54B69">
        <w:rPr>
          <w:color w:val="333333"/>
          <w:w w:val="110"/>
        </w:rPr>
        <w:t>or</w:t>
      </w:r>
      <w:r w:rsidRPr="00E54B69">
        <w:rPr>
          <w:color w:val="333333"/>
          <w:spacing w:val="-8"/>
          <w:w w:val="110"/>
        </w:rPr>
        <w:t xml:space="preserve"> </w:t>
      </w:r>
      <w:r w:rsidRPr="00E54B69">
        <w:rPr>
          <w:color w:val="333333"/>
          <w:w w:val="110"/>
        </w:rPr>
        <w:t>named</w:t>
      </w:r>
      <w:r w:rsidRPr="00E54B69">
        <w:rPr>
          <w:color w:val="333333"/>
          <w:spacing w:val="-8"/>
          <w:w w:val="110"/>
        </w:rPr>
        <w:t xml:space="preserve"> </w:t>
      </w:r>
      <w:r w:rsidRPr="00E54B69">
        <w:rPr>
          <w:color w:val="333333"/>
          <w:w w:val="110"/>
        </w:rPr>
        <w:t>in</w:t>
      </w:r>
      <w:r w:rsidRPr="00E54B69">
        <w:rPr>
          <w:color w:val="333333"/>
          <w:spacing w:val="-8"/>
          <w:w w:val="110"/>
        </w:rPr>
        <w:t xml:space="preserve"> </w:t>
      </w:r>
      <w:r w:rsidRPr="00E54B69">
        <w:rPr>
          <w:color w:val="333333"/>
          <w:w w:val="110"/>
        </w:rPr>
        <w:t>any</w:t>
      </w:r>
      <w:r w:rsidRPr="00E54B69">
        <w:rPr>
          <w:color w:val="333333"/>
          <w:spacing w:val="-8"/>
          <w:w w:val="110"/>
        </w:rPr>
        <w:t xml:space="preserve"> </w:t>
      </w:r>
      <w:r w:rsidRPr="00E54B69">
        <w:rPr>
          <w:color w:val="333333"/>
          <w:w w:val="110"/>
        </w:rPr>
        <w:t>complaint? *:</w:t>
      </w:r>
    </w:p>
    <w:p w14:paraId="2936E298" w14:textId="2F937A22" w:rsidR="00C560F1" w:rsidRPr="00E54B69" w:rsidRDefault="006D6CE2" w:rsidP="006D6CE2">
      <w:pPr>
        <w:pStyle w:val="BodyText"/>
        <w:spacing w:before="59"/>
        <w:ind w:left="256" w:firstLine="464"/>
      </w:pPr>
      <w:r>
        <w:rPr>
          <w:noProof/>
          <w:color w:val="333333"/>
          <w:lang w:val="en-GB" w:eastAsia="en-GB" w:bidi="ar-SA"/>
        </w:rPr>
        <mc:AlternateContent>
          <mc:Choice Requires="wps">
            <w:drawing>
              <wp:anchor distT="0" distB="0" distL="114300" distR="114300" simplePos="0" relativeHeight="251658276" behindDoc="0" locked="0" layoutInCell="1" allowOverlap="1" wp14:anchorId="1A08E559" wp14:editId="616ECEE9">
                <wp:simplePos x="0" y="0"/>
                <wp:positionH relativeFrom="column">
                  <wp:posOffset>1614805</wp:posOffset>
                </wp:positionH>
                <wp:positionV relativeFrom="paragraph">
                  <wp:posOffset>10795</wp:posOffset>
                </wp:positionV>
                <wp:extent cx="139700" cy="138430"/>
                <wp:effectExtent l="0" t="0" r="12700" b="13970"/>
                <wp:wrapNone/>
                <wp:docPr id="177" name="Rectangle 177"/>
                <wp:cNvGraphicFramePr/>
                <a:graphic xmlns:a="http://schemas.openxmlformats.org/drawingml/2006/main">
                  <a:graphicData uri="http://schemas.microsoft.com/office/word/2010/wordprocessingShape">
                    <wps:wsp>
                      <wps:cNvSpPr/>
                      <wps:spPr>
                        <a:xfrm flipH="1" flipV="1">
                          <a:off x="0" y="0"/>
                          <a:ext cx="139700" cy="1384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C4998" id="Rectangle 177" o:spid="_x0000_s1026" style="position:absolute;margin-left:127.15pt;margin-top:.85pt;width:11pt;height:10.9pt;flip:x y;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" filled="f" strokecolor="#243f60 [1604]" strokeweight="2pt"/>
            </w:pict>
          </mc:Fallback>
        </mc:AlternateContent>
      </w:r>
      <w:r>
        <w:rPr>
          <w:noProof/>
          <w:color w:val="333333"/>
          <w:lang w:val="en-GB" w:eastAsia="en-GB" w:bidi="ar-SA"/>
        </w:rPr>
        <mc:AlternateContent>
          <mc:Choice Requires="wps">
            <w:drawing>
              <wp:anchor distT="0" distB="0" distL="114300" distR="114300" simplePos="0" relativeHeight="251658277" behindDoc="0" locked="0" layoutInCell="1" allowOverlap="1" wp14:anchorId="30F7E6DC" wp14:editId="47C12864">
                <wp:simplePos x="0" y="0"/>
                <wp:positionH relativeFrom="column">
                  <wp:posOffset>795655</wp:posOffset>
                </wp:positionH>
                <wp:positionV relativeFrom="paragraph">
                  <wp:posOffset>12065</wp:posOffset>
                </wp:positionV>
                <wp:extent cx="124460" cy="138430"/>
                <wp:effectExtent l="0" t="0" r="27940" b="13970"/>
                <wp:wrapNone/>
                <wp:docPr id="176" name="Rectangle 176"/>
                <wp:cNvGraphicFramePr/>
                <a:graphic xmlns:a="http://schemas.openxmlformats.org/drawingml/2006/main">
                  <a:graphicData uri="http://schemas.microsoft.com/office/word/2010/wordprocessingShape">
                    <wps:wsp>
                      <wps:cNvSpPr/>
                      <wps:spPr>
                        <a:xfrm>
                          <a:off x="0" y="0"/>
                          <a:ext cx="124460" cy="1384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434D13" id="Rectangle 176" o:spid="_x0000_s1026" style="position:absolute;margin-left:62.65pt;margin-top:.95pt;width:9.8pt;height:10.9pt;z-index:25165827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" filled="f" strokecolor="#243f60 [1604]" strokeweight="2pt"/>
            </w:pict>
          </mc:Fallback>
        </mc:AlternateContent>
      </w:r>
      <w:r w:rsidR="00C560F1" w:rsidRPr="00E54B69">
        <w:rPr>
          <w:color w:val="333333"/>
          <w:w w:val="105"/>
        </w:rPr>
        <w:t xml:space="preserve">Yes </w:t>
      </w:r>
      <w:r w:rsidR="00C560F1">
        <w:rPr>
          <w:color w:val="333333"/>
          <w:w w:val="105"/>
        </w:rPr>
        <w:tab/>
      </w:r>
      <w:r w:rsidR="00C560F1">
        <w:rPr>
          <w:color w:val="333333"/>
          <w:w w:val="105"/>
        </w:rPr>
        <w:tab/>
      </w:r>
      <w:r w:rsidR="00C560F1" w:rsidRPr="00E54B69">
        <w:rPr>
          <w:color w:val="333333"/>
          <w:w w:val="105"/>
        </w:rPr>
        <w:t>No</w:t>
      </w:r>
    </w:p>
    <w:p w14:paraId="399FAC5F" w14:textId="77777777" w:rsidR="00C560F1" w:rsidRPr="00E54B69" w:rsidRDefault="00C560F1" w:rsidP="00BB0A8D">
      <w:pPr>
        <w:pStyle w:val="BodyText"/>
        <w:spacing w:before="5"/>
      </w:pPr>
    </w:p>
    <w:p w14:paraId="3DA49978" w14:textId="77777777" w:rsidR="00C560F1" w:rsidRPr="00E54B69" w:rsidRDefault="00C560F1" w:rsidP="006D6CE2">
      <w:pPr>
        <w:pStyle w:val="BodyText"/>
        <w:spacing w:line="302" w:lineRule="auto"/>
        <w:ind w:left="720"/>
      </w:pPr>
      <w:r w:rsidRPr="00E54B69">
        <w:rPr>
          <w:color w:val="333333"/>
          <w:w w:val="110"/>
        </w:rPr>
        <w:t>If</w:t>
      </w:r>
      <w:r w:rsidRPr="00E54B69">
        <w:rPr>
          <w:color w:val="333333"/>
          <w:spacing w:val="-20"/>
          <w:w w:val="110"/>
        </w:rPr>
        <w:t xml:space="preserve"> </w:t>
      </w:r>
      <w:r w:rsidRPr="00E54B69">
        <w:rPr>
          <w:color w:val="333333"/>
          <w:w w:val="110"/>
        </w:rPr>
        <w:t>so,</w:t>
      </w:r>
      <w:r w:rsidRPr="00E54B69">
        <w:rPr>
          <w:color w:val="333333"/>
          <w:spacing w:val="-20"/>
          <w:w w:val="110"/>
        </w:rPr>
        <w:t xml:space="preserve"> </w:t>
      </w:r>
      <w:r w:rsidRPr="00E54B69">
        <w:rPr>
          <w:color w:val="333333"/>
          <w:w w:val="110"/>
        </w:rPr>
        <w:t>are</w:t>
      </w:r>
      <w:r w:rsidRPr="00E54B69">
        <w:rPr>
          <w:color w:val="333333"/>
          <w:spacing w:val="-20"/>
          <w:w w:val="110"/>
        </w:rPr>
        <w:t xml:space="preserve"> </w:t>
      </w:r>
      <w:r w:rsidRPr="00E54B69">
        <w:rPr>
          <w:color w:val="333333"/>
          <w:w w:val="110"/>
        </w:rPr>
        <w:t>you</w:t>
      </w:r>
      <w:r w:rsidRPr="00E54B69">
        <w:rPr>
          <w:color w:val="333333"/>
          <w:spacing w:val="-20"/>
          <w:w w:val="110"/>
        </w:rPr>
        <w:t xml:space="preserve"> </w:t>
      </w:r>
      <w:r w:rsidRPr="00E54B69">
        <w:rPr>
          <w:color w:val="333333"/>
          <w:w w:val="110"/>
        </w:rPr>
        <w:t>aware</w:t>
      </w:r>
      <w:r w:rsidRPr="00E54B69">
        <w:rPr>
          <w:color w:val="333333"/>
          <w:spacing w:val="-20"/>
          <w:w w:val="110"/>
        </w:rPr>
        <w:t xml:space="preserve"> </w:t>
      </w:r>
      <w:r w:rsidRPr="00E54B69">
        <w:rPr>
          <w:color w:val="333333"/>
          <w:w w:val="110"/>
        </w:rPr>
        <w:t>if</w:t>
      </w:r>
      <w:r w:rsidRPr="00E54B69">
        <w:rPr>
          <w:color w:val="333333"/>
          <w:spacing w:val="-19"/>
          <w:w w:val="110"/>
        </w:rPr>
        <w:t xml:space="preserve"> </w:t>
      </w:r>
      <w:r w:rsidRPr="00E54B69">
        <w:rPr>
          <w:color w:val="333333"/>
          <w:w w:val="110"/>
        </w:rPr>
        <w:t>it</w:t>
      </w:r>
      <w:r w:rsidRPr="00E54B69">
        <w:rPr>
          <w:color w:val="333333"/>
          <w:spacing w:val="-20"/>
          <w:w w:val="110"/>
        </w:rPr>
        <w:t xml:space="preserve"> </w:t>
      </w:r>
      <w:r w:rsidRPr="00E54B69">
        <w:rPr>
          <w:color w:val="333333"/>
          <w:w w:val="110"/>
        </w:rPr>
        <w:t>has/</w:t>
      </w:r>
      <w:r w:rsidRPr="00E54B69">
        <w:rPr>
          <w:color w:val="333333"/>
          <w:spacing w:val="-20"/>
          <w:w w:val="110"/>
        </w:rPr>
        <w:t xml:space="preserve"> </w:t>
      </w:r>
      <w:r w:rsidRPr="00E54B69">
        <w:rPr>
          <w:color w:val="333333"/>
          <w:w w:val="110"/>
        </w:rPr>
        <w:t>these</w:t>
      </w:r>
      <w:r w:rsidRPr="00E54B69">
        <w:rPr>
          <w:color w:val="333333"/>
          <w:spacing w:val="-20"/>
          <w:w w:val="110"/>
        </w:rPr>
        <w:t xml:space="preserve"> </w:t>
      </w:r>
      <w:r w:rsidRPr="00E54B69">
        <w:rPr>
          <w:color w:val="333333"/>
          <w:w w:val="110"/>
        </w:rPr>
        <w:t>have</w:t>
      </w:r>
      <w:r w:rsidRPr="00E54B69">
        <w:rPr>
          <w:color w:val="333333"/>
          <w:spacing w:val="-20"/>
          <w:w w:val="110"/>
        </w:rPr>
        <w:t xml:space="preserve"> </w:t>
      </w:r>
      <w:r w:rsidRPr="00E54B69">
        <w:rPr>
          <w:color w:val="333333"/>
          <w:w w:val="110"/>
        </w:rPr>
        <w:t>been</w:t>
      </w:r>
      <w:r w:rsidRPr="00E54B69">
        <w:rPr>
          <w:color w:val="333333"/>
          <w:spacing w:val="-20"/>
          <w:w w:val="110"/>
        </w:rPr>
        <w:t xml:space="preserve"> </w:t>
      </w:r>
      <w:r w:rsidRPr="00E54B69">
        <w:rPr>
          <w:color w:val="333333"/>
          <w:w w:val="110"/>
        </w:rPr>
        <w:t>resolved</w:t>
      </w:r>
      <w:r w:rsidRPr="00E54B69">
        <w:rPr>
          <w:color w:val="333333"/>
          <w:spacing w:val="-19"/>
          <w:w w:val="110"/>
        </w:rPr>
        <w:t xml:space="preserve"> </w:t>
      </w:r>
      <w:r w:rsidRPr="00E54B69">
        <w:rPr>
          <w:color w:val="333333"/>
          <w:w w:val="110"/>
        </w:rPr>
        <w:t>satisfactorily</w:t>
      </w:r>
      <w:r w:rsidRPr="00E54B69">
        <w:rPr>
          <w:color w:val="333333"/>
          <w:spacing w:val="-20"/>
          <w:w w:val="110"/>
        </w:rPr>
        <w:t xml:space="preserve"> </w:t>
      </w:r>
      <w:r w:rsidRPr="00E54B69">
        <w:rPr>
          <w:color w:val="333333"/>
          <w:w w:val="110"/>
        </w:rPr>
        <w:t>with</w:t>
      </w:r>
      <w:r w:rsidRPr="00E54B69">
        <w:rPr>
          <w:color w:val="333333"/>
          <w:spacing w:val="-20"/>
          <w:w w:val="110"/>
        </w:rPr>
        <w:t xml:space="preserve"> </w:t>
      </w:r>
      <w:r w:rsidRPr="00E54B69">
        <w:rPr>
          <w:color w:val="333333"/>
          <w:w w:val="110"/>
        </w:rPr>
        <w:t>no</w:t>
      </w:r>
      <w:r w:rsidRPr="00E54B69">
        <w:rPr>
          <w:color w:val="333333"/>
          <w:spacing w:val="-20"/>
          <w:w w:val="110"/>
        </w:rPr>
        <w:t xml:space="preserve"> </w:t>
      </w:r>
      <w:r w:rsidRPr="00E54B69">
        <w:rPr>
          <w:color w:val="333333"/>
          <w:w w:val="110"/>
        </w:rPr>
        <w:t>unresolved</w:t>
      </w:r>
      <w:r w:rsidRPr="00E54B69">
        <w:rPr>
          <w:color w:val="333333"/>
          <w:spacing w:val="-20"/>
          <w:w w:val="110"/>
        </w:rPr>
        <w:t xml:space="preserve"> </w:t>
      </w:r>
      <w:r w:rsidRPr="00E54B69">
        <w:rPr>
          <w:color w:val="333333"/>
          <w:w w:val="110"/>
        </w:rPr>
        <w:t>concerns</w:t>
      </w:r>
      <w:r w:rsidRPr="00E54B69">
        <w:rPr>
          <w:color w:val="333333"/>
          <w:spacing w:val="-19"/>
          <w:w w:val="110"/>
        </w:rPr>
        <w:t xml:space="preserve"> </w:t>
      </w:r>
      <w:r w:rsidRPr="00E54B69">
        <w:rPr>
          <w:color w:val="333333"/>
          <w:w w:val="110"/>
        </w:rPr>
        <w:t>about</w:t>
      </w:r>
      <w:r w:rsidRPr="00E54B69">
        <w:rPr>
          <w:color w:val="333333"/>
          <w:spacing w:val="-20"/>
          <w:w w:val="110"/>
        </w:rPr>
        <w:t xml:space="preserve"> </w:t>
      </w:r>
      <w:r w:rsidRPr="00E54B69">
        <w:rPr>
          <w:color w:val="333333"/>
          <w:w w:val="110"/>
        </w:rPr>
        <w:t>a</w:t>
      </w:r>
      <w:r w:rsidRPr="00E54B69">
        <w:rPr>
          <w:color w:val="333333"/>
          <w:spacing w:val="-20"/>
          <w:w w:val="110"/>
        </w:rPr>
        <w:t xml:space="preserve"> </w:t>
      </w:r>
      <w:r w:rsidRPr="00E54B69">
        <w:rPr>
          <w:color w:val="333333"/>
          <w:w w:val="110"/>
        </w:rPr>
        <w:t>trainee's</w:t>
      </w:r>
      <w:r w:rsidRPr="00E54B69">
        <w:rPr>
          <w:color w:val="333333"/>
          <w:spacing w:val="-20"/>
          <w:w w:val="110"/>
        </w:rPr>
        <w:t xml:space="preserve"> </w:t>
      </w:r>
      <w:r w:rsidRPr="00E54B69">
        <w:rPr>
          <w:color w:val="333333"/>
          <w:w w:val="110"/>
        </w:rPr>
        <w:t>fitness</w:t>
      </w:r>
      <w:r w:rsidRPr="00E54B69">
        <w:rPr>
          <w:color w:val="333333"/>
          <w:spacing w:val="-20"/>
          <w:w w:val="110"/>
        </w:rPr>
        <w:t xml:space="preserve"> </w:t>
      </w:r>
      <w:r w:rsidRPr="00E54B69">
        <w:rPr>
          <w:color w:val="333333"/>
          <w:w w:val="110"/>
        </w:rPr>
        <w:t xml:space="preserve">to </w:t>
      </w:r>
      <w:proofErr w:type="spellStart"/>
      <w:r w:rsidRPr="00E54B69">
        <w:rPr>
          <w:color w:val="333333"/>
          <w:w w:val="110"/>
        </w:rPr>
        <w:t>practise</w:t>
      </w:r>
      <w:proofErr w:type="spellEnd"/>
      <w:r w:rsidRPr="00E54B69">
        <w:rPr>
          <w:color w:val="333333"/>
          <w:w w:val="110"/>
        </w:rPr>
        <w:t xml:space="preserve"> or</w:t>
      </w:r>
      <w:r w:rsidRPr="00E54B69">
        <w:rPr>
          <w:color w:val="333333"/>
          <w:spacing w:val="-18"/>
          <w:w w:val="110"/>
        </w:rPr>
        <w:t xml:space="preserve"> </w:t>
      </w:r>
      <w:r w:rsidRPr="00E54B69">
        <w:rPr>
          <w:color w:val="333333"/>
          <w:w w:val="110"/>
        </w:rPr>
        <w:t>conduct?</w:t>
      </w:r>
    </w:p>
    <w:p w14:paraId="6EA06C14" w14:textId="0EDED0E9" w:rsidR="00C560F1" w:rsidRPr="00E54B69" w:rsidRDefault="006D6CE2" w:rsidP="006D6CE2">
      <w:pPr>
        <w:pStyle w:val="BodyText"/>
        <w:spacing w:before="59" w:line="607" w:lineRule="auto"/>
        <w:ind w:left="117" w:right="7810" w:firstLine="603"/>
      </w:pPr>
      <w:r>
        <w:rPr>
          <w:noProof/>
          <w:color w:val="333333"/>
          <w:lang w:val="en-GB" w:eastAsia="en-GB" w:bidi="ar-SA"/>
        </w:rPr>
        <mc:AlternateContent>
          <mc:Choice Requires="wps">
            <w:drawing>
              <wp:anchor distT="0" distB="0" distL="114300" distR="114300" simplePos="0" relativeHeight="251658279" behindDoc="0" locked="0" layoutInCell="1" allowOverlap="1" wp14:anchorId="6C5A2708" wp14:editId="7FBCE2B6">
                <wp:simplePos x="0" y="0"/>
                <wp:positionH relativeFrom="column">
                  <wp:posOffset>1624330</wp:posOffset>
                </wp:positionH>
                <wp:positionV relativeFrom="paragraph">
                  <wp:posOffset>57785</wp:posOffset>
                </wp:positionV>
                <wp:extent cx="139700" cy="139065"/>
                <wp:effectExtent l="0" t="0" r="12700" b="13335"/>
                <wp:wrapNone/>
                <wp:docPr id="175" name="Rectangle 175"/>
                <wp:cNvGraphicFramePr/>
                <a:graphic xmlns:a="http://schemas.openxmlformats.org/drawingml/2006/main">
                  <a:graphicData uri="http://schemas.microsoft.com/office/word/2010/wordprocessingShape">
                    <wps:wsp>
                      <wps:cNvSpPr/>
                      <wps:spPr>
                        <a:xfrm flipH="1" flipV="1">
                          <a:off x="0" y="0"/>
                          <a:ext cx="139700" cy="13906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0BC48" id="Rectangle 175" o:spid="_x0000_s1026" style="position:absolute;margin-left:127.9pt;margin-top:4.55pt;width:11pt;height:10.95pt;flip:x y;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" filled="f" strokecolor="#243f60 [1604]" strokeweight="2pt"/>
            </w:pict>
          </mc:Fallback>
        </mc:AlternateContent>
      </w:r>
      <w:r>
        <w:rPr>
          <w:noProof/>
          <w:color w:val="333333"/>
          <w:lang w:val="en-GB" w:eastAsia="en-GB" w:bidi="ar-SA"/>
        </w:rPr>
        <mc:AlternateContent>
          <mc:Choice Requires="wps">
            <w:drawing>
              <wp:anchor distT="0" distB="0" distL="114300" distR="114300" simplePos="0" relativeHeight="251658280" behindDoc="0" locked="0" layoutInCell="1" allowOverlap="1" wp14:anchorId="4584882A" wp14:editId="40469EBD">
                <wp:simplePos x="0" y="0"/>
                <wp:positionH relativeFrom="column">
                  <wp:posOffset>801370</wp:posOffset>
                </wp:positionH>
                <wp:positionV relativeFrom="paragraph">
                  <wp:posOffset>59690</wp:posOffset>
                </wp:positionV>
                <wp:extent cx="124460" cy="138430"/>
                <wp:effectExtent l="0" t="0" r="27940" b="13970"/>
                <wp:wrapNone/>
                <wp:docPr id="174" name="Rectangle 174"/>
                <wp:cNvGraphicFramePr/>
                <a:graphic xmlns:a="http://schemas.openxmlformats.org/drawingml/2006/main">
                  <a:graphicData uri="http://schemas.microsoft.com/office/word/2010/wordprocessingShape">
                    <wps:wsp>
                      <wps:cNvSpPr/>
                      <wps:spPr>
                        <a:xfrm>
                          <a:off x="0" y="0"/>
                          <a:ext cx="124460" cy="13843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45CFFC" id="Rectangle 174" o:spid="_x0000_s1026" style="position:absolute;margin-left:63.1pt;margin-top:4.7pt;width:9.8pt;height:10.9pt;z-index:251658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" filled="f" strokecolor="#243f60 [1604]" strokeweight="2pt"/>
            </w:pict>
          </mc:Fallback>
        </mc:AlternateContent>
      </w:r>
      <w:r w:rsidR="00C560F1">
        <w:rPr>
          <w:noProof/>
          <w:lang w:val="en-GB" w:eastAsia="en-GB" w:bidi="ar-SA"/>
        </w:rPr>
        <mc:AlternateContent>
          <mc:Choice Requires="wps">
            <w:drawing>
              <wp:anchor distT="0" distB="0" distL="114300" distR="114300" simplePos="0" relativeHeight="251658278" behindDoc="0" locked="0" layoutInCell="1" allowOverlap="1" wp14:anchorId="57C27EF8" wp14:editId="15013085">
                <wp:simplePos x="0" y="0"/>
                <wp:positionH relativeFrom="column">
                  <wp:posOffset>447675</wp:posOffset>
                </wp:positionH>
                <wp:positionV relativeFrom="paragraph">
                  <wp:posOffset>654050</wp:posOffset>
                </wp:positionV>
                <wp:extent cx="6218555" cy="523875"/>
                <wp:effectExtent l="0" t="0" r="10795" b="28575"/>
                <wp:wrapNone/>
                <wp:docPr id="178" name="Text Box 178"/>
                <wp:cNvGraphicFramePr/>
                <a:graphic xmlns:a="http://schemas.openxmlformats.org/drawingml/2006/main">
                  <a:graphicData uri="http://schemas.microsoft.com/office/word/2010/wordprocessingShape">
                    <wps:wsp>
                      <wps:cNvSpPr txBox="1"/>
                      <wps:spPr>
                        <a:xfrm>
                          <a:off x="0" y="0"/>
                          <a:ext cx="6218555" cy="523875"/>
                        </a:xfrm>
                        <a:prstGeom prst="rect">
                          <a:avLst/>
                        </a:prstGeom>
                        <a:solidFill>
                          <a:schemeClr val="lt1"/>
                        </a:solidFill>
                        <a:ln w="6350">
                          <a:solidFill>
                            <a:schemeClr val="bg1">
                              <a:lumMod val="75000"/>
                            </a:schemeClr>
                          </a:solidFill>
                        </a:ln>
                      </wps:spPr>
                      <wps:txbx>
                        <w:txbxContent>
                          <w:p w14:paraId="5500B286" w14:textId="77777777" w:rsidR="007767A0" w:rsidRDefault="007767A0" w:rsidP="00BB0A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27EF8" id="Text Box 178" o:spid="_x0000_s1057" type="#_x0000_t202" style="position:absolute;left:0;text-align:left;margin-left:35.25pt;margin-top:51.5pt;width:489.65pt;height:41.25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" fillcolor="white [3201]" strokecolor="#bfbfbf [2412]" strokeweight=".5pt">
                <v:textbox>
                  <w:txbxContent>
                    <w:p w14:paraId="5500B286" w14:textId="77777777" w:rsidR="007767A0" w:rsidRDefault="007767A0" w:rsidP="00BB0A8D"/>
                  </w:txbxContent>
                </v:textbox>
              </v:shape>
            </w:pict>
          </mc:Fallback>
        </mc:AlternateContent>
      </w:r>
      <w:r w:rsidR="00C560F1" w:rsidRPr="00E54B69">
        <w:rPr>
          <w:color w:val="333333"/>
          <w:w w:val="105"/>
        </w:rPr>
        <w:t xml:space="preserve">Yes </w:t>
      </w:r>
      <w:r w:rsidR="00C560F1">
        <w:rPr>
          <w:color w:val="333333"/>
          <w:w w:val="105"/>
        </w:rPr>
        <w:tab/>
      </w:r>
      <w:r w:rsidR="00C560F1">
        <w:rPr>
          <w:color w:val="333333"/>
          <w:w w:val="105"/>
        </w:rPr>
        <w:tab/>
      </w:r>
      <w:r w:rsidR="00C560F1" w:rsidRPr="00E54B69">
        <w:rPr>
          <w:color w:val="333333"/>
          <w:w w:val="105"/>
        </w:rPr>
        <w:t xml:space="preserve">No </w:t>
      </w:r>
      <w:r w:rsidR="003A5D6A">
        <w:rPr>
          <w:color w:val="333333"/>
          <w:w w:val="105"/>
        </w:rPr>
        <w:tab/>
      </w:r>
      <w:r w:rsidR="003A5D6A">
        <w:rPr>
          <w:color w:val="333333"/>
          <w:w w:val="105"/>
        </w:rPr>
        <w:tab/>
      </w:r>
      <w:r w:rsidR="00C560F1" w:rsidRPr="00E54B69">
        <w:rPr>
          <w:color w:val="333333"/>
          <w:w w:val="105"/>
        </w:rPr>
        <w:t>Comments, if any:</w:t>
      </w:r>
    </w:p>
    <w:p w14:paraId="1B5F3327" w14:textId="77777777" w:rsidR="00C560F1" w:rsidRDefault="00C560F1">
      <w:pPr>
        <w:rPr>
          <w:sz w:val="20"/>
          <w:szCs w:val="20"/>
        </w:rPr>
      </w:pPr>
    </w:p>
    <w:p w14:paraId="2E3A2A9F" w14:textId="77777777" w:rsidR="00C560F1" w:rsidRDefault="00C560F1">
      <w:pPr>
        <w:rPr>
          <w:sz w:val="20"/>
          <w:szCs w:val="20"/>
        </w:rPr>
      </w:pPr>
    </w:p>
    <w:p w14:paraId="0881EC3C" w14:textId="77777777" w:rsidR="00C560F1" w:rsidRDefault="00C560F1">
      <w:pPr>
        <w:rPr>
          <w:sz w:val="20"/>
          <w:szCs w:val="20"/>
        </w:rPr>
      </w:pPr>
    </w:p>
    <w:p w14:paraId="7B505E6F" w14:textId="77777777" w:rsidR="00C560F1" w:rsidRDefault="00C560F1">
      <w:pPr>
        <w:rPr>
          <w:sz w:val="20"/>
          <w:szCs w:val="20"/>
        </w:rPr>
      </w:pPr>
    </w:p>
    <w:p w14:paraId="5543C1B5" w14:textId="77777777" w:rsidR="00C560F1" w:rsidRDefault="00C560F1">
      <w:pPr>
        <w:rPr>
          <w:sz w:val="20"/>
          <w:szCs w:val="20"/>
        </w:rPr>
      </w:pPr>
    </w:p>
    <w:p w14:paraId="236B207C" w14:textId="77777777" w:rsidR="00C560F1" w:rsidRDefault="00C560F1">
      <w:pPr>
        <w:rPr>
          <w:sz w:val="20"/>
          <w:szCs w:val="20"/>
        </w:rPr>
      </w:pPr>
    </w:p>
    <w:p w14:paraId="5FCA05D1" w14:textId="77777777" w:rsidR="00C560F1" w:rsidRPr="00E54B69" w:rsidRDefault="00C560F1" w:rsidP="006D6CE2">
      <w:pPr>
        <w:spacing w:line="302" w:lineRule="auto"/>
        <w:ind w:left="720"/>
        <w:rPr>
          <w:rFonts w:ascii="Times New Roman"/>
          <w:b/>
          <w:sz w:val="20"/>
          <w:szCs w:val="20"/>
        </w:rPr>
      </w:pPr>
      <w:r w:rsidRPr="00E54B69">
        <w:rPr>
          <w:color w:val="31708E"/>
          <w:w w:val="110"/>
          <w:sz w:val="20"/>
          <w:szCs w:val="20"/>
        </w:rPr>
        <w:t>By submitting this form, I confirm that this is an accurate description / summary of this trainee's learning portfolio and WPBA, covering the post specified</w:t>
      </w:r>
    </w:p>
    <w:p w14:paraId="19A68D99" w14:textId="77777777" w:rsidR="009631CF" w:rsidRDefault="009631CF" w:rsidP="00161053">
      <w:pPr>
        <w:pStyle w:val="Heading1"/>
        <w:ind w:left="567"/>
        <w:rPr>
          <w:b w:val="0"/>
          <w:bCs w:val="0"/>
          <w:color w:val="365F91"/>
          <w:lang w:val="en-GB"/>
        </w:rPr>
      </w:pPr>
    </w:p>
    <w:p w14:paraId="79CF738A" w14:textId="77777777" w:rsidR="00BD0FB5" w:rsidRDefault="00BD0FB5" w:rsidP="00161053">
      <w:pPr>
        <w:pStyle w:val="Heading1"/>
        <w:ind w:left="567"/>
        <w:rPr>
          <w:b w:val="0"/>
          <w:bCs w:val="0"/>
          <w:color w:val="365F91"/>
          <w:lang w:val="en-GB"/>
        </w:rPr>
      </w:pPr>
    </w:p>
    <w:p w14:paraId="65FE621D" w14:textId="75CCF276" w:rsidR="00BD0FB5" w:rsidRDefault="00BD0FB5" w:rsidP="00161053">
      <w:pPr>
        <w:pStyle w:val="Heading1"/>
        <w:ind w:left="567"/>
        <w:rPr>
          <w:b w:val="0"/>
          <w:bCs w:val="0"/>
          <w:color w:val="365F91"/>
          <w:lang w:val="en-GB"/>
        </w:rPr>
      </w:pPr>
    </w:p>
    <w:p w14:paraId="0B23C1C2" w14:textId="274DAEF4" w:rsidR="00BD0FB5" w:rsidRDefault="00BD0FB5">
      <w:pPr>
        <w:rPr>
          <w:color w:val="365F91"/>
          <w:sz w:val="24"/>
          <w:szCs w:val="24"/>
          <w:lang w:val="en-GB"/>
        </w:rPr>
      </w:pPr>
    </w:p>
    <w:p w14:paraId="04AAAD63" w14:textId="77777777" w:rsidR="00BD0FB5" w:rsidRDefault="00BD0FB5" w:rsidP="00161053">
      <w:pPr>
        <w:pStyle w:val="Heading1"/>
        <w:ind w:left="567"/>
        <w:rPr>
          <w:b w:val="0"/>
          <w:bCs w:val="0"/>
          <w:color w:val="365F91"/>
          <w:lang w:val="en-GB"/>
        </w:rPr>
      </w:pPr>
    </w:p>
    <w:p w14:paraId="5E500435" w14:textId="66FCA09E" w:rsidR="00A05D5B" w:rsidRPr="00161053" w:rsidRDefault="00A05D5B" w:rsidP="00161053">
      <w:pPr>
        <w:pStyle w:val="Heading1"/>
        <w:ind w:left="567"/>
        <w:rPr>
          <w:b w:val="0"/>
          <w:bCs w:val="0"/>
          <w:color w:val="365F91"/>
          <w:lang w:val="en-GB"/>
        </w:rPr>
        <w:sectPr w:rsidR="00A05D5B" w:rsidRPr="00161053" w:rsidSect="00253F03">
          <w:footerReference w:type="default" r:id="rId39"/>
          <w:pgSz w:w="11910" w:h="16840"/>
          <w:pgMar w:top="980" w:right="300" w:bottom="960" w:left="420" w:header="0" w:footer="737" w:gutter="0"/>
          <w:pgBorders w:offsetFrom="page">
            <w:top w:val="single" w:sz="4" w:space="24" w:color="auto"/>
            <w:left w:val="single" w:sz="4" w:space="24" w:color="auto"/>
            <w:bottom w:val="single" w:sz="4" w:space="24" w:color="auto"/>
            <w:right w:val="single" w:sz="4" w:space="24" w:color="auto"/>
          </w:pgBorders>
          <w:cols w:space="720"/>
          <w:docGrid w:linePitch="299"/>
        </w:sectPr>
      </w:pPr>
    </w:p>
    <w:p w14:paraId="5512910A" w14:textId="77777777" w:rsidR="00FD0C6F" w:rsidRPr="00A30FA2" w:rsidRDefault="00FD0C6F" w:rsidP="00A30FA2">
      <w:pPr>
        <w:pStyle w:val="Heading5"/>
        <w:spacing w:before="41"/>
        <w:ind w:right="948"/>
        <w:rPr>
          <w:rFonts w:ascii="Verdana" w:hAnsi="Verdana"/>
          <w:b/>
          <w:color w:val="auto"/>
          <w:u w:val="thick" w:color="000000"/>
        </w:rPr>
      </w:pPr>
      <w:r w:rsidRPr="00A30FA2">
        <w:rPr>
          <w:rFonts w:ascii="Verdana" w:hAnsi="Verdana"/>
          <w:b/>
          <w:color w:val="auto"/>
          <w:u w:val="thick" w:color="000000"/>
        </w:rPr>
        <w:lastRenderedPageBreak/>
        <w:t>Appendix E</w:t>
      </w:r>
    </w:p>
    <w:p w14:paraId="3FCA6607" w14:textId="77777777" w:rsidR="00FD0C6F" w:rsidRDefault="00FD0C6F" w:rsidP="00C76DCB">
      <w:pPr>
        <w:pStyle w:val="Heading5"/>
        <w:spacing w:before="41"/>
        <w:ind w:left="1190" w:right="948"/>
        <w:jc w:val="center"/>
        <w:rPr>
          <w:b/>
          <w:color w:val="FF0000"/>
          <w:u w:val="thick" w:color="000000"/>
        </w:rPr>
      </w:pPr>
    </w:p>
    <w:p w14:paraId="6B06D810" w14:textId="355EADCD" w:rsidR="00C76DCB" w:rsidRDefault="00C76DCB" w:rsidP="00C76DCB">
      <w:pPr>
        <w:pStyle w:val="Heading5"/>
        <w:spacing w:before="41"/>
        <w:ind w:left="1190" w:right="948"/>
        <w:jc w:val="center"/>
        <w:rPr>
          <w:b/>
          <w:color w:val="FF0000"/>
          <w:u w:val="thick" w:color="000000"/>
        </w:rPr>
      </w:pPr>
      <w:r w:rsidRPr="00236AA5">
        <w:rPr>
          <w:b/>
          <w:color w:val="FF0000"/>
          <w:u w:val="thick" w:color="000000"/>
        </w:rPr>
        <w:t>WEST MIDLANDS ACCS CT1 Checklist 20</w:t>
      </w:r>
      <w:r w:rsidR="00A30FA2">
        <w:rPr>
          <w:b/>
          <w:color w:val="FF0000"/>
          <w:u w:val="thick" w:color="000000"/>
        </w:rPr>
        <w:t>19</w:t>
      </w:r>
      <w:r w:rsidR="00161053">
        <w:rPr>
          <w:b/>
          <w:color w:val="FF0000"/>
          <w:u w:val="thick" w:color="000000"/>
        </w:rPr>
        <w:t>-2</w:t>
      </w:r>
      <w:r w:rsidR="00A30FA2">
        <w:rPr>
          <w:b/>
          <w:color w:val="FF0000"/>
          <w:u w:val="thick" w:color="000000"/>
        </w:rPr>
        <w:t>0</w:t>
      </w:r>
      <w:r w:rsidR="00E411C1">
        <w:rPr>
          <w:b/>
          <w:color w:val="FF0000"/>
          <w:u w:val="thick" w:color="000000"/>
        </w:rPr>
        <w:t>*</w:t>
      </w:r>
    </w:p>
    <w:p w14:paraId="009BBC60" w14:textId="11B66CAB" w:rsidR="00C76DCB" w:rsidRPr="00623B24" w:rsidRDefault="00E411C1" w:rsidP="00623B24">
      <w:r>
        <w:t>*This may change depending on GMC derogations due to COVID</w:t>
      </w:r>
    </w:p>
    <w:p w14:paraId="71966B57" w14:textId="77777777" w:rsidR="00C76DCB" w:rsidRPr="009D32A4" w:rsidRDefault="00C76DCB" w:rsidP="00C76DCB">
      <w:pPr>
        <w:pStyle w:val="Heading6"/>
        <w:ind w:right="948"/>
        <w:rPr>
          <w:sz w:val="24"/>
          <w:szCs w:val="24"/>
          <w:u w:val="thick" w:color="000000"/>
        </w:rPr>
      </w:pPr>
      <w:r>
        <w:rPr>
          <w:sz w:val="24"/>
          <w:szCs w:val="24"/>
          <w:u w:val="thick" w:color="000000"/>
        </w:rPr>
        <w:t>Summary of Year</w:t>
      </w:r>
    </w:p>
    <w:p w14:paraId="32A0D8DA" w14:textId="77777777" w:rsidR="00C76DCB" w:rsidRPr="00490D04" w:rsidRDefault="00C76DCB" w:rsidP="00C76DCB">
      <w:pPr>
        <w:pStyle w:val="Heading6"/>
        <w:ind w:right="948"/>
        <w:rPr>
          <w:b/>
          <w:bCs/>
          <w:sz w:val="20"/>
          <w:szCs w:val="20"/>
        </w:rPr>
      </w:pPr>
    </w:p>
    <w:p w14:paraId="5FABE5F4" w14:textId="77777777" w:rsidR="00C76DCB" w:rsidRPr="00490D04" w:rsidRDefault="00C76DCB" w:rsidP="00C76DCB">
      <w:pPr>
        <w:spacing w:before="1"/>
        <w:rPr>
          <w:rFonts w:ascii="Arial" w:eastAsia="Arial" w:hAnsi="Arial" w:cs="Arial"/>
          <w:b/>
          <w:bCs/>
          <w:sz w:val="20"/>
          <w:szCs w:val="20"/>
        </w:rPr>
      </w:pPr>
    </w:p>
    <w:tbl>
      <w:tblPr>
        <w:tblW w:w="10207" w:type="dxa"/>
        <w:tblInd w:w="-572" w:type="dxa"/>
        <w:tblLayout w:type="fixed"/>
        <w:tblCellMar>
          <w:left w:w="0" w:type="dxa"/>
          <w:right w:w="0" w:type="dxa"/>
        </w:tblCellMar>
        <w:tblLook w:val="01E0" w:firstRow="1" w:lastRow="1" w:firstColumn="1" w:lastColumn="1" w:noHBand="0" w:noVBand="0"/>
      </w:tblPr>
      <w:tblGrid>
        <w:gridCol w:w="8211"/>
        <w:gridCol w:w="1996"/>
      </w:tblGrid>
      <w:tr w:rsidR="00C76DCB" w:rsidRPr="001F1036" w14:paraId="14D2B654" w14:textId="77777777" w:rsidTr="00C76DCB">
        <w:trPr>
          <w:trHeight w:hRule="exact" w:val="768"/>
        </w:trPr>
        <w:tc>
          <w:tcPr>
            <w:tcW w:w="8211"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60A1BBC6" w14:textId="77777777" w:rsidR="00C76DCB" w:rsidRPr="001F1036" w:rsidRDefault="00C76DCB" w:rsidP="00C76DCB">
            <w:pPr>
              <w:pStyle w:val="TableParagraph"/>
              <w:spacing w:before="60" w:after="60" w:line="251" w:lineRule="exact"/>
              <w:ind w:left="103"/>
              <w:rPr>
                <w:rFonts w:ascii="Arial"/>
              </w:rPr>
            </w:pPr>
            <w:r w:rsidRPr="001F1036">
              <w:rPr>
                <w:rFonts w:ascii="Arial"/>
              </w:rPr>
              <w:t xml:space="preserve">Progress toward completing </w:t>
            </w:r>
            <w:r w:rsidRPr="001F1036">
              <w:rPr>
                <w:rFonts w:ascii="Arial"/>
                <w:b/>
              </w:rPr>
              <w:t xml:space="preserve">ALL 38 </w:t>
            </w:r>
            <w:r w:rsidRPr="001F1036">
              <w:rPr>
                <w:rFonts w:ascii="Arial"/>
              </w:rPr>
              <w:t>Acute Presentations by end of CT2.</w:t>
            </w:r>
          </w:p>
        </w:tc>
        <w:tc>
          <w:tcPr>
            <w:tcW w:w="1996" w:type="dxa"/>
            <w:tcBorders>
              <w:top w:val="single" w:sz="4" w:space="0" w:color="000000"/>
              <w:left w:val="single" w:sz="4" w:space="0" w:color="000000"/>
              <w:bottom w:val="single" w:sz="4" w:space="0" w:color="000000"/>
              <w:right w:val="single" w:sz="4" w:space="0" w:color="000000"/>
            </w:tcBorders>
          </w:tcPr>
          <w:p w14:paraId="37AD779E" w14:textId="77777777" w:rsidR="00C76DCB" w:rsidRPr="001F1036" w:rsidRDefault="00C76DCB" w:rsidP="00C76DCB">
            <w:pPr>
              <w:pStyle w:val="TableParagraph"/>
              <w:spacing w:before="60" w:after="60"/>
              <w:ind w:left="11" w:hanging="11"/>
              <w:jc w:val="center"/>
              <w:rPr>
                <w:rFonts w:ascii="Arial"/>
                <w:color w:val="D9D9D9"/>
              </w:rPr>
            </w:pPr>
            <w:r w:rsidRPr="001F1036">
              <w:rPr>
                <w:rFonts w:ascii="Arial"/>
                <w:color w:val="D9D9D9"/>
              </w:rPr>
              <w:t>Number</w:t>
            </w:r>
          </w:p>
        </w:tc>
      </w:tr>
      <w:tr w:rsidR="00C76DCB" w:rsidRPr="001F1036" w14:paraId="4DEBDEB3" w14:textId="77777777" w:rsidTr="00C76DCB">
        <w:trPr>
          <w:trHeight w:hRule="exact" w:val="768"/>
        </w:trPr>
        <w:tc>
          <w:tcPr>
            <w:tcW w:w="8211"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72A96464" w14:textId="77777777" w:rsidR="00C76DCB" w:rsidRPr="001F1036" w:rsidRDefault="00C76DCB" w:rsidP="00C76DCB">
            <w:pPr>
              <w:pStyle w:val="TableParagraph"/>
              <w:spacing w:before="60" w:after="60" w:line="251" w:lineRule="exact"/>
              <w:ind w:left="103"/>
              <w:rPr>
                <w:rFonts w:ascii="Arial"/>
              </w:rPr>
            </w:pPr>
            <w:r w:rsidRPr="001F1036">
              <w:rPr>
                <w:rFonts w:ascii="Arial"/>
              </w:rPr>
              <w:t xml:space="preserve">Progress toward completing </w:t>
            </w:r>
            <w:r w:rsidRPr="001F1036">
              <w:rPr>
                <w:rFonts w:ascii="Arial"/>
                <w:b/>
              </w:rPr>
              <w:t>ALL 44</w:t>
            </w:r>
            <w:r w:rsidRPr="001F1036">
              <w:rPr>
                <w:rFonts w:ascii="Arial"/>
              </w:rPr>
              <w:t xml:space="preserve"> Practical Procedures by end of CT2</w:t>
            </w:r>
          </w:p>
        </w:tc>
        <w:tc>
          <w:tcPr>
            <w:tcW w:w="1996" w:type="dxa"/>
            <w:tcBorders>
              <w:top w:val="single" w:sz="4" w:space="0" w:color="000000"/>
              <w:left w:val="single" w:sz="4" w:space="0" w:color="000000"/>
              <w:bottom w:val="single" w:sz="4" w:space="0" w:color="000000"/>
              <w:right w:val="single" w:sz="4" w:space="0" w:color="000000"/>
            </w:tcBorders>
          </w:tcPr>
          <w:p w14:paraId="677D5327" w14:textId="77777777" w:rsidR="00C76DCB" w:rsidRPr="001F1036" w:rsidRDefault="00C76DCB" w:rsidP="00C76DCB">
            <w:pPr>
              <w:pStyle w:val="TableParagraph"/>
              <w:spacing w:before="60" w:after="60"/>
              <w:ind w:left="11" w:hanging="11"/>
              <w:jc w:val="center"/>
              <w:rPr>
                <w:rFonts w:ascii="Arial"/>
                <w:color w:val="D9D9D9"/>
              </w:rPr>
            </w:pPr>
            <w:r w:rsidRPr="001F1036">
              <w:rPr>
                <w:rFonts w:ascii="Arial"/>
                <w:color w:val="D9D9D9"/>
              </w:rPr>
              <w:t>Number</w:t>
            </w:r>
          </w:p>
        </w:tc>
      </w:tr>
      <w:tr w:rsidR="00C76DCB" w:rsidRPr="001F1036" w14:paraId="6B33173E" w14:textId="77777777" w:rsidTr="00C76DCB">
        <w:trPr>
          <w:trHeight w:hRule="exact" w:val="768"/>
        </w:trPr>
        <w:tc>
          <w:tcPr>
            <w:tcW w:w="8211"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6CCB6991" w14:textId="77777777" w:rsidR="00C76DCB" w:rsidRPr="001F1036" w:rsidRDefault="00C76DCB" w:rsidP="00C76DCB">
            <w:pPr>
              <w:pStyle w:val="TableParagraph"/>
              <w:spacing w:before="60" w:after="60" w:line="251" w:lineRule="exact"/>
              <w:ind w:left="103"/>
              <w:rPr>
                <w:rFonts w:ascii="Arial" w:eastAsia="Arial" w:hAnsi="Arial" w:cs="Arial"/>
              </w:rPr>
            </w:pPr>
            <w:r w:rsidRPr="001F1036">
              <w:rPr>
                <w:rFonts w:ascii="Arial"/>
              </w:rPr>
              <w:t>Structured Training Report x2 (one for each</w:t>
            </w:r>
            <w:r w:rsidRPr="001F1036">
              <w:rPr>
                <w:rFonts w:ascii="Arial"/>
                <w:spacing w:val="-16"/>
              </w:rPr>
              <w:t xml:space="preserve"> </w:t>
            </w:r>
            <w:r w:rsidRPr="001F1036">
              <w:rPr>
                <w:rFonts w:ascii="Arial"/>
              </w:rPr>
              <w:t>placement)</w:t>
            </w:r>
          </w:p>
        </w:tc>
        <w:tc>
          <w:tcPr>
            <w:tcW w:w="1996" w:type="dxa"/>
            <w:tcBorders>
              <w:top w:val="single" w:sz="4" w:space="0" w:color="000000"/>
              <w:left w:val="single" w:sz="4" w:space="0" w:color="000000"/>
              <w:bottom w:val="single" w:sz="4" w:space="0" w:color="000000"/>
              <w:right w:val="single" w:sz="4" w:space="0" w:color="000000"/>
            </w:tcBorders>
          </w:tcPr>
          <w:p w14:paraId="529DD922" w14:textId="77777777" w:rsidR="00C76DCB" w:rsidRPr="001F1036" w:rsidRDefault="00C76DCB" w:rsidP="00C76DCB">
            <w:pPr>
              <w:pStyle w:val="TableParagraph"/>
              <w:spacing w:before="60" w:after="60"/>
              <w:ind w:left="11" w:hanging="11"/>
              <w:jc w:val="center"/>
              <w:rPr>
                <w:rFonts w:ascii="Arial"/>
                <w:color w:val="D9D9D9"/>
                <w:spacing w:val="-4"/>
              </w:rPr>
            </w:pPr>
            <w:r w:rsidRPr="001F1036">
              <w:rPr>
                <w:rFonts w:ascii="Arial"/>
                <w:color w:val="D9D9D9"/>
              </w:rPr>
              <w:t>YES / NO</w:t>
            </w:r>
          </w:p>
          <w:p w14:paraId="0C9FD821" w14:textId="77777777" w:rsidR="00C76DCB" w:rsidRPr="001F1036" w:rsidRDefault="00C76DCB" w:rsidP="00C76DCB">
            <w:pPr>
              <w:pStyle w:val="TableParagraph"/>
              <w:spacing w:before="60" w:after="60"/>
              <w:ind w:left="11" w:hanging="11"/>
              <w:jc w:val="center"/>
              <w:rPr>
                <w:rFonts w:ascii="Arial" w:eastAsia="Arial" w:hAnsi="Arial" w:cs="Arial"/>
              </w:rPr>
            </w:pPr>
            <w:r w:rsidRPr="001F1036">
              <w:rPr>
                <w:rFonts w:ascii="Arial"/>
                <w:color w:val="D9D9D9"/>
              </w:rPr>
              <w:t>(please</w:t>
            </w:r>
            <w:r w:rsidRPr="001F1036">
              <w:rPr>
                <w:rFonts w:ascii="Arial"/>
                <w:color w:val="D9D9D9"/>
                <w:w w:val="99"/>
              </w:rPr>
              <w:t xml:space="preserve"> </w:t>
            </w:r>
            <w:r w:rsidRPr="001F1036">
              <w:rPr>
                <w:rFonts w:ascii="Arial"/>
                <w:color w:val="D9D9D9"/>
              </w:rPr>
              <w:t>circle)</w:t>
            </w:r>
          </w:p>
        </w:tc>
      </w:tr>
      <w:tr w:rsidR="00C76DCB" w:rsidRPr="001F1036" w14:paraId="288BA5F8" w14:textId="77777777" w:rsidTr="00C76DCB">
        <w:trPr>
          <w:trHeight w:hRule="exact" w:val="768"/>
        </w:trPr>
        <w:tc>
          <w:tcPr>
            <w:tcW w:w="8211"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220F9AA3" w14:textId="77777777" w:rsidR="00C76DCB" w:rsidRPr="001F1036" w:rsidRDefault="00C76DCB" w:rsidP="00C76DCB">
            <w:pPr>
              <w:pStyle w:val="TableParagraph"/>
              <w:spacing w:before="60" w:after="60" w:line="251" w:lineRule="exact"/>
              <w:ind w:left="103"/>
              <w:rPr>
                <w:rFonts w:ascii="Arial"/>
              </w:rPr>
            </w:pPr>
            <w:r w:rsidRPr="001F1036">
              <w:rPr>
                <w:rFonts w:ascii="Arial"/>
              </w:rPr>
              <w:t>Safeguarding Children Level 2 (upload certificate to</w:t>
            </w:r>
            <w:r w:rsidRPr="001F1036">
              <w:rPr>
                <w:rFonts w:ascii="Arial"/>
                <w:spacing w:val="-16"/>
              </w:rPr>
              <w:t xml:space="preserve"> </w:t>
            </w:r>
            <w:proofErr w:type="spellStart"/>
            <w:r w:rsidRPr="001F1036">
              <w:rPr>
                <w:rFonts w:ascii="Arial"/>
              </w:rPr>
              <w:t>ePortfolio</w:t>
            </w:r>
            <w:proofErr w:type="spellEnd"/>
            <w:r w:rsidRPr="001F1036">
              <w:rPr>
                <w:rFonts w:ascii="Arial"/>
              </w:rPr>
              <w:t>)</w:t>
            </w:r>
          </w:p>
        </w:tc>
        <w:tc>
          <w:tcPr>
            <w:tcW w:w="1996" w:type="dxa"/>
            <w:tcBorders>
              <w:top w:val="single" w:sz="4" w:space="0" w:color="000000"/>
              <w:left w:val="single" w:sz="4" w:space="0" w:color="000000"/>
              <w:bottom w:val="single" w:sz="4" w:space="0" w:color="000000"/>
              <w:right w:val="single" w:sz="4" w:space="0" w:color="000000"/>
            </w:tcBorders>
          </w:tcPr>
          <w:p w14:paraId="4BAC3575" w14:textId="77777777" w:rsidR="00C76DCB" w:rsidRPr="001F1036" w:rsidRDefault="00C76DCB" w:rsidP="00C76DCB">
            <w:pPr>
              <w:pStyle w:val="TableParagraph"/>
              <w:spacing w:before="60" w:after="60"/>
              <w:ind w:left="11" w:hanging="11"/>
              <w:jc w:val="center"/>
              <w:rPr>
                <w:rFonts w:ascii="Arial"/>
                <w:color w:val="D9D9D9"/>
              </w:rPr>
            </w:pPr>
          </w:p>
        </w:tc>
      </w:tr>
      <w:tr w:rsidR="00C76DCB" w:rsidRPr="001F1036" w14:paraId="6D7B236A" w14:textId="77777777" w:rsidTr="00C76DCB">
        <w:trPr>
          <w:trHeight w:hRule="exact" w:val="768"/>
        </w:trPr>
        <w:tc>
          <w:tcPr>
            <w:tcW w:w="8211"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106AD41E" w14:textId="77777777" w:rsidR="00C76DCB" w:rsidRPr="001F1036" w:rsidRDefault="00C76DCB" w:rsidP="00C76DCB">
            <w:pPr>
              <w:pStyle w:val="TableParagraph"/>
              <w:spacing w:before="60" w:after="60" w:line="251" w:lineRule="exact"/>
              <w:ind w:left="103"/>
              <w:rPr>
                <w:rFonts w:ascii="Arial"/>
              </w:rPr>
            </w:pPr>
            <w:r w:rsidRPr="001F1036">
              <w:rPr>
                <w:rFonts w:ascii="Arial"/>
              </w:rPr>
              <w:t>Evidence of Audit or Quality Improvement</w:t>
            </w:r>
            <w:r w:rsidRPr="001F1036">
              <w:rPr>
                <w:rFonts w:ascii="Arial"/>
                <w:spacing w:val="-12"/>
              </w:rPr>
              <w:t xml:space="preserve"> </w:t>
            </w:r>
            <w:r w:rsidRPr="001F1036">
              <w:rPr>
                <w:rFonts w:ascii="Arial"/>
              </w:rPr>
              <w:t>Project</w:t>
            </w:r>
            <w:r w:rsidRPr="001F1036">
              <w:rPr>
                <w:rFonts w:ascii="Arial"/>
                <w:w w:val="99"/>
              </w:rPr>
              <w:t xml:space="preserve"> </w:t>
            </w:r>
            <w:r w:rsidRPr="001F1036">
              <w:rPr>
                <w:rFonts w:ascii="Arial"/>
              </w:rPr>
              <w:t>(one every 12</w:t>
            </w:r>
            <w:r w:rsidRPr="001F1036">
              <w:rPr>
                <w:rFonts w:ascii="Arial"/>
                <w:spacing w:val="-7"/>
              </w:rPr>
              <w:t xml:space="preserve"> </w:t>
            </w:r>
            <w:r w:rsidRPr="001F1036">
              <w:rPr>
                <w:rFonts w:ascii="Arial"/>
              </w:rPr>
              <w:t>months)</w:t>
            </w:r>
          </w:p>
        </w:tc>
        <w:tc>
          <w:tcPr>
            <w:tcW w:w="1996" w:type="dxa"/>
            <w:tcBorders>
              <w:top w:val="single" w:sz="4" w:space="0" w:color="000000"/>
              <w:left w:val="single" w:sz="4" w:space="0" w:color="000000"/>
              <w:bottom w:val="single" w:sz="4" w:space="0" w:color="000000"/>
              <w:right w:val="single" w:sz="4" w:space="0" w:color="000000"/>
            </w:tcBorders>
          </w:tcPr>
          <w:p w14:paraId="6D583F23" w14:textId="77777777" w:rsidR="00C76DCB" w:rsidRPr="001F1036" w:rsidRDefault="00C76DCB" w:rsidP="00C76DCB">
            <w:pPr>
              <w:pStyle w:val="TableParagraph"/>
              <w:spacing w:before="60" w:after="60"/>
              <w:ind w:left="11" w:hanging="11"/>
              <w:jc w:val="center"/>
              <w:rPr>
                <w:rFonts w:ascii="Arial"/>
                <w:color w:val="D9D9D9"/>
              </w:rPr>
            </w:pPr>
          </w:p>
        </w:tc>
      </w:tr>
      <w:tr w:rsidR="00C76DCB" w:rsidRPr="001F1036" w14:paraId="3D841A07" w14:textId="77777777" w:rsidTr="00C76DCB">
        <w:trPr>
          <w:trHeight w:hRule="exact" w:val="708"/>
        </w:trPr>
        <w:tc>
          <w:tcPr>
            <w:tcW w:w="8211"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280A8388" w14:textId="77777777" w:rsidR="00C76DCB" w:rsidRPr="001F1036" w:rsidRDefault="00C76DCB" w:rsidP="00C76DCB">
            <w:pPr>
              <w:pStyle w:val="TableParagraph"/>
              <w:spacing w:before="60" w:after="60" w:line="251" w:lineRule="exact"/>
              <w:ind w:left="103"/>
              <w:rPr>
                <w:rFonts w:ascii="Arial" w:eastAsia="Arial" w:hAnsi="Arial" w:cs="Arial"/>
              </w:rPr>
            </w:pPr>
            <w:r w:rsidRPr="001F1036">
              <w:rPr>
                <w:rFonts w:ascii="Arial" w:eastAsia="Arial" w:hAnsi="Arial" w:cs="Arial"/>
              </w:rPr>
              <w:t>MSF – minimum of 12 responses</w:t>
            </w:r>
            <w:r w:rsidRPr="001F1036">
              <w:rPr>
                <w:rFonts w:ascii="Arial" w:eastAsia="Arial" w:hAnsi="Arial" w:cs="Arial"/>
                <w:spacing w:val="-10"/>
              </w:rPr>
              <w:t xml:space="preserve"> </w:t>
            </w:r>
            <w:r w:rsidRPr="001F1036">
              <w:rPr>
                <w:rFonts w:ascii="Arial" w:eastAsia="Arial" w:hAnsi="Arial" w:cs="Arial"/>
              </w:rPr>
              <w:t>(annual)</w:t>
            </w:r>
          </w:p>
          <w:p w14:paraId="3664D325" w14:textId="77777777" w:rsidR="00C76DCB" w:rsidRPr="001F1036" w:rsidRDefault="00C76DCB" w:rsidP="00C76DCB">
            <w:pPr>
              <w:pStyle w:val="TableParagraph"/>
              <w:spacing w:before="60" w:after="60" w:line="252" w:lineRule="exact"/>
              <w:ind w:left="103"/>
              <w:rPr>
                <w:rFonts w:ascii="Arial" w:eastAsia="Arial" w:hAnsi="Arial" w:cs="Arial"/>
              </w:rPr>
            </w:pPr>
            <w:r w:rsidRPr="001F1036">
              <w:rPr>
                <w:rFonts w:ascii="Arial"/>
              </w:rPr>
              <w:t>with spread of participants as agreed with Educational</w:t>
            </w:r>
            <w:r w:rsidRPr="001F1036">
              <w:rPr>
                <w:rFonts w:ascii="Arial"/>
                <w:spacing w:val="-18"/>
              </w:rPr>
              <w:t xml:space="preserve"> </w:t>
            </w:r>
            <w:r w:rsidRPr="001F1036">
              <w:rPr>
                <w:rFonts w:ascii="Arial"/>
              </w:rPr>
              <w:t>Supervisor</w:t>
            </w:r>
          </w:p>
        </w:tc>
        <w:tc>
          <w:tcPr>
            <w:tcW w:w="1996" w:type="dxa"/>
            <w:tcBorders>
              <w:top w:val="single" w:sz="4" w:space="0" w:color="000000"/>
              <w:left w:val="single" w:sz="4" w:space="0" w:color="000000"/>
              <w:bottom w:val="single" w:sz="4" w:space="0" w:color="000000"/>
              <w:right w:val="single" w:sz="4" w:space="0" w:color="000000"/>
            </w:tcBorders>
          </w:tcPr>
          <w:p w14:paraId="55050B01" w14:textId="77777777" w:rsidR="00C76DCB" w:rsidRPr="001F1036" w:rsidRDefault="00C76DCB" w:rsidP="00C76DCB">
            <w:pPr>
              <w:pStyle w:val="TableParagraph"/>
              <w:spacing w:before="60" w:after="60"/>
              <w:ind w:left="11" w:hanging="11"/>
              <w:jc w:val="center"/>
              <w:rPr>
                <w:rFonts w:ascii="Arial" w:eastAsia="Arial" w:hAnsi="Arial" w:cs="Arial"/>
              </w:rPr>
            </w:pPr>
            <w:r w:rsidRPr="001F1036">
              <w:rPr>
                <w:rFonts w:ascii="Arial"/>
                <w:color w:val="D9D9D9"/>
              </w:rPr>
              <w:t>Date</w:t>
            </w:r>
          </w:p>
        </w:tc>
      </w:tr>
      <w:tr w:rsidR="00C76DCB" w:rsidRPr="001F1036" w14:paraId="0DB60036" w14:textId="77777777" w:rsidTr="00C76DCB">
        <w:trPr>
          <w:trHeight w:hRule="exact" w:val="708"/>
        </w:trPr>
        <w:tc>
          <w:tcPr>
            <w:tcW w:w="8211"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0FE75144" w14:textId="77777777" w:rsidR="00C76DCB" w:rsidRPr="001F1036" w:rsidRDefault="00C76DCB" w:rsidP="00C76DCB">
            <w:pPr>
              <w:pStyle w:val="TableParagraph"/>
              <w:spacing w:before="60" w:after="60" w:line="251" w:lineRule="exact"/>
              <w:ind w:left="103"/>
              <w:rPr>
                <w:rFonts w:ascii="Arial" w:eastAsia="Arial" w:hAnsi="Arial" w:cs="Arial"/>
              </w:rPr>
            </w:pPr>
            <w:r w:rsidRPr="001F1036">
              <w:rPr>
                <w:rFonts w:ascii="Arial"/>
              </w:rPr>
              <w:t>Progress in relevant post graduate</w:t>
            </w:r>
            <w:r w:rsidRPr="001F1036">
              <w:rPr>
                <w:rFonts w:ascii="Arial"/>
                <w:spacing w:val="-14"/>
              </w:rPr>
              <w:t xml:space="preserve"> </w:t>
            </w:r>
            <w:r w:rsidRPr="001F1036">
              <w:rPr>
                <w:rFonts w:ascii="Arial"/>
              </w:rPr>
              <w:t>examinations:</w:t>
            </w:r>
          </w:p>
        </w:tc>
        <w:tc>
          <w:tcPr>
            <w:tcW w:w="1996" w:type="dxa"/>
            <w:tcBorders>
              <w:top w:val="single" w:sz="4" w:space="0" w:color="000000"/>
              <w:left w:val="single" w:sz="4" w:space="0" w:color="000000"/>
              <w:bottom w:val="single" w:sz="4" w:space="0" w:color="000000"/>
              <w:right w:val="single" w:sz="4" w:space="0" w:color="000000"/>
            </w:tcBorders>
          </w:tcPr>
          <w:p w14:paraId="3825658F" w14:textId="77777777" w:rsidR="00C76DCB" w:rsidRPr="001F1036" w:rsidRDefault="00C76DCB" w:rsidP="00C76DCB">
            <w:pPr>
              <w:pStyle w:val="TableParagraph"/>
              <w:spacing w:before="60" w:after="60"/>
              <w:ind w:left="11" w:hanging="11"/>
              <w:jc w:val="center"/>
              <w:rPr>
                <w:rFonts w:ascii="Arial"/>
                <w:color w:val="D9D9D9"/>
              </w:rPr>
            </w:pPr>
          </w:p>
        </w:tc>
      </w:tr>
      <w:tr w:rsidR="00C76DCB" w:rsidRPr="001F1036" w14:paraId="0770FB25" w14:textId="77777777" w:rsidTr="00C76DCB">
        <w:trPr>
          <w:trHeight w:hRule="exact" w:val="718"/>
        </w:trPr>
        <w:tc>
          <w:tcPr>
            <w:tcW w:w="8211"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1A32C241" w14:textId="77777777" w:rsidR="00C76DCB" w:rsidRPr="001F1036" w:rsidRDefault="00C76DCB" w:rsidP="00C76DCB">
            <w:pPr>
              <w:pStyle w:val="TableParagraph"/>
              <w:spacing w:before="60" w:after="60" w:line="251" w:lineRule="exact"/>
              <w:ind w:left="103"/>
              <w:rPr>
                <w:rFonts w:ascii="Arial" w:eastAsia="Arial" w:hAnsi="Arial" w:cs="Arial"/>
              </w:rPr>
            </w:pPr>
            <w:r w:rsidRPr="001F1036">
              <w:rPr>
                <w:rFonts w:ascii="Arial"/>
                <w:b/>
              </w:rPr>
              <w:t xml:space="preserve">ACCS AM trainees only </w:t>
            </w:r>
            <w:r w:rsidRPr="001F1036">
              <w:rPr>
                <w:rFonts w:ascii="Arial"/>
              </w:rPr>
              <w:t>-  Multi Consultant Review x</w:t>
            </w:r>
            <w:r w:rsidRPr="001F1036">
              <w:rPr>
                <w:rFonts w:ascii="Arial"/>
                <w:spacing w:val="-17"/>
              </w:rPr>
              <w:t xml:space="preserve"> </w:t>
            </w:r>
            <w:r w:rsidRPr="001F1036">
              <w:rPr>
                <w:rFonts w:ascii="Arial"/>
              </w:rPr>
              <w:t>4</w:t>
            </w:r>
          </w:p>
        </w:tc>
        <w:tc>
          <w:tcPr>
            <w:tcW w:w="1996" w:type="dxa"/>
            <w:tcBorders>
              <w:top w:val="single" w:sz="4" w:space="0" w:color="000000"/>
              <w:left w:val="single" w:sz="4" w:space="0" w:color="000000"/>
              <w:bottom w:val="single" w:sz="4" w:space="0" w:color="000000"/>
              <w:right w:val="single" w:sz="4" w:space="0" w:color="000000"/>
            </w:tcBorders>
          </w:tcPr>
          <w:p w14:paraId="2852F8A7" w14:textId="77777777" w:rsidR="00C76DCB" w:rsidRPr="001F1036" w:rsidRDefault="00C76DCB" w:rsidP="00C76DCB">
            <w:pPr>
              <w:pStyle w:val="TableParagraph"/>
              <w:spacing w:before="60" w:after="60"/>
              <w:ind w:left="11" w:hanging="11"/>
              <w:jc w:val="center"/>
              <w:rPr>
                <w:rFonts w:ascii="Arial"/>
                <w:color w:val="D9D9D9"/>
                <w:spacing w:val="-4"/>
              </w:rPr>
            </w:pPr>
            <w:r w:rsidRPr="001F1036">
              <w:rPr>
                <w:rFonts w:ascii="Arial"/>
                <w:color w:val="D9D9D9"/>
              </w:rPr>
              <w:t>YES / NO</w:t>
            </w:r>
          </w:p>
          <w:p w14:paraId="1219EB9F" w14:textId="77777777" w:rsidR="00C76DCB" w:rsidRPr="001F1036" w:rsidRDefault="00C76DCB" w:rsidP="00C76DCB">
            <w:pPr>
              <w:pStyle w:val="TableParagraph"/>
              <w:spacing w:before="60" w:after="60"/>
              <w:ind w:left="11" w:hanging="11"/>
              <w:jc w:val="center"/>
              <w:rPr>
                <w:rFonts w:ascii="Arial" w:eastAsia="Arial" w:hAnsi="Arial" w:cs="Arial"/>
              </w:rPr>
            </w:pPr>
            <w:r w:rsidRPr="001F1036">
              <w:rPr>
                <w:rFonts w:ascii="Arial"/>
                <w:color w:val="D9D9D9"/>
              </w:rPr>
              <w:t>(please</w:t>
            </w:r>
            <w:r w:rsidRPr="001F1036">
              <w:rPr>
                <w:rFonts w:ascii="Arial"/>
                <w:color w:val="D9D9D9"/>
                <w:w w:val="99"/>
              </w:rPr>
              <w:t xml:space="preserve"> </w:t>
            </w:r>
            <w:r w:rsidRPr="001F1036">
              <w:rPr>
                <w:rFonts w:ascii="Arial"/>
                <w:color w:val="D9D9D9"/>
              </w:rPr>
              <w:t>circle)</w:t>
            </w:r>
          </w:p>
        </w:tc>
      </w:tr>
      <w:tr w:rsidR="00C76DCB" w:rsidRPr="001F1036" w14:paraId="778D8972" w14:textId="77777777" w:rsidTr="00C76DCB">
        <w:trPr>
          <w:trHeight w:hRule="exact" w:val="724"/>
        </w:trPr>
        <w:tc>
          <w:tcPr>
            <w:tcW w:w="8211"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145F7FC1" w14:textId="77777777" w:rsidR="00C76DCB" w:rsidRPr="001F1036" w:rsidRDefault="00C76DCB" w:rsidP="00C76DCB">
            <w:pPr>
              <w:pStyle w:val="TableParagraph"/>
              <w:spacing w:before="60" w:after="60"/>
              <w:ind w:left="103" w:right="387"/>
              <w:rPr>
                <w:rFonts w:ascii="Arial" w:eastAsia="Arial" w:hAnsi="Arial" w:cs="Arial"/>
              </w:rPr>
            </w:pPr>
            <w:r w:rsidRPr="001F1036">
              <w:rPr>
                <w:rFonts w:ascii="Arial"/>
              </w:rPr>
              <w:t>Progress toward achieving level 2 common competences confirmed</w:t>
            </w:r>
            <w:r w:rsidRPr="001F1036">
              <w:rPr>
                <w:rFonts w:ascii="Arial"/>
                <w:spacing w:val="-17"/>
              </w:rPr>
              <w:t xml:space="preserve"> </w:t>
            </w:r>
            <w:r w:rsidRPr="001F1036">
              <w:rPr>
                <w:rFonts w:ascii="Arial"/>
              </w:rPr>
              <w:t>by</w:t>
            </w:r>
            <w:r w:rsidRPr="001F1036">
              <w:rPr>
                <w:rFonts w:ascii="Arial"/>
                <w:w w:val="99"/>
              </w:rPr>
              <w:t xml:space="preserve"> </w:t>
            </w:r>
            <w:r w:rsidRPr="001F1036">
              <w:rPr>
                <w:rFonts w:ascii="Arial"/>
              </w:rPr>
              <w:t>supervisor and trainee (red and blue man</w:t>
            </w:r>
            <w:r w:rsidRPr="001F1036">
              <w:rPr>
                <w:rFonts w:ascii="Arial"/>
                <w:spacing w:val="-13"/>
              </w:rPr>
              <w:t xml:space="preserve"> </w:t>
            </w:r>
            <w:r w:rsidRPr="001F1036">
              <w:rPr>
                <w:rFonts w:ascii="Arial"/>
              </w:rPr>
              <w:t>symbols)</w:t>
            </w:r>
          </w:p>
        </w:tc>
        <w:tc>
          <w:tcPr>
            <w:tcW w:w="1996" w:type="dxa"/>
            <w:tcBorders>
              <w:top w:val="single" w:sz="4" w:space="0" w:color="000000"/>
              <w:left w:val="single" w:sz="4" w:space="0" w:color="000000"/>
              <w:bottom w:val="single" w:sz="4" w:space="0" w:color="000000"/>
              <w:right w:val="single" w:sz="4" w:space="0" w:color="000000"/>
            </w:tcBorders>
          </w:tcPr>
          <w:p w14:paraId="2EB4C344" w14:textId="77777777" w:rsidR="00C76DCB" w:rsidRPr="001F1036" w:rsidRDefault="00C76DCB" w:rsidP="00C76DCB">
            <w:pPr>
              <w:pStyle w:val="TableParagraph"/>
              <w:spacing w:before="60" w:after="60"/>
              <w:ind w:left="11" w:hanging="11"/>
              <w:jc w:val="center"/>
              <w:rPr>
                <w:rFonts w:ascii="Arial"/>
                <w:color w:val="D9D9D9"/>
                <w:spacing w:val="-4"/>
              </w:rPr>
            </w:pPr>
            <w:r w:rsidRPr="001F1036">
              <w:rPr>
                <w:rFonts w:ascii="Arial"/>
                <w:color w:val="D9D9D9"/>
              </w:rPr>
              <w:t>YES / NO</w:t>
            </w:r>
          </w:p>
          <w:p w14:paraId="67B3CB5C" w14:textId="77777777" w:rsidR="00C76DCB" w:rsidRPr="001F1036" w:rsidRDefault="00C76DCB" w:rsidP="00C76DCB">
            <w:pPr>
              <w:pStyle w:val="TableParagraph"/>
              <w:spacing w:before="60" w:after="60"/>
              <w:ind w:left="11" w:hanging="11"/>
              <w:jc w:val="center"/>
              <w:rPr>
                <w:rFonts w:ascii="Arial" w:eastAsia="Arial" w:hAnsi="Arial" w:cs="Arial"/>
              </w:rPr>
            </w:pPr>
            <w:r w:rsidRPr="001F1036">
              <w:rPr>
                <w:rFonts w:ascii="Arial"/>
                <w:color w:val="D9D9D9"/>
              </w:rPr>
              <w:t>(please</w:t>
            </w:r>
            <w:r w:rsidRPr="001F1036">
              <w:rPr>
                <w:rFonts w:ascii="Arial"/>
                <w:color w:val="D9D9D9"/>
                <w:w w:val="99"/>
              </w:rPr>
              <w:t xml:space="preserve"> </w:t>
            </w:r>
            <w:r w:rsidRPr="001F1036">
              <w:rPr>
                <w:rFonts w:ascii="Arial"/>
                <w:color w:val="D9D9D9"/>
              </w:rPr>
              <w:t>circle)</w:t>
            </w:r>
          </w:p>
        </w:tc>
      </w:tr>
      <w:tr w:rsidR="00C76DCB" w:rsidRPr="001F1036" w14:paraId="7ED838D3" w14:textId="77777777" w:rsidTr="00C76DCB">
        <w:trPr>
          <w:trHeight w:hRule="exact" w:val="413"/>
        </w:trPr>
        <w:tc>
          <w:tcPr>
            <w:tcW w:w="8211"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0BDED261" w14:textId="77777777" w:rsidR="00C76DCB" w:rsidRPr="001F1036" w:rsidRDefault="00C76DCB" w:rsidP="00C76DCB">
            <w:pPr>
              <w:pStyle w:val="TableParagraph"/>
              <w:spacing w:before="60" w:after="60" w:line="251" w:lineRule="exact"/>
              <w:ind w:left="103"/>
              <w:rPr>
                <w:rFonts w:ascii="Arial" w:eastAsia="Arial" w:hAnsi="Arial" w:cs="Arial"/>
              </w:rPr>
            </w:pPr>
            <w:r w:rsidRPr="001F1036">
              <w:rPr>
                <w:rFonts w:ascii="Arial"/>
                <w:b/>
              </w:rPr>
              <w:t xml:space="preserve">EM Trainees only - </w:t>
            </w:r>
            <w:r w:rsidRPr="001F1036">
              <w:rPr>
                <w:rFonts w:ascii="Arial"/>
              </w:rPr>
              <w:t>Upload certificates for ACCS teaching days attended.</w:t>
            </w:r>
          </w:p>
        </w:tc>
        <w:tc>
          <w:tcPr>
            <w:tcW w:w="1996" w:type="dxa"/>
            <w:tcBorders>
              <w:top w:val="single" w:sz="4" w:space="0" w:color="000000"/>
              <w:left w:val="single" w:sz="4" w:space="0" w:color="000000"/>
              <w:bottom w:val="single" w:sz="4" w:space="0" w:color="000000"/>
              <w:right w:val="single" w:sz="4" w:space="0" w:color="000000"/>
            </w:tcBorders>
          </w:tcPr>
          <w:p w14:paraId="7E397F5E" w14:textId="77777777" w:rsidR="00C76DCB" w:rsidRPr="001F1036" w:rsidRDefault="00C76DCB" w:rsidP="00C76DCB">
            <w:pPr>
              <w:pStyle w:val="TableParagraph"/>
              <w:spacing w:before="60" w:after="60"/>
              <w:ind w:left="11" w:hanging="11"/>
              <w:jc w:val="center"/>
              <w:rPr>
                <w:rFonts w:ascii="Arial" w:eastAsia="Arial" w:hAnsi="Arial" w:cs="Arial"/>
              </w:rPr>
            </w:pPr>
            <w:r w:rsidRPr="001F1036">
              <w:rPr>
                <w:rFonts w:ascii="Arial"/>
                <w:color w:val="D9D9D9"/>
              </w:rPr>
              <w:t>Number</w:t>
            </w:r>
          </w:p>
        </w:tc>
      </w:tr>
      <w:tr w:rsidR="00C76DCB" w:rsidRPr="001F1036" w14:paraId="360EDD7C" w14:textId="77777777" w:rsidTr="00C76DCB">
        <w:trPr>
          <w:trHeight w:hRule="exact" w:val="736"/>
        </w:trPr>
        <w:tc>
          <w:tcPr>
            <w:tcW w:w="8211"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4808E446" w14:textId="77777777" w:rsidR="00C76DCB" w:rsidRPr="001F1036" w:rsidRDefault="00C76DCB" w:rsidP="00C76DCB">
            <w:pPr>
              <w:pStyle w:val="TableParagraph"/>
              <w:spacing w:before="60" w:after="60" w:line="251" w:lineRule="exact"/>
              <w:ind w:left="103"/>
              <w:rPr>
                <w:rFonts w:ascii="Arial" w:eastAsia="Arial" w:hAnsi="Arial" w:cs="Arial"/>
              </w:rPr>
            </w:pPr>
            <w:r>
              <w:rPr>
                <w:rFonts w:ascii="Arial"/>
              </w:rPr>
              <w:t>JEST and GMC Survey completion (evidence uploaded)</w:t>
            </w:r>
          </w:p>
        </w:tc>
        <w:tc>
          <w:tcPr>
            <w:tcW w:w="1996" w:type="dxa"/>
            <w:tcBorders>
              <w:top w:val="single" w:sz="4" w:space="0" w:color="000000"/>
              <w:left w:val="single" w:sz="4" w:space="0" w:color="000000"/>
              <w:bottom w:val="single" w:sz="4" w:space="0" w:color="000000"/>
              <w:right w:val="single" w:sz="4" w:space="0" w:color="000000"/>
            </w:tcBorders>
          </w:tcPr>
          <w:p w14:paraId="182A2162" w14:textId="77777777" w:rsidR="00C76DCB" w:rsidRPr="001F1036" w:rsidRDefault="00C76DCB" w:rsidP="00C76DCB">
            <w:pPr>
              <w:pStyle w:val="TableParagraph"/>
              <w:spacing w:before="60" w:after="60"/>
              <w:ind w:left="11" w:hanging="11"/>
              <w:jc w:val="center"/>
              <w:rPr>
                <w:rFonts w:ascii="Arial"/>
                <w:color w:val="D9D9D9"/>
                <w:spacing w:val="-4"/>
              </w:rPr>
            </w:pPr>
            <w:r w:rsidRPr="001F1036">
              <w:rPr>
                <w:rFonts w:ascii="Arial"/>
                <w:color w:val="D9D9D9"/>
              </w:rPr>
              <w:t>YES / NO</w:t>
            </w:r>
          </w:p>
          <w:p w14:paraId="234F58D0" w14:textId="77777777" w:rsidR="00C76DCB" w:rsidRPr="001F1036" w:rsidRDefault="00C76DCB" w:rsidP="00C76DCB">
            <w:pPr>
              <w:pStyle w:val="TableParagraph"/>
              <w:spacing w:before="60" w:after="60"/>
              <w:ind w:left="11" w:hanging="11"/>
              <w:jc w:val="center"/>
              <w:rPr>
                <w:rFonts w:ascii="Arial" w:eastAsia="Arial" w:hAnsi="Arial" w:cs="Arial"/>
              </w:rPr>
            </w:pPr>
            <w:r w:rsidRPr="001F1036">
              <w:rPr>
                <w:rFonts w:ascii="Arial"/>
                <w:color w:val="D9D9D9"/>
              </w:rPr>
              <w:t>(please</w:t>
            </w:r>
            <w:r w:rsidRPr="001F1036">
              <w:rPr>
                <w:rFonts w:ascii="Arial"/>
                <w:color w:val="D9D9D9"/>
                <w:w w:val="99"/>
              </w:rPr>
              <w:t xml:space="preserve"> </w:t>
            </w:r>
            <w:r w:rsidRPr="001F1036">
              <w:rPr>
                <w:rFonts w:ascii="Arial"/>
                <w:color w:val="D9D9D9"/>
              </w:rPr>
              <w:t>circle)</w:t>
            </w:r>
          </w:p>
        </w:tc>
      </w:tr>
    </w:tbl>
    <w:p w14:paraId="7353A12E" w14:textId="77777777" w:rsidR="00C76DCB" w:rsidRPr="001F1036" w:rsidRDefault="00C76DCB" w:rsidP="00C76DCB">
      <w:pPr>
        <w:spacing w:before="8"/>
        <w:rPr>
          <w:rFonts w:ascii="Arial" w:eastAsia="Arial" w:hAnsi="Arial" w:cs="Arial"/>
          <w:b/>
          <w:bCs/>
        </w:rPr>
      </w:pPr>
    </w:p>
    <w:p w14:paraId="6A5B5852" w14:textId="77777777" w:rsidR="00C76DCB" w:rsidRDefault="00C76DCB" w:rsidP="00C76DCB">
      <w:pPr>
        <w:spacing w:before="71"/>
        <w:ind w:left="-426" w:right="948"/>
        <w:rPr>
          <w:rFonts w:ascii="Arial"/>
          <w:b/>
        </w:rPr>
      </w:pPr>
    </w:p>
    <w:p w14:paraId="4D58304F" w14:textId="77777777" w:rsidR="00C76DCB" w:rsidRPr="001F1036" w:rsidRDefault="00C76DCB" w:rsidP="00C76DCB">
      <w:pPr>
        <w:spacing w:before="71"/>
        <w:ind w:left="-426" w:right="948"/>
        <w:rPr>
          <w:rFonts w:ascii="Arial" w:eastAsia="Arial" w:hAnsi="Arial" w:cs="Arial"/>
        </w:rPr>
      </w:pPr>
      <w:r w:rsidRPr="001F1036">
        <w:rPr>
          <w:rFonts w:ascii="Arial"/>
          <w:b/>
        </w:rPr>
        <w:t>To be completed by trainee and countersigned by Educational</w:t>
      </w:r>
      <w:r w:rsidRPr="001F1036">
        <w:rPr>
          <w:rFonts w:ascii="Arial"/>
          <w:b/>
          <w:spacing w:val="-20"/>
        </w:rPr>
        <w:t xml:space="preserve"> </w:t>
      </w:r>
      <w:r w:rsidRPr="001F1036">
        <w:rPr>
          <w:rFonts w:ascii="Arial"/>
          <w:b/>
        </w:rPr>
        <w:t>Supervisor</w:t>
      </w:r>
    </w:p>
    <w:p w14:paraId="4B421D77" w14:textId="77777777" w:rsidR="00C76DCB" w:rsidRPr="001F1036" w:rsidRDefault="00C76DCB" w:rsidP="00C76DCB">
      <w:pPr>
        <w:spacing w:before="1"/>
        <w:rPr>
          <w:rFonts w:ascii="Arial" w:eastAsia="Arial" w:hAnsi="Arial" w:cs="Arial"/>
          <w:b/>
          <w:bCs/>
        </w:rPr>
      </w:pPr>
    </w:p>
    <w:tbl>
      <w:tblPr>
        <w:tblW w:w="10207" w:type="dxa"/>
        <w:tblInd w:w="-572" w:type="dxa"/>
        <w:tblLayout w:type="fixed"/>
        <w:tblCellMar>
          <w:left w:w="0" w:type="dxa"/>
          <w:right w:w="0" w:type="dxa"/>
        </w:tblCellMar>
        <w:tblLook w:val="01E0" w:firstRow="1" w:lastRow="1" w:firstColumn="1" w:lastColumn="1" w:noHBand="0" w:noVBand="0"/>
      </w:tblPr>
      <w:tblGrid>
        <w:gridCol w:w="3828"/>
        <w:gridCol w:w="3685"/>
        <w:gridCol w:w="851"/>
        <w:gridCol w:w="1843"/>
      </w:tblGrid>
      <w:tr w:rsidR="00C76DCB" w:rsidRPr="001F1036" w14:paraId="28E4B59A" w14:textId="77777777" w:rsidTr="00C76DCB">
        <w:trPr>
          <w:trHeight w:hRule="exact" w:val="516"/>
        </w:trPr>
        <w:tc>
          <w:tcPr>
            <w:tcW w:w="382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4271451B" w14:textId="77777777" w:rsidR="00C76DCB" w:rsidRPr="001F1036" w:rsidRDefault="00C76DCB" w:rsidP="00C76DCB">
            <w:pPr>
              <w:pStyle w:val="TableParagraph"/>
              <w:spacing w:before="120" w:after="120"/>
              <w:ind w:left="103"/>
              <w:rPr>
                <w:rFonts w:ascii="Arial" w:eastAsia="Arial" w:hAnsi="Arial" w:cs="Arial"/>
              </w:rPr>
            </w:pPr>
            <w:r w:rsidRPr="001F1036">
              <w:rPr>
                <w:rFonts w:ascii="Arial"/>
                <w:b/>
              </w:rPr>
              <w:t>Trainee</w:t>
            </w:r>
            <w:r w:rsidRPr="001F1036">
              <w:rPr>
                <w:rFonts w:ascii="Arial"/>
                <w:b/>
                <w:spacing w:val="-5"/>
              </w:rPr>
              <w:t xml:space="preserve"> </w:t>
            </w:r>
            <w:r w:rsidRPr="001F1036">
              <w:rPr>
                <w:rFonts w:ascii="Arial"/>
                <w:b/>
              </w:rPr>
              <w:t>signature:</w:t>
            </w:r>
          </w:p>
        </w:tc>
        <w:tc>
          <w:tcPr>
            <w:tcW w:w="3685" w:type="dxa"/>
            <w:tcBorders>
              <w:top w:val="single" w:sz="4" w:space="0" w:color="000000"/>
              <w:left w:val="single" w:sz="4" w:space="0" w:color="000000"/>
              <w:bottom w:val="single" w:sz="4" w:space="0" w:color="000000"/>
              <w:right w:val="single" w:sz="4" w:space="0" w:color="000000"/>
            </w:tcBorders>
          </w:tcPr>
          <w:p w14:paraId="0E7505B6" w14:textId="77777777" w:rsidR="00C76DCB" w:rsidRPr="001F1036" w:rsidRDefault="00C76DCB" w:rsidP="00C76DCB">
            <w:pPr>
              <w:spacing w:before="120" w:after="120"/>
            </w:pPr>
          </w:p>
        </w:tc>
        <w:tc>
          <w:tcPr>
            <w:tcW w:w="851" w:type="dxa"/>
            <w:tcBorders>
              <w:top w:val="single" w:sz="4" w:space="0" w:color="000000"/>
              <w:left w:val="single" w:sz="4" w:space="0" w:color="000000"/>
              <w:bottom w:val="single" w:sz="4" w:space="0" w:color="000000"/>
              <w:right w:val="single" w:sz="4" w:space="0" w:color="000000"/>
            </w:tcBorders>
          </w:tcPr>
          <w:p w14:paraId="3A68D5FC" w14:textId="77777777" w:rsidR="00C76DCB" w:rsidRPr="001F1036" w:rsidRDefault="00C76DCB" w:rsidP="00C76DCB">
            <w:pPr>
              <w:pStyle w:val="TableParagraph"/>
              <w:spacing w:before="120" w:after="120"/>
              <w:ind w:left="103"/>
              <w:rPr>
                <w:rFonts w:ascii="Arial" w:eastAsia="Arial" w:hAnsi="Arial" w:cs="Arial"/>
              </w:rPr>
            </w:pPr>
            <w:r w:rsidRPr="001F1036">
              <w:rPr>
                <w:rFonts w:ascii="Arial"/>
                <w:b/>
              </w:rPr>
              <w:t>Date:</w:t>
            </w:r>
          </w:p>
        </w:tc>
        <w:tc>
          <w:tcPr>
            <w:tcW w:w="1843" w:type="dxa"/>
            <w:tcBorders>
              <w:top w:val="single" w:sz="4" w:space="0" w:color="000000"/>
              <w:left w:val="single" w:sz="4" w:space="0" w:color="000000"/>
              <w:bottom w:val="single" w:sz="4" w:space="0" w:color="000000"/>
              <w:right w:val="single" w:sz="4" w:space="0" w:color="000000"/>
            </w:tcBorders>
          </w:tcPr>
          <w:p w14:paraId="62E5E73B" w14:textId="77777777" w:rsidR="00C76DCB" w:rsidRPr="001F1036" w:rsidRDefault="00C76DCB" w:rsidP="00C76DCB">
            <w:pPr>
              <w:spacing w:before="120" w:after="120"/>
            </w:pPr>
          </w:p>
        </w:tc>
      </w:tr>
      <w:tr w:rsidR="00C76DCB" w:rsidRPr="001F1036" w14:paraId="305C6030" w14:textId="77777777" w:rsidTr="00C76DCB">
        <w:trPr>
          <w:trHeight w:hRule="exact" w:val="516"/>
        </w:trPr>
        <w:tc>
          <w:tcPr>
            <w:tcW w:w="382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69178F63" w14:textId="77777777" w:rsidR="00C76DCB" w:rsidRPr="001F1036" w:rsidRDefault="00C76DCB" w:rsidP="00C76DCB">
            <w:pPr>
              <w:pStyle w:val="TableParagraph"/>
              <w:spacing w:before="120" w:after="120"/>
              <w:ind w:left="103"/>
              <w:rPr>
                <w:rFonts w:ascii="Arial" w:eastAsia="Arial" w:hAnsi="Arial" w:cs="Arial"/>
              </w:rPr>
            </w:pPr>
            <w:r w:rsidRPr="001F1036">
              <w:rPr>
                <w:rFonts w:ascii="Arial"/>
                <w:b/>
              </w:rPr>
              <w:t>Education</w:t>
            </w:r>
            <w:r>
              <w:rPr>
                <w:rFonts w:ascii="Arial"/>
                <w:b/>
              </w:rPr>
              <w:t>al</w:t>
            </w:r>
            <w:r w:rsidRPr="001F1036">
              <w:rPr>
                <w:rFonts w:ascii="Arial"/>
                <w:b/>
              </w:rPr>
              <w:t xml:space="preserve"> Supervisor</w:t>
            </w:r>
            <w:r w:rsidRPr="001F1036">
              <w:rPr>
                <w:rFonts w:ascii="Arial"/>
                <w:b/>
                <w:spacing w:val="-10"/>
              </w:rPr>
              <w:t xml:space="preserve"> </w:t>
            </w:r>
            <w:r w:rsidRPr="001F1036">
              <w:rPr>
                <w:rFonts w:ascii="Arial"/>
                <w:b/>
              </w:rPr>
              <w:t>signature:</w:t>
            </w:r>
          </w:p>
        </w:tc>
        <w:tc>
          <w:tcPr>
            <w:tcW w:w="3685" w:type="dxa"/>
            <w:tcBorders>
              <w:top w:val="single" w:sz="4" w:space="0" w:color="000000"/>
              <w:left w:val="single" w:sz="4" w:space="0" w:color="000000"/>
              <w:bottom w:val="single" w:sz="4" w:space="0" w:color="000000"/>
              <w:right w:val="single" w:sz="4" w:space="0" w:color="000000"/>
            </w:tcBorders>
          </w:tcPr>
          <w:p w14:paraId="47E4BCE1" w14:textId="77777777" w:rsidR="00C76DCB" w:rsidRPr="001F1036" w:rsidRDefault="00C76DCB" w:rsidP="00C76DCB">
            <w:pPr>
              <w:spacing w:before="120" w:after="120"/>
            </w:pPr>
          </w:p>
        </w:tc>
        <w:tc>
          <w:tcPr>
            <w:tcW w:w="851" w:type="dxa"/>
            <w:tcBorders>
              <w:top w:val="single" w:sz="4" w:space="0" w:color="000000"/>
              <w:left w:val="single" w:sz="4" w:space="0" w:color="000000"/>
              <w:bottom w:val="single" w:sz="4" w:space="0" w:color="000000"/>
              <w:right w:val="single" w:sz="4" w:space="0" w:color="000000"/>
            </w:tcBorders>
          </w:tcPr>
          <w:p w14:paraId="2D2EDD81" w14:textId="77777777" w:rsidR="00C76DCB" w:rsidRPr="001F1036" w:rsidRDefault="00C76DCB" w:rsidP="00C76DCB">
            <w:pPr>
              <w:pStyle w:val="TableParagraph"/>
              <w:spacing w:before="120" w:after="120"/>
              <w:ind w:left="103"/>
              <w:rPr>
                <w:rFonts w:ascii="Arial" w:eastAsia="Arial" w:hAnsi="Arial" w:cs="Arial"/>
              </w:rPr>
            </w:pPr>
            <w:r w:rsidRPr="001F1036">
              <w:rPr>
                <w:rFonts w:ascii="Arial"/>
                <w:b/>
              </w:rPr>
              <w:t>Date:</w:t>
            </w:r>
          </w:p>
        </w:tc>
        <w:tc>
          <w:tcPr>
            <w:tcW w:w="1843" w:type="dxa"/>
            <w:tcBorders>
              <w:top w:val="single" w:sz="4" w:space="0" w:color="000000"/>
              <w:left w:val="single" w:sz="4" w:space="0" w:color="000000"/>
              <w:bottom w:val="single" w:sz="4" w:space="0" w:color="000000"/>
              <w:right w:val="single" w:sz="4" w:space="0" w:color="000000"/>
            </w:tcBorders>
          </w:tcPr>
          <w:p w14:paraId="79F46890" w14:textId="77777777" w:rsidR="00C76DCB" w:rsidRPr="001F1036" w:rsidRDefault="00C76DCB" w:rsidP="00C76DCB">
            <w:pPr>
              <w:spacing w:before="120" w:after="120"/>
            </w:pPr>
          </w:p>
        </w:tc>
      </w:tr>
      <w:tr w:rsidR="00C76DCB" w:rsidRPr="001F1036" w14:paraId="02A9841E" w14:textId="77777777" w:rsidTr="00C76DCB">
        <w:trPr>
          <w:trHeight w:hRule="exact" w:val="768"/>
        </w:trPr>
        <w:tc>
          <w:tcPr>
            <w:tcW w:w="3828" w:type="dxa"/>
            <w:tcBorders>
              <w:top w:val="single" w:sz="4" w:space="0" w:color="000000"/>
              <w:left w:val="single" w:sz="4" w:space="0" w:color="000000"/>
              <w:bottom w:val="single" w:sz="4" w:space="0" w:color="auto"/>
              <w:right w:val="single" w:sz="4" w:space="0" w:color="000000"/>
            </w:tcBorders>
            <w:shd w:val="clear" w:color="auto" w:fill="E5B8B7" w:themeFill="accent2" w:themeFillTint="66"/>
          </w:tcPr>
          <w:p w14:paraId="62E2DF49" w14:textId="77777777" w:rsidR="00C76DCB" w:rsidRPr="001F1036" w:rsidRDefault="00C76DCB" w:rsidP="00C76DCB">
            <w:pPr>
              <w:pStyle w:val="TableParagraph"/>
              <w:spacing w:before="120" w:after="120"/>
              <w:ind w:left="103" w:right="1115"/>
              <w:rPr>
                <w:rFonts w:ascii="Arial" w:eastAsia="Arial" w:hAnsi="Arial" w:cs="Arial"/>
              </w:rPr>
            </w:pPr>
            <w:r w:rsidRPr="001F1036">
              <w:rPr>
                <w:rFonts w:ascii="Arial"/>
                <w:b/>
              </w:rPr>
              <w:t>Education</w:t>
            </w:r>
            <w:r>
              <w:rPr>
                <w:rFonts w:ascii="Arial"/>
                <w:b/>
              </w:rPr>
              <w:t>al</w:t>
            </w:r>
            <w:r w:rsidRPr="001F1036">
              <w:rPr>
                <w:rFonts w:ascii="Arial"/>
                <w:b/>
              </w:rPr>
              <w:t xml:space="preserve"> Supervisor</w:t>
            </w:r>
            <w:r w:rsidRPr="001F1036">
              <w:rPr>
                <w:rFonts w:ascii="Arial"/>
                <w:b/>
                <w:spacing w:val="-8"/>
              </w:rPr>
              <w:t xml:space="preserve"> </w:t>
            </w:r>
            <w:r w:rsidRPr="001F1036">
              <w:rPr>
                <w:rFonts w:ascii="Arial"/>
                <w:b/>
              </w:rPr>
              <w:t>name</w:t>
            </w:r>
            <w:r w:rsidRPr="001F1036">
              <w:rPr>
                <w:rFonts w:ascii="Arial"/>
                <w:b/>
                <w:w w:val="99"/>
              </w:rPr>
              <w:t xml:space="preserve"> </w:t>
            </w:r>
            <w:r w:rsidRPr="001F1036">
              <w:rPr>
                <w:rFonts w:ascii="Arial"/>
                <w:b/>
              </w:rPr>
              <w:t>PLEASE</w:t>
            </w:r>
            <w:r w:rsidRPr="001F1036">
              <w:rPr>
                <w:rFonts w:ascii="Arial"/>
                <w:b/>
                <w:spacing w:val="-2"/>
              </w:rPr>
              <w:t xml:space="preserve"> </w:t>
            </w:r>
            <w:r w:rsidRPr="001F1036">
              <w:rPr>
                <w:rFonts w:ascii="Arial"/>
                <w:b/>
              </w:rPr>
              <w:t>PRINT</w:t>
            </w:r>
          </w:p>
        </w:tc>
        <w:tc>
          <w:tcPr>
            <w:tcW w:w="6379" w:type="dxa"/>
            <w:gridSpan w:val="3"/>
            <w:tcBorders>
              <w:top w:val="single" w:sz="4" w:space="0" w:color="000000"/>
              <w:left w:val="single" w:sz="4" w:space="0" w:color="000000"/>
              <w:bottom w:val="single" w:sz="4" w:space="0" w:color="auto"/>
              <w:right w:val="single" w:sz="4" w:space="0" w:color="000000"/>
            </w:tcBorders>
          </w:tcPr>
          <w:p w14:paraId="349CE928" w14:textId="77777777" w:rsidR="00C76DCB" w:rsidRPr="001F1036" w:rsidRDefault="00C76DCB" w:rsidP="00C76DCB">
            <w:pPr>
              <w:spacing w:before="120" w:after="120"/>
            </w:pPr>
          </w:p>
        </w:tc>
      </w:tr>
    </w:tbl>
    <w:p w14:paraId="3C3E2B8B" w14:textId="77777777" w:rsidR="00C76DCB" w:rsidRPr="001F1036" w:rsidRDefault="00C76DCB" w:rsidP="00C76DCB"/>
    <w:p w14:paraId="381959A0" w14:textId="77777777" w:rsidR="00C76DCB" w:rsidRDefault="00C76DCB" w:rsidP="00C76DCB">
      <w:pPr>
        <w:widowControl/>
        <w:spacing w:line="276" w:lineRule="auto"/>
        <w:rPr>
          <w:rFonts w:ascii="Arial" w:eastAsia="Arial" w:hAnsi="Arial"/>
          <w:b/>
          <w:bCs/>
          <w:sz w:val="20"/>
          <w:szCs w:val="20"/>
          <w:u w:val="single"/>
        </w:rPr>
      </w:pPr>
      <w:r>
        <w:rPr>
          <w:sz w:val="20"/>
          <w:szCs w:val="20"/>
        </w:rPr>
        <w:br w:type="page"/>
      </w:r>
    </w:p>
    <w:p w14:paraId="3F902FB5" w14:textId="77777777" w:rsidR="00C76DCB" w:rsidRPr="00C76DCB" w:rsidRDefault="00C76DCB" w:rsidP="00C76DCB">
      <w:pPr>
        <w:pStyle w:val="Heading6"/>
        <w:ind w:right="948"/>
        <w:rPr>
          <w:b/>
          <w:sz w:val="20"/>
          <w:szCs w:val="20"/>
        </w:rPr>
      </w:pPr>
      <w:r w:rsidRPr="00490D04">
        <w:rPr>
          <w:sz w:val="20"/>
          <w:szCs w:val="20"/>
        </w:rPr>
        <w:lastRenderedPageBreak/>
        <w:t>Emergency</w:t>
      </w:r>
      <w:r w:rsidRPr="00490D04">
        <w:rPr>
          <w:spacing w:val="-8"/>
          <w:sz w:val="20"/>
          <w:szCs w:val="20"/>
        </w:rPr>
        <w:t xml:space="preserve"> </w:t>
      </w:r>
      <w:r w:rsidRPr="00490D04">
        <w:rPr>
          <w:sz w:val="20"/>
          <w:szCs w:val="20"/>
        </w:rPr>
        <w:t>Medicine</w:t>
      </w:r>
      <w:r w:rsidRPr="00490D04">
        <w:rPr>
          <w:sz w:val="20"/>
          <w:szCs w:val="20"/>
        </w:rPr>
        <w:tab/>
      </w:r>
      <w:r w:rsidRPr="00490D04">
        <w:rPr>
          <w:sz w:val="20"/>
          <w:szCs w:val="20"/>
        </w:rPr>
        <w:tab/>
        <w:t>Trust</w:t>
      </w:r>
      <w:r w:rsidRPr="00490D04">
        <w:rPr>
          <w:sz w:val="20"/>
          <w:szCs w:val="20"/>
        </w:rPr>
        <w:tab/>
        <w:t>________________________</w:t>
      </w:r>
    </w:p>
    <w:p w14:paraId="198311C4" w14:textId="77777777" w:rsidR="00C76DCB" w:rsidRPr="00490D04" w:rsidRDefault="00C76DCB" w:rsidP="00C76DCB">
      <w:pPr>
        <w:spacing w:before="2"/>
        <w:rPr>
          <w:rFonts w:ascii="Arial" w:eastAsia="Arial" w:hAnsi="Arial" w:cs="Arial"/>
          <w:b/>
          <w:bCs/>
          <w:sz w:val="20"/>
          <w:szCs w:val="20"/>
        </w:rPr>
      </w:pPr>
    </w:p>
    <w:tbl>
      <w:tblPr>
        <w:tblW w:w="10228" w:type="dxa"/>
        <w:tblInd w:w="-572" w:type="dxa"/>
        <w:tblLayout w:type="fixed"/>
        <w:tblCellMar>
          <w:left w:w="0" w:type="dxa"/>
          <w:right w:w="0" w:type="dxa"/>
        </w:tblCellMar>
        <w:tblLook w:val="01E0" w:firstRow="1" w:lastRow="1" w:firstColumn="1" w:lastColumn="1" w:noHBand="0" w:noVBand="0"/>
      </w:tblPr>
      <w:tblGrid>
        <w:gridCol w:w="1570"/>
        <w:gridCol w:w="708"/>
        <w:gridCol w:w="709"/>
        <w:gridCol w:w="1396"/>
        <w:gridCol w:w="1461"/>
        <w:gridCol w:w="1112"/>
        <w:gridCol w:w="284"/>
        <w:gridCol w:w="708"/>
        <w:gridCol w:w="709"/>
        <w:gridCol w:w="1559"/>
        <w:gridCol w:w="12"/>
      </w:tblGrid>
      <w:tr w:rsidR="00C76DCB" w:rsidRPr="00490D04" w14:paraId="7B6A8DBE" w14:textId="77777777" w:rsidTr="00C76DCB">
        <w:trPr>
          <w:trHeight w:hRule="exact" w:val="659"/>
        </w:trPr>
        <w:tc>
          <w:tcPr>
            <w:tcW w:w="6956" w:type="dxa"/>
            <w:gridSpan w:val="6"/>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544D4BF7" w14:textId="77777777" w:rsidR="00C76DCB" w:rsidRDefault="00C76DCB" w:rsidP="00C76DCB">
            <w:pPr>
              <w:pStyle w:val="TableParagraph"/>
              <w:spacing w:before="60" w:after="60"/>
              <w:ind w:left="103" w:right="1085"/>
              <w:rPr>
                <w:rFonts w:ascii="Arial"/>
                <w:sz w:val="20"/>
                <w:szCs w:val="20"/>
              </w:rPr>
            </w:pPr>
            <w:r w:rsidRPr="00490D04">
              <w:rPr>
                <w:rFonts w:ascii="Arial"/>
                <w:b/>
                <w:sz w:val="20"/>
                <w:szCs w:val="20"/>
              </w:rPr>
              <w:t>Summative</w:t>
            </w:r>
            <w:r w:rsidRPr="00490D04">
              <w:rPr>
                <w:rFonts w:ascii="Arial"/>
                <w:sz w:val="20"/>
                <w:szCs w:val="20"/>
              </w:rPr>
              <w:t xml:space="preserve"> assessments by an </w:t>
            </w:r>
            <w:r>
              <w:rPr>
                <w:rFonts w:ascii="Arial"/>
                <w:b/>
                <w:sz w:val="20"/>
                <w:szCs w:val="20"/>
                <w:u w:val="single"/>
              </w:rPr>
              <w:t>EM</w:t>
            </w:r>
            <w:r w:rsidRPr="00490D04">
              <w:rPr>
                <w:rFonts w:ascii="Arial"/>
                <w:b/>
                <w:sz w:val="20"/>
                <w:szCs w:val="20"/>
                <w:u w:val="single"/>
              </w:rPr>
              <w:t xml:space="preserve"> Consultant</w:t>
            </w:r>
            <w:r w:rsidRPr="00490D04">
              <w:rPr>
                <w:rFonts w:ascii="Arial"/>
                <w:sz w:val="20"/>
                <w:szCs w:val="20"/>
              </w:rPr>
              <w:t xml:space="preserve"> in at least </w:t>
            </w:r>
            <w:r w:rsidRPr="00490D04">
              <w:rPr>
                <w:rFonts w:ascii="Arial"/>
                <w:b/>
                <w:sz w:val="20"/>
                <w:szCs w:val="20"/>
              </w:rPr>
              <w:t>2</w:t>
            </w:r>
            <w:r w:rsidRPr="00490D04">
              <w:rPr>
                <w:rFonts w:ascii="Arial"/>
                <w:b/>
                <w:spacing w:val="-16"/>
                <w:sz w:val="20"/>
                <w:szCs w:val="20"/>
              </w:rPr>
              <w:t xml:space="preserve"> </w:t>
            </w:r>
            <w:r w:rsidRPr="00490D04">
              <w:rPr>
                <w:rFonts w:ascii="Arial"/>
                <w:b/>
                <w:sz w:val="20"/>
                <w:szCs w:val="20"/>
              </w:rPr>
              <w:t>Major</w:t>
            </w:r>
            <w:r w:rsidRPr="00490D04">
              <w:rPr>
                <w:rFonts w:ascii="Arial"/>
                <w:b/>
                <w:w w:val="99"/>
                <w:sz w:val="20"/>
                <w:szCs w:val="20"/>
              </w:rPr>
              <w:t xml:space="preserve"> </w:t>
            </w:r>
            <w:r w:rsidRPr="00490D04">
              <w:rPr>
                <w:rFonts w:ascii="Arial"/>
                <w:b/>
                <w:sz w:val="20"/>
                <w:szCs w:val="20"/>
              </w:rPr>
              <w:t xml:space="preserve">Presentations </w:t>
            </w:r>
          </w:p>
          <w:p w14:paraId="346832AD" w14:textId="77777777" w:rsidR="00C76DCB" w:rsidRPr="00490D04" w:rsidRDefault="00C76DCB" w:rsidP="00C76DCB">
            <w:pPr>
              <w:pStyle w:val="TableParagraph"/>
              <w:spacing w:before="60" w:after="60"/>
              <w:ind w:left="103" w:right="1085"/>
              <w:rPr>
                <w:rFonts w:ascii="Arial" w:eastAsia="Arial" w:hAnsi="Arial" w:cs="Arial"/>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1C6CD890" w14:textId="77777777" w:rsidR="00C76DCB" w:rsidRPr="00490D04" w:rsidRDefault="00C76DCB" w:rsidP="00C76DCB">
            <w:pPr>
              <w:pStyle w:val="TableParagraph"/>
              <w:spacing w:before="60" w:after="60"/>
              <w:ind w:right="142"/>
              <w:jc w:val="center"/>
              <w:rPr>
                <w:rFonts w:ascii="Arial" w:eastAsia="Arial" w:hAnsi="Arial" w:cs="Arial"/>
                <w:b/>
                <w:sz w:val="20"/>
                <w:szCs w:val="20"/>
              </w:rPr>
            </w:pPr>
            <w:r w:rsidRPr="00490D04">
              <w:rPr>
                <w:rFonts w:ascii="Arial"/>
                <w:b/>
                <w:sz w:val="20"/>
                <w:szCs w:val="20"/>
              </w:rPr>
              <w:t>Date</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16BCCB41" w14:textId="77777777" w:rsidR="00C76DCB" w:rsidRDefault="00C76DCB" w:rsidP="00C76DCB">
            <w:pPr>
              <w:pStyle w:val="TableParagraph"/>
              <w:spacing w:before="60" w:after="60"/>
              <w:ind w:right="180"/>
              <w:jc w:val="center"/>
              <w:rPr>
                <w:rFonts w:ascii="Arial" w:eastAsia="Arial" w:hAnsi="Arial" w:cs="Arial"/>
                <w:b/>
                <w:sz w:val="20"/>
                <w:szCs w:val="20"/>
              </w:rPr>
            </w:pPr>
            <w:r w:rsidRPr="00490D04">
              <w:rPr>
                <w:rFonts w:ascii="Arial" w:eastAsia="Arial" w:hAnsi="Arial" w:cs="Arial"/>
                <w:b/>
                <w:sz w:val="20"/>
                <w:szCs w:val="20"/>
              </w:rPr>
              <w:t>Assessor’s</w:t>
            </w:r>
            <w:r>
              <w:rPr>
                <w:rFonts w:ascii="Arial" w:eastAsia="Arial" w:hAnsi="Arial" w:cs="Arial"/>
                <w:b/>
                <w:w w:val="99"/>
                <w:sz w:val="20"/>
                <w:szCs w:val="20"/>
              </w:rPr>
              <w:t xml:space="preserve"> </w:t>
            </w:r>
            <w:r w:rsidRPr="00490D04">
              <w:rPr>
                <w:rFonts w:ascii="Arial" w:eastAsia="Arial" w:hAnsi="Arial" w:cs="Arial"/>
                <w:b/>
                <w:sz w:val="20"/>
                <w:szCs w:val="20"/>
              </w:rPr>
              <w:t>name</w:t>
            </w:r>
          </w:p>
          <w:p w14:paraId="63CE4644" w14:textId="77777777" w:rsidR="00C76DCB" w:rsidRPr="00490D04" w:rsidRDefault="00C76DCB" w:rsidP="00C76DCB">
            <w:pPr>
              <w:pStyle w:val="TableParagraph"/>
              <w:spacing w:before="60" w:after="60"/>
              <w:ind w:right="180"/>
              <w:jc w:val="center"/>
              <w:rPr>
                <w:rFonts w:ascii="Arial" w:eastAsia="Arial" w:hAnsi="Arial" w:cs="Arial"/>
                <w:b/>
                <w:sz w:val="20"/>
                <w:szCs w:val="20"/>
              </w:rPr>
            </w:pPr>
            <w:r>
              <w:rPr>
                <w:rFonts w:ascii="Arial" w:eastAsia="Arial" w:hAnsi="Arial" w:cs="Arial"/>
                <w:b/>
                <w:sz w:val="20"/>
                <w:szCs w:val="20"/>
              </w:rPr>
              <w:t>and grade</w:t>
            </w:r>
          </w:p>
        </w:tc>
      </w:tr>
      <w:tr w:rsidR="00C76DCB" w:rsidRPr="00490D04" w14:paraId="59B5247E" w14:textId="77777777" w:rsidTr="00C76DCB">
        <w:trPr>
          <w:trHeight w:hRule="exact" w:val="340"/>
        </w:trPr>
        <w:tc>
          <w:tcPr>
            <w:tcW w:w="6956" w:type="dxa"/>
            <w:gridSpan w:val="6"/>
            <w:tcBorders>
              <w:top w:val="single" w:sz="4" w:space="0" w:color="000000"/>
              <w:left w:val="single" w:sz="4" w:space="0" w:color="000000"/>
              <w:bottom w:val="single" w:sz="4" w:space="0" w:color="000000"/>
              <w:right w:val="single" w:sz="4" w:space="0" w:color="000000"/>
            </w:tcBorders>
          </w:tcPr>
          <w:p w14:paraId="41CCB992" w14:textId="77777777" w:rsidR="00C76DCB" w:rsidRPr="00490D04" w:rsidRDefault="00C76DCB" w:rsidP="009A45B0">
            <w:pPr>
              <w:pStyle w:val="TableParagraph"/>
              <w:numPr>
                <w:ilvl w:val="0"/>
                <w:numId w:val="21"/>
              </w:numPr>
              <w:tabs>
                <w:tab w:val="left" w:pos="464"/>
              </w:tabs>
              <w:autoSpaceDE/>
              <w:autoSpaceDN/>
              <w:spacing w:before="60" w:after="60"/>
              <w:rPr>
                <w:rFonts w:ascii="Arial" w:eastAsia="Arial" w:hAnsi="Arial" w:cs="Arial"/>
                <w:sz w:val="20"/>
                <w:szCs w:val="20"/>
              </w:rPr>
            </w:pPr>
            <w:r w:rsidRPr="00490D04">
              <w:rPr>
                <w:rFonts w:ascii="Arial"/>
                <w:sz w:val="20"/>
                <w:szCs w:val="20"/>
              </w:rPr>
              <w:t>CMP1</w:t>
            </w:r>
            <w:r w:rsidRPr="00490D04">
              <w:rPr>
                <w:rFonts w:ascii="Arial"/>
                <w:spacing w:val="-1"/>
                <w:sz w:val="20"/>
                <w:szCs w:val="20"/>
              </w:rPr>
              <w:t xml:space="preserve"> </w:t>
            </w:r>
            <w:r w:rsidRPr="00490D04">
              <w:rPr>
                <w:rFonts w:ascii="Arial"/>
                <w:sz w:val="20"/>
                <w:szCs w:val="20"/>
              </w:rPr>
              <w:t>Anaphylaxis</w:t>
            </w:r>
          </w:p>
        </w:tc>
        <w:tc>
          <w:tcPr>
            <w:tcW w:w="992" w:type="dxa"/>
            <w:gridSpan w:val="2"/>
            <w:tcBorders>
              <w:top w:val="single" w:sz="4" w:space="0" w:color="000000"/>
              <w:left w:val="single" w:sz="4" w:space="0" w:color="000000"/>
              <w:bottom w:val="single" w:sz="4" w:space="0" w:color="000000"/>
              <w:right w:val="single" w:sz="4" w:space="0" w:color="000000"/>
            </w:tcBorders>
          </w:tcPr>
          <w:p w14:paraId="65F7E024" w14:textId="77777777" w:rsidR="00C76DCB" w:rsidRPr="00490D04" w:rsidRDefault="00C76DCB" w:rsidP="00C76DCB">
            <w:pPr>
              <w:pStyle w:val="TableParagraph"/>
              <w:spacing w:before="60" w:after="60"/>
              <w:jc w:val="center"/>
              <w:rPr>
                <w:rFonts w:ascii="Arial" w:eastAsia="Arial" w:hAnsi="Arial" w:cs="Arial"/>
                <w:sz w:val="20"/>
                <w:szCs w:val="20"/>
              </w:rPr>
            </w:pPr>
            <w:r w:rsidRPr="00490D04">
              <w:rPr>
                <w:rFonts w:ascii="Arial"/>
                <w:color w:val="D9D9D9"/>
                <w:sz w:val="20"/>
                <w:szCs w:val="20"/>
              </w:rPr>
              <w:t>Date</w:t>
            </w:r>
          </w:p>
        </w:tc>
        <w:tc>
          <w:tcPr>
            <w:tcW w:w="2280" w:type="dxa"/>
            <w:gridSpan w:val="3"/>
            <w:tcBorders>
              <w:top w:val="single" w:sz="4" w:space="0" w:color="000000"/>
              <w:left w:val="single" w:sz="4" w:space="0" w:color="000000"/>
              <w:bottom w:val="single" w:sz="4" w:space="0" w:color="000000"/>
              <w:right w:val="single" w:sz="4" w:space="0" w:color="000000"/>
            </w:tcBorders>
          </w:tcPr>
          <w:p w14:paraId="715EB791" w14:textId="77777777" w:rsidR="00C76DCB" w:rsidRDefault="00C76DCB" w:rsidP="00C76DCB">
            <w:pPr>
              <w:jc w:val="center"/>
            </w:pPr>
            <w:r w:rsidRPr="00236C2B">
              <w:rPr>
                <w:rFonts w:ascii="Arial"/>
                <w:color w:val="D9D9D9"/>
                <w:sz w:val="20"/>
                <w:szCs w:val="20"/>
              </w:rPr>
              <w:t>Name and grade</w:t>
            </w:r>
          </w:p>
        </w:tc>
      </w:tr>
      <w:tr w:rsidR="00C76DCB" w:rsidRPr="00490D04" w14:paraId="0C1BF4FD" w14:textId="77777777" w:rsidTr="00C76DCB">
        <w:trPr>
          <w:trHeight w:hRule="exact" w:val="340"/>
        </w:trPr>
        <w:tc>
          <w:tcPr>
            <w:tcW w:w="6956" w:type="dxa"/>
            <w:gridSpan w:val="6"/>
            <w:tcBorders>
              <w:top w:val="single" w:sz="4" w:space="0" w:color="000000"/>
              <w:left w:val="single" w:sz="4" w:space="0" w:color="000000"/>
              <w:bottom w:val="single" w:sz="4" w:space="0" w:color="000000"/>
              <w:right w:val="single" w:sz="4" w:space="0" w:color="000000"/>
            </w:tcBorders>
          </w:tcPr>
          <w:p w14:paraId="1545E87E" w14:textId="77777777" w:rsidR="00C76DCB" w:rsidRPr="00490D04" w:rsidRDefault="00C76DCB" w:rsidP="009A45B0">
            <w:pPr>
              <w:pStyle w:val="TableParagraph"/>
              <w:numPr>
                <w:ilvl w:val="0"/>
                <w:numId w:val="20"/>
              </w:numPr>
              <w:tabs>
                <w:tab w:val="left" w:pos="464"/>
              </w:tabs>
              <w:autoSpaceDE/>
              <w:autoSpaceDN/>
              <w:spacing w:before="60" w:after="60"/>
              <w:rPr>
                <w:rFonts w:ascii="Arial" w:eastAsia="Arial" w:hAnsi="Arial" w:cs="Arial"/>
                <w:sz w:val="20"/>
                <w:szCs w:val="20"/>
              </w:rPr>
            </w:pPr>
            <w:r w:rsidRPr="00490D04">
              <w:rPr>
                <w:rFonts w:ascii="Arial"/>
                <w:sz w:val="20"/>
                <w:szCs w:val="20"/>
              </w:rPr>
              <w:t>CMP2 Cardio-respiratory arrest (or current ALS</w:t>
            </w:r>
            <w:r w:rsidRPr="00490D04">
              <w:rPr>
                <w:rFonts w:ascii="Arial"/>
                <w:spacing w:val="-6"/>
                <w:sz w:val="20"/>
                <w:szCs w:val="20"/>
              </w:rPr>
              <w:t xml:space="preserve"> </w:t>
            </w:r>
            <w:r w:rsidRPr="00490D04">
              <w:rPr>
                <w:rFonts w:ascii="Arial"/>
                <w:sz w:val="20"/>
                <w:szCs w:val="20"/>
              </w:rPr>
              <w:t>certification)</w:t>
            </w:r>
          </w:p>
        </w:tc>
        <w:tc>
          <w:tcPr>
            <w:tcW w:w="992" w:type="dxa"/>
            <w:gridSpan w:val="2"/>
            <w:tcBorders>
              <w:top w:val="single" w:sz="4" w:space="0" w:color="000000"/>
              <w:left w:val="single" w:sz="4" w:space="0" w:color="000000"/>
              <w:bottom w:val="single" w:sz="4" w:space="0" w:color="000000"/>
              <w:right w:val="single" w:sz="4" w:space="0" w:color="000000"/>
            </w:tcBorders>
          </w:tcPr>
          <w:p w14:paraId="35F4E0C6" w14:textId="77777777" w:rsidR="00C76DCB" w:rsidRPr="00490D04" w:rsidRDefault="00C76DCB" w:rsidP="00C76DCB">
            <w:pPr>
              <w:pStyle w:val="TableParagraph"/>
              <w:spacing w:before="60" w:after="60"/>
              <w:ind w:right="1"/>
              <w:jc w:val="center"/>
              <w:rPr>
                <w:rFonts w:ascii="Arial" w:eastAsia="Arial" w:hAnsi="Arial" w:cs="Arial"/>
                <w:sz w:val="20"/>
                <w:szCs w:val="20"/>
              </w:rPr>
            </w:pPr>
            <w:r w:rsidRPr="00490D04">
              <w:rPr>
                <w:rFonts w:ascii="Arial"/>
                <w:color w:val="D9D9D9"/>
                <w:sz w:val="20"/>
                <w:szCs w:val="20"/>
              </w:rPr>
              <w:t>Date</w:t>
            </w:r>
          </w:p>
        </w:tc>
        <w:tc>
          <w:tcPr>
            <w:tcW w:w="2280" w:type="dxa"/>
            <w:gridSpan w:val="3"/>
            <w:tcBorders>
              <w:top w:val="single" w:sz="4" w:space="0" w:color="000000"/>
              <w:left w:val="single" w:sz="4" w:space="0" w:color="000000"/>
              <w:bottom w:val="single" w:sz="4" w:space="0" w:color="000000"/>
              <w:right w:val="single" w:sz="4" w:space="0" w:color="000000"/>
            </w:tcBorders>
          </w:tcPr>
          <w:p w14:paraId="0E5FCBD9" w14:textId="77777777" w:rsidR="00C76DCB" w:rsidRDefault="00C76DCB" w:rsidP="00C76DCB">
            <w:pPr>
              <w:jc w:val="center"/>
            </w:pPr>
            <w:r w:rsidRPr="00236C2B">
              <w:rPr>
                <w:rFonts w:ascii="Arial"/>
                <w:color w:val="D9D9D9"/>
                <w:sz w:val="20"/>
                <w:szCs w:val="20"/>
              </w:rPr>
              <w:t>Name and grade</w:t>
            </w:r>
          </w:p>
        </w:tc>
      </w:tr>
      <w:tr w:rsidR="00C76DCB" w:rsidRPr="00490D04" w14:paraId="6F8FEAC1" w14:textId="77777777" w:rsidTr="00C76DCB">
        <w:trPr>
          <w:trHeight w:hRule="exact" w:val="340"/>
        </w:trPr>
        <w:tc>
          <w:tcPr>
            <w:tcW w:w="6956" w:type="dxa"/>
            <w:gridSpan w:val="6"/>
            <w:tcBorders>
              <w:top w:val="single" w:sz="4" w:space="0" w:color="000000"/>
              <w:left w:val="single" w:sz="4" w:space="0" w:color="000000"/>
              <w:bottom w:val="single" w:sz="4" w:space="0" w:color="000000"/>
              <w:right w:val="single" w:sz="4" w:space="0" w:color="000000"/>
            </w:tcBorders>
          </w:tcPr>
          <w:p w14:paraId="27924762" w14:textId="77777777" w:rsidR="00C76DCB" w:rsidRPr="00490D04" w:rsidRDefault="00C76DCB" w:rsidP="009A45B0">
            <w:pPr>
              <w:pStyle w:val="TableParagraph"/>
              <w:numPr>
                <w:ilvl w:val="0"/>
                <w:numId w:val="19"/>
              </w:numPr>
              <w:tabs>
                <w:tab w:val="left" w:pos="464"/>
              </w:tabs>
              <w:autoSpaceDE/>
              <w:autoSpaceDN/>
              <w:spacing w:before="60" w:after="60"/>
              <w:rPr>
                <w:rFonts w:ascii="Arial" w:eastAsia="Arial" w:hAnsi="Arial" w:cs="Arial"/>
                <w:sz w:val="20"/>
                <w:szCs w:val="20"/>
              </w:rPr>
            </w:pPr>
            <w:r w:rsidRPr="00490D04">
              <w:rPr>
                <w:rFonts w:ascii="Arial"/>
                <w:sz w:val="20"/>
                <w:szCs w:val="20"/>
              </w:rPr>
              <w:t>CMP3 Major</w:t>
            </w:r>
            <w:r w:rsidRPr="00490D04">
              <w:rPr>
                <w:rFonts w:ascii="Arial"/>
                <w:spacing w:val="-3"/>
                <w:sz w:val="20"/>
                <w:szCs w:val="20"/>
              </w:rPr>
              <w:t xml:space="preserve"> </w:t>
            </w:r>
            <w:r w:rsidRPr="00490D04">
              <w:rPr>
                <w:rFonts w:ascii="Arial"/>
                <w:sz w:val="20"/>
                <w:szCs w:val="20"/>
              </w:rPr>
              <w:t>Trauma</w:t>
            </w:r>
          </w:p>
        </w:tc>
        <w:tc>
          <w:tcPr>
            <w:tcW w:w="992" w:type="dxa"/>
            <w:gridSpan w:val="2"/>
            <w:tcBorders>
              <w:top w:val="single" w:sz="4" w:space="0" w:color="000000"/>
              <w:left w:val="single" w:sz="4" w:space="0" w:color="000000"/>
              <w:bottom w:val="single" w:sz="4" w:space="0" w:color="000000"/>
              <w:right w:val="single" w:sz="4" w:space="0" w:color="000000"/>
            </w:tcBorders>
          </w:tcPr>
          <w:p w14:paraId="31C93A4B" w14:textId="77777777" w:rsidR="00C76DCB" w:rsidRPr="00490D04" w:rsidRDefault="00C76DCB" w:rsidP="00C76DCB">
            <w:pPr>
              <w:pStyle w:val="TableParagraph"/>
              <w:spacing w:before="60" w:after="60"/>
              <w:ind w:right="1"/>
              <w:jc w:val="center"/>
              <w:rPr>
                <w:rFonts w:ascii="Arial" w:eastAsia="Arial" w:hAnsi="Arial" w:cs="Arial"/>
                <w:sz w:val="20"/>
                <w:szCs w:val="20"/>
              </w:rPr>
            </w:pPr>
            <w:r w:rsidRPr="00490D04">
              <w:rPr>
                <w:rFonts w:ascii="Arial"/>
                <w:color w:val="D9D9D9"/>
                <w:sz w:val="20"/>
                <w:szCs w:val="20"/>
              </w:rPr>
              <w:t>Date</w:t>
            </w:r>
          </w:p>
        </w:tc>
        <w:tc>
          <w:tcPr>
            <w:tcW w:w="2280" w:type="dxa"/>
            <w:gridSpan w:val="3"/>
            <w:tcBorders>
              <w:top w:val="single" w:sz="4" w:space="0" w:color="000000"/>
              <w:left w:val="single" w:sz="4" w:space="0" w:color="000000"/>
              <w:bottom w:val="single" w:sz="4" w:space="0" w:color="000000"/>
              <w:right w:val="single" w:sz="4" w:space="0" w:color="000000"/>
            </w:tcBorders>
          </w:tcPr>
          <w:p w14:paraId="0FCE11DC" w14:textId="77777777" w:rsidR="00C76DCB" w:rsidRDefault="00C76DCB" w:rsidP="00C76DCB">
            <w:pPr>
              <w:jc w:val="center"/>
            </w:pPr>
            <w:r w:rsidRPr="00236C2B">
              <w:rPr>
                <w:rFonts w:ascii="Arial"/>
                <w:color w:val="D9D9D9"/>
                <w:sz w:val="20"/>
                <w:szCs w:val="20"/>
              </w:rPr>
              <w:t>Name and grade</w:t>
            </w:r>
          </w:p>
        </w:tc>
      </w:tr>
      <w:tr w:rsidR="00C76DCB" w:rsidRPr="00490D04" w14:paraId="2ACC6B23" w14:textId="77777777" w:rsidTr="00C76DCB">
        <w:trPr>
          <w:trHeight w:hRule="exact" w:val="340"/>
        </w:trPr>
        <w:tc>
          <w:tcPr>
            <w:tcW w:w="6956" w:type="dxa"/>
            <w:gridSpan w:val="6"/>
            <w:tcBorders>
              <w:top w:val="single" w:sz="4" w:space="0" w:color="000000"/>
              <w:left w:val="single" w:sz="4" w:space="0" w:color="000000"/>
              <w:bottom w:val="single" w:sz="4" w:space="0" w:color="000000"/>
              <w:right w:val="single" w:sz="4" w:space="0" w:color="000000"/>
            </w:tcBorders>
          </w:tcPr>
          <w:p w14:paraId="7F2DD30A" w14:textId="77777777" w:rsidR="00C76DCB" w:rsidRPr="00490D04" w:rsidRDefault="00C76DCB" w:rsidP="009A45B0">
            <w:pPr>
              <w:pStyle w:val="TableParagraph"/>
              <w:numPr>
                <w:ilvl w:val="0"/>
                <w:numId w:val="18"/>
              </w:numPr>
              <w:tabs>
                <w:tab w:val="left" w:pos="464"/>
              </w:tabs>
              <w:autoSpaceDE/>
              <w:autoSpaceDN/>
              <w:spacing w:before="60" w:after="60"/>
              <w:rPr>
                <w:rFonts w:ascii="Arial" w:eastAsia="Arial" w:hAnsi="Arial" w:cs="Arial"/>
                <w:sz w:val="20"/>
                <w:szCs w:val="20"/>
              </w:rPr>
            </w:pPr>
            <w:r w:rsidRPr="00490D04">
              <w:rPr>
                <w:rFonts w:ascii="Arial"/>
                <w:sz w:val="20"/>
                <w:szCs w:val="20"/>
              </w:rPr>
              <w:t>CMP4 Septic</w:t>
            </w:r>
            <w:r w:rsidRPr="00490D04">
              <w:rPr>
                <w:rFonts w:ascii="Arial"/>
                <w:spacing w:val="-2"/>
                <w:sz w:val="20"/>
                <w:szCs w:val="20"/>
              </w:rPr>
              <w:t xml:space="preserve"> </w:t>
            </w:r>
            <w:r w:rsidRPr="00490D04">
              <w:rPr>
                <w:rFonts w:ascii="Arial"/>
                <w:sz w:val="20"/>
                <w:szCs w:val="20"/>
              </w:rPr>
              <w:t>patient</w:t>
            </w:r>
          </w:p>
        </w:tc>
        <w:tc>
          <w:tcPr>
            <w:tcW w:w="992" w:type="dxa"/>
            <w:gridSpan w:val="2"/>
            <w:tcBorders>
              <w:top w:val="single" w:sz="4" w:space="0" w:color="000000"/>
              <w:left w:val="single" w:sz="4" w:space="0" w:color="000000"/>
              <w:bottom w:val="single" w:sz="4" w:space="0" w:color="000000"/>
              <w:right w:val="single" w:sz="4" w:space="0" w:color="000000"/>
            </w:tcBorders>
          </w:tcPr>
          <w:p w14:paraId="1C061A40" w14:textId="77777777" w:rsidR="00C76DCB" w:rsidRPr="00490D04" w:rsidRDefault="00C76DCB" w:rsidP="00C76DCB">
            <w:pPr>
              <w:pStyle w:val="TableParagraph"/>
              <w:spacing w:before="60" w:after="60"/>
              <w:ind w:right="1"/>
              <w:jc w:val="center"/>
              <w:rPr>
                <w:rFonts w:ascii="Arial" w:eastAsia="Arial" w:hAnsi="Arial" w:cs="Arial"/>
                <w:sz w:val="20"/>
                <w:szCs w:val="20"/>
              </w:rPr>
            </w:pPr>
            <w:r w:rsidRPr="00490D04">
              <w:rPr>
                <w:rFonts w:ascii="Arial"/>
                <w:color w:val="D9D9D9"/>
                <w:sz w:val="20"/>
                <w:szCs w:val="20"/>
              </w:rPr>
              <w:t>Date</w:t>
            </w:r>
          </w:p>
        </w:tc>
        <w:tc>
          <w:tcPr>
            <w:tcW w:w="2280" w:type="dxa"/>
            <w:gridSpan w:val="3"/>
            <w:tcBorders>
              <w:top w:val="single" w:sz="4" w:space="0" w:color="000000"/>
              <w:left w:val="single" w:sz="4" w:space="0" w:color="000000"/>
              <w:bottom w:val="single" w:sz="4" w:space="0" w:color="000000"/>
              <w:right w:val="single" w:sz="4" w:space="0" w:color="000000"/>
            </w:tcBorders>
          </w:tcPr>
          <w:p w14:paraId="3129C738" w14:textId="77777777" w:rsidR="00C76DCB" w:rsidRDefault="00C76DCB" w:rsidP="00C76DCB">
            <w:pPr>
              <w:jc w:val="center"/>
            </w:pPr>
            <w:r w:rsidRPr="00236C2B">
              <w:rPr>
                <w:rFonts w:ascii="Arial"/>
                <w:color w:val="D9D9D9"/>
                <w:sz w:val="20"/>
                <w:szCs w:val="20"/>
              </w:rPr>
              <w:t>Name and grade</w:t>
            </w:r>
          </w:p>
        </w:tc>
      </w:tr>
      <w:tr w:rsidR="00C76DCB" w:rsidRPr="00490D04" w14:paraId="1FF0DC2E" w14:textId="77777777" w:rsidTr="00C76DCB">
        <w:trPr>
          <w:trHeight w:hRule="exact" w:val="340"/>
        </w:trPr>
        <w:tc>
          <w:tcPr>
            <w:tcW w:w="6956" w:type="dxa"/>
            <w:gridSpan w:val="6"/>
            <w:tcBorders>
              <w:top w:val="single" w:sz="4" w:space="0" w:color="000000"/>
              <w:left w:val="single" w:sz="4" w:space="0" w:color="000000"/>
              <w:bottom w:val="single" w:sz="4" w:space="0" w:color="000000"/>
              <w:right w:val="single" w:sz="4" w:space="0" w:color="000000"/>
            </w:tcBorders>
          </w:tcPr>
          <w:p w14:paraId="7F36F59A" w14:textId="77777777" w:rsidR="00C76DCB" w:rsidRPr="00490D04" w:rsidRDefault="00C76DCB" w:rsidP="009A45B0">
            <w:pPr>
              <w:pStyle w:val="TableParagraph"/>
              <w:numPr>
                <w:ilvl w:val="0"/>
                <w:numId w:val="17"/>
              </w:numPr>
              <w:tabs>
                <w:tab w:val="left" w:pos="464"/>
              </w:tabs>
              <w:autoSpaceDE/>
              <w:autoSpaceDN/>
              <w:spacing w:before="60" w:after="60"/>
              <w:rPr>
                <w:rFonts w:ascii="Arial" w:eastAsia="Arial" w:hAnsi="Arial" w:cs="Arial"/>
                <w:sz w:val="20"/>
                <w:szCs w:val="20"/>
              </w:rPr>
            </w:pPr>
            <w:r w:rsidRPr="00490D04">
              <w:rPr>
                <w:rFonts w:ascii="Arial"/>
                <w:sz w:val="20"/>
                <w:szCs w:val="20"/>
              </w:rPr>
              <w:t>CMP5 Shocked</w:t>
            </w:r>
            <w:r w:rsidRPr="00490D04">
              <w:rPr>
                <w:rFonts w:ascii="Arial"/>
                <w:spacing w:val="-3"/>
                <w:sz w:val="20"/>
                <w:szCs w:val="20"/>
              </w:rPr>
              <w:t xml:space="preserve"> </w:t>
            </w:r>
            <w:r w:rsidRPr="00490D04">
              <w:rPr>
                <w:rFonts w:ascii="Arial"/>
                <w:sz w:val="20"/>
                <w:szCs w:val="20"/>
              </w:rPr>
              <w:t>patient</w:t>
            </w:r>
          </w:p>
        </w:tc>
        <w:tc>
          <w:tcPr>
            <w:tcW w:w="992" w:type="dxa"/>
            <w:gridSpan w:val="2"/>
            <w:tcBorders>
              <w:top w:val="single" w:sz="4" w:space="0" w:color="000000"/>
              <w:left w:val="single" w:sz="4" w:space="0" w:color="000000"/>
              <w:bottom w:val="single" w:sz="4" w:space="0" w:color="000000"/>
              <w:right w:val="single" w:sz="4" w:space="0" w:color="000000"/>
            </w:tcBorders>
          </w:tcPr>
          <w:p w14:paraId="7A79179E" w14:textId="77777777" w:rsidR="00C76DCB" w:rsidRPr="00490D04" w:rsidRDefault="00C76DCB" w:rsidP="00C76DCB">
            <w:pPr>
              <w:pStyle w:val="TableParagraph"/>
              <w:spacing w:before="60" w:after="60"/>
              <w:ind w:right="1"/>
              <w:jc w:val="center"/>
              <w:rPr>
                <w:rFonts w:ascii="Arial" w:eastAsia="Arial" w:hAnsi="Arial" w:cs="Arial"/>
                <w:sz w:val="20"/>
                <w:szCs w:val="20"/>
              </w:rPr>
            </w:pPr>
            <w:r w:rsidRPr="00490D04">
              <w:rPr>
                <w:rFonts w:ascii="Arial"/>
                <w:color w:val="D9D9D9"/>
                <w:sz w:val="20"/>
                <w:szCs w:val="20"/>
              </w:rPr>
              <w:t>Date</w:t>
            </w:r>
          </w:p>
        </w:tc>
        <w:tc>
          <w:tcPr>
            <w:tcW w:w="2280" w:type="dxa"/>
            <w:gridSpan w:val="3"/>
            <w:tcBorders>
              <w:top w:val="single" w:sz="4" w:space="0" w:color="000000"/>
              <w:left w:val="single" w:sz="4" w:space="0" w:color="000000"/>
              <w:bottom w:val="single" w:sz="4" w:space="0" w:color="000000"/>
              <w:right w:val="single" w:sz="4" w:space="0" w:color="000000"/>
            </w:tcBorders>
          </w:tcPr>
          <w:p w14:paraId="128C0036" w14:textId="77777777" w:rsidR="00C76DCB" w:rsidRDefault="00C76DCB" w:rsidP="00C76DCB">
            <w:pPr>
              <w:jc w:val="center"/>
            </w:pPr>
            <w:r w:rsidRPr="00236C2B">
              <w:rPr>
                <w:rFonts w:ascii="Arial"/>
                <w:color w:val="D9D9D9"/>
                <w:sz w:val="20"/>
                <w:szCs w:val="20"/>
              </w:rPr>
              <w:t>Name and grade</w:t>
            </w:r>
          </w:p>
        </w:tc>
      </w:tr>
      <w:tr w:rsidR="00C76DCB" w:rsidRPr="00490D04" w14:paraId="2BE3754B" w14:textId="77777777" w:rsidTr="00C76DCB">
        <w:trPr>
          <w:trHeight w:hRule="exact" w:val="340"/>
        </w:trPr>
        <w:tc>
          <w:tcPr>
            <w:tcW w:w="6956" w:type="dxa"/>
            <w:gridSpan w:val="6"/>
            <w:tcBorders>
              <w:top w:val="single" w:sz="4" w:space="0" w:color="000000"/>
              <w:left w:val="single" w:sz="4" w:space="0" w:color="000000"/>
              <w:bottom w:val="single" w:sz="4" w:space="0" w:color="000000"/>
              <w:right w:val="single" w:sz="4" w:space="0" w:color="000000"/>
            </w:tcBorders>
          </w:tcPr>
          <w:p w14:paraId="763B8BE7" w14:textId="77777777" w:rsidR="00C76DCB" w:rsidRPr="00490D04" w:rsidRDefault="00C76DCB" w:rsidP="009A45B0">
            <w:pPr>
              <w:pStyle w:val="TableParagraph"/>
              <w:numPr>
                <w:ilvl w:val="0"/>
                <w:numId w:val="16"/>
              </w:numPr>
              <w:tabs>
                <w:tab w:val="left" w:pos="464"/>
              </w:tabs>
              <w:autoSpaceDE/>
              <w:autoSpaceDN/>
              <w:spacing w:before="60" w:after="60"/>
              <w:rPr>
                <w:rFonts w:ascii="Arial" w:eastAsia="Arial" w:hAnsi="Arial" w:cs="Arial"/>
                <w:sz w:val="20"/>
                <w:szCs w:val="20"/>
              </w:rPr>
            </w:pPr>
            <w:r w:rsidRPr="00490D04">
              <w:rPr>
                <w:rFonts w:ascii="Arial"/>
                <w:sz w:val="20"/>
                <w:szCs w:val="20"/>
              </w:rPr>
              <w:t>CMP6 Unconscious</w:t>
            </w:r>
            <w:r w:rsidRPr="00490D04">
              <w:rPr>
                <w:rFonts w:ascii="Arial"/>
                <w:spacing w:val="-3"/>
                <w:sz w:val="20"/>
                <w:szCs w:val="20"/>
              </w:rPr>
              <w:t xml:space="preserve"> </w:t>
            </w:r>
            <w:r w:rsidRPr="00490D04">
              <w:rPr>
                <w:rFonts w:ascii="Arial"/>
                <w:sz w:val="20"/>
                <w:szCs w:val="20"/>
              </w:rPr>
              <w:t>patient</w:t>
            </w:r>
          </w:p>
        </w:tc>
        <w:tc>
          <w:tcPr>
            <w:tcW w:w="992" w:type="dxa"/>
            <w:gridSpan w:val="2"/>
            <w:tcBorders>
              <w:top w:val="single" w:sz="4" w:space="0" w:color="000000"/>
              <w:left w:val="single" w:sz="4" w:space="0" w:color="000000"/>
              <w:bottom w:val="single" w:sz="4" w:space="0" w:color="000000"/>
              <w:right w:val="single" w:sz="4" w:space="0" w:color="000000"/>
            </w:tcBorders>
          </w:tcPr>
          <w:p w14:paraId="657309C9" w14:textId="77777777" w:rsidR="00C76DCB" w:rsidRPr="00490D04" w:rsidRDefault="00C76DCB" w:rsidP="00C76DCB">
            <w:pPr>
              <w:pStyle w:val="TableParagraph"/>
              <w:spacing w:before="60" w:after="60"/>
              <w:ind w:right="1"/>
              <w:jc w:val="center"/>
              <w:rPr>
                <w:rFonts w:ascii="Arial" w:eastAsia="Arial" w:hAnsi="Arial" w:cs="Arial"/>
                <w:sz w:val="20"/>
                <w:szCs w:val="20"/>
              </w:rPr>
            </w:pPr>
            <w:r w:rsidRPr="00490D04">
              <w:rPr>
                <w:rFonts w:ascii="Arial"/>
                <w:color w:val="D9D9D9"/>
                <w:sz w:val="20"/>
                <w:szCs w:val="20"/>
              </w:rPr>
              <w:t>Date</w:t>
            </w:r>
          </w:p>
        </w:tc>
        <w:tc>
          <w:tcPr>
            <w:tcW w:w="2280" w:type="dxa"/>
            <w:gridSpan w:val="3"/>
            <w:tcBorders>
              <w:top w:val="single" w:sz="4" w:space="0" w:color="000000"/>
              <w:left w:val="single" w:sz="4" w:space="0" w:color="000000"/>
              <w:bottom w:val="single" w:sz="4" w:space="0" w:color="000000"/>
              <w:right w:val="single" w:sz="4" w:space="0" w:color="000000"/>
            </w:tcBorders>
          </w:tcPr>
          <w:p w14:paraId="094B6161" w14:textId="77777777" w:rsidR="00C76DCB" w:rsidRDefault="00C76DCB" w:rsidP="00C76DCB">
            <w:pPr>
              <w:jc w:val="center"/>
            </w:pPr>
            <w:r w:rsidRPr="00236C2B">
              <w:rPr>
                <w:rFonts w:ascii="Arial"/>
                <w:color w:val="D9D9D9"/>
                <w:sz w:val="20"/>
                <w:szCs w:val="20"/>
              </w:rPr>
              <w:t>Name and grade</w:t>
            </w:r>
          </w:p>
        </w:tc>
      </w:tr>
      <w:tr w:rsidR="00C76DCB" w:rsidRPr="00490D04" w14:paraId="3499D102" w14:textId="77777777" w:rsidTr="00C76DCB">
        <w:trPr>
          <w:trHeight w:val="249"/>
        </w:trPr>
        <w:tc>
          <w:tcPr>
            <w:tcW w:w="10228" w:type="dxa"/>
            <w:gridSpan w:val="11"/>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50179AC8" w14:textId="77777777" w:rsidR="00C76DCB" w:rsidRPr="00490D04" w:rsidRDefault="00C76DCB" w:rsidP="00C76DCB">
            <w:pPr>
              <w:pStyle w:val="TableParagraph"/>
              <w:spacing w:before="60" w:after="60"/>
              <w:ind w:left="103"/>
              <w:rPr>
                <w:rFonts w:ascii="Arial" w:eastAsia="Arial" w:hAnsi="Arial" w:cs="Arial"/>
                <w:sz w:val="20"/>
                <w:szCs w:val="20"/>
              </w:rPr>
            </w:pPr>
            <w:r w:rsidRPr="00490D04">
              <w:rPr>
                <w:rFonts w:ascii="Arial"/>
                <w:b/>
                <w:sz w:val="20"/>
                <w:szCs w:val="20"/>
              </w:rPr>
              <w:t>Summative</w:t>
            </w:r>
            <w:r>
              <w:rPr>
                <w:rFonts w:ascii="Arial"/>
                <w:sz w:val="20"/>
                <w:szCs w:val="20"/>
              </w:rPr>
              <w:t xml:space="preserve"> </w:t>
            </w:r>
            <w:r>
              <w:rPr>
                <w:rFonts w:ascii="Arial"/>
                <w:b/>
                <w:sz w:val="20"/>
                <w:szCs w:val="20"/>
              </w:rPr>
              <w:t xml:space="preserve">Mini-CEX (or CBD) </w:t>
            </w:r>
            <w:r w:rsidRPr="00490D04">
              <w:rPr>
                <w:rFonts w:ascii="Arial"/>
                <w:sz w:val="20"/>
                <w:szCs w:val="20"/>
              </w:rPr>
              <w:t xml:space="preserve">by an </w:t>
            </w:r>
            <w:r>
              <w:rPr>
                <w:rFonts w:ascii="Arial"/>
                <w:b/>
                <w:sz w:val="20"/>
                <w:szCs w:val="20"/>
                <w:u w:val="single"/>
              </w:rPr>
              <w:t>EM</w:t>
            </w:r>
            <w:r w:rsidRPr="00490D04">
              <w:rPr>
                <w:rFonts w:ascii="Arial"/>
                <w:b/>
                <w:sz w:val="20"/>
                <w:szCs w:val="20"/>
                <w:u w:val="single"/>
              </w:rPr>
              <w:t xml:space="preserve"> Consultant</w:t>
            </w:r>
            <w:r w:rsidRPr="00490D04">
              <w:rPr>
                <w:rFonts w:ascii="Arial"/>
                <w:sz w:val="20"/>
                <w:szCs w:val="20"/>
              </w:rPr>
              <w:t xml:space="preserve"> in each of the following </w:t>
            </w:r>
            <w:r w:rsidRPr="00490D04">
              <w:rPr>
                <w:rFonts w:ascii="Arial"/>
                <w:b/>
                <w:sz w:val="20"/>
                <w:szCs w:val="20"/>
              </w:rPr>
              <w:t>5 Acute</w:t>
            </w:r>
            <w:r w:rsidRPr="00490D04">
              <w:rPr>
                <w:rFonts w:ascii="Arial"/>
                <w:b/>
                <w:spacing w:val="-23"/>
                <w:sz w:val="20"/>
                <w:szCs w:val="20"/>
              </w:rPr>
              <w:t xml:space="preserve"> </w:t>
            </w:r>
            <w:r w:rsidRPr="00490D04">
              <w:rPr>
                <w:rFonts w:ascii="Arial"/>
                <w:b/>
                <w:sz w:val="20"/>
                <w:szCs w:val="20"/>
              </w:rPr>
              <w:t>Presentations</w:t>
            </w:r>
          </w:p>
        </w:tc>
      </w:tr>
      <w:tr w:rsidR="00C76DCB" w:rsidRPr="00490D04" w14:paraId="7A395200" w14:textId="77777777" w:rsidTr="00C76DCB">
        <w:trPr>
          <w:trHeight w:hRule="exact" w:val="340"/>
        </w:trPr>
        <w:tc>
          <w:tcPr>
            <w:tcW w:w="6956" w:type="dxa"/>
            <w:gridSpan w:val="6"/>
            <w:tcBorders>
              <w:top w:val="single" w:sz="4" w:space="0" w:color="000000"/>
              <w:left w:val="single" w:sz="4" w:space="0" w:color="000000"/>
              <w:bottom w:val="single" w:sz="4" w:space="0" w:color="000000"/>
              <w:right w:val="single" w:sz="4" w:space="0" w:color="000000"/>
            </w:tcBorders>
          </w:tcPr>
          <w:p w14:paraId="0BF41837" w14:textId="77777777" w:rsidR="00C76DCB" w:rsidRPr="00490D04" w:rsidRDefault="00C76DCB" w:rsidP="009A45B0">
            <w:pPr>
              <w:pStyle w:val="TableParagraph"/>
              <w:numPr>
                <w:ilvl w:val="0"/>
                <w:numId w:val="15"/>
              </w:numPr>
              <w:tabs>
                <w:tab w:val="left" w:pos="464"/>
              </w:tabs>
              <w:autoSpaceDE/>
              <w:autoSpaceDN/>
              <w:spacing w:before="60" w:after="60"/>
              <w:rPr>
                <w:rFonts w:ascii="Arial" w:eastAsia="Arial" w:hAnsi="Arial" w:cs="Arial"/>
                <w:sz w:val="20"/>
                <w:szCs w:val="20"/>
              </w:rPr>
            </w:pPr>
            <w:r w:rsidRPr="00490D04">
              <w:rPr>
                <w:rFonts w:ascii="Arial"/>
                <w:sz w:val="20"/>
                <w:szCs w:val="20"/>
              </w:rPr>
              <w:t>CAP1 Abdominal</w:t>
            </w:r>
            <w:r w:rsidRPr="00490D04">
              <w:rPr>
                <w:rFonts w:ascii="Arial"/>
                <w:spacing w:val="-4"/>
                <w:sz w:val="20"/>
                <w:szCs w:val="20"/>
              </w:rPr>
              <w:t xml:space="preserve"> </w:t>
            </w:r>
            <w:r w:rsidRPr="00490D04">
              <w:rPr>
                <w:rFonts w:ascii="Arial"/>
                <w:sz w:val="20"/>
                <w:szCs w:val="20"/>
              </w:rPr>
              <w:t>Pain</w:t>
            </w:r>
          </w:p>
        </w:tc>
        <w:tc>
          <w:tcPr>
            <w:tcW w:w="992" w:type="dxa"/>
            <w:gridSpan w:val="2"/>
            <w:tcBorders>
              <w:top w:val="single" w:sz="4" w:space="0" w:color="000000"/>
              <w:left w:val="single" w:sz="4" w:space="0" w:color="000000"/>
              <w:bottom w:val="single" w:sz="4" w:space="0" w:color="000000"/>
              <w:right w:val="single" w:sz="4" w:space="0" w:color="000000"/>
            </w:tcBorders>
          </w:tcPr>
          <w:p w14:paraId="2E51AB55" w14:textId="77777777" w:rsidR="00C76DCB" w:rsidRPr="00490D04" w:rsidRDefault="00C76DCB" w:rsidP="00C76DCB">
            <w:pPr>
              <w:pStyle w:val="TableParagraph"/>
              <w:spacing w:before="60" w:after="60"/>
              <w:ind w:right="1"/>
              <w:jc w:val="center"/>
              <w:rPr>
                <w:rFonts w:ascii="Arial" w:eastAsia="Arial" w:hAnsi="Arial" w:cs="Arial"/>
                <w:sz w:val="20"/>
                <w:szCs w:val="20"/>
              </w:rPr>
            </w:pPr>
            <w:r w:rsidRPr="00490D04">
              <w:rPr>
                <w:rFonts w:ascii="Arial"/>
                <w:color w:val="D9D9D9"/>
                <w:sz w:val="20"/>
                <w:szCs w:val="20"/>
              </w:rPr>
              <w:t>Date</w:t>
            </w:r>
          </w:p>
        </w:tc>
        <w:tc>
          <w:tcPr>
            <w:tcW w:w="2280" w:type="dxa"/>
            <w:gridSpan w:val="3"/>
            <w:tcBorders>
              <w:top w:val="single" w:sz="4" w:space="0" w:color="000000"/>
              <w:left w:val="single" w:sz="4" w:space="0" w:color="000000"/>
              <w:bottom w:val="single" w:sz="4" w:space="0" w:color="000000"/>
              <w:right w:val="single" w:sz="4" w:space="0" w:color="000000"/>
            </w:tcBorders>
          </w:tcPr>
          <w:p w14:paraId="0E269BF2" w14:textId="77777777" w:rsidR="00C76DCB" w:rsidRPr="00490D04" w:rsidRDefault="00C76DCB" w:rsidP="00C76DCB">
            <w:pPr>
              <w:pStyle w:val="TableParagraph"/>
              <w:spacing w:before="60" w:after="60" w:line="252" w:lineRule="exact"/>
              <w:jc w:val="center"/>
              <w:rPr>
                <w:rFonts w:ascii="Arial" w:eastAsia="Arial" w:hAnsi="Arial" w:cs="Arial"/>
                <w:sz w:val="20"/>
                <w:szCs w:val="20"/>
              </w:rPr>
            </w:pPr>
            <w:r w:rsidRPr="00490D04">
              <w:rPr>
                <w:rFonts w:ascii="Arial"/>
                <w:color w:val="D9D9D9"/>
                <w:sz w:val="20"/>
                <w:szCs w:val="20"/>
              </w:rPr>
              <w:t>Name</w:t>
            </w:r>
            <w:r>
              <w:rPr>
                <w:rFonts w:ascii="Arial"/>
                <w:color w:val="D9D9D9"/>
                <w:sz w:val="20"/>
                <w:szCs w:val="20"/>
              </w:rPr>
              <w:t xml:space="preserve"> and grade</w:t>
            </w:r>
          </w:p>
        </w:tc>
      </w:tr>
      <w:tr w:rsidR="00C76DCB" w:rsidRPr="00490D04" w14:paraId="4491D26C" w14:textId="77777777" w:rsidTr="00C76DCB">
        <w:trPr>
          <w:trHeight w:hRule="exact" w:val="340"/>
        </w:trPr>
        <w:tc>
          <w:tcPr>
            <w:tcW w:w="6956" w:type="dxa"/>
            <w:gridSpan w:val="6"/>
            <w:tcBorders>
              <w:top w:val="single" w:sz="4" w:space="0" w:color="000000"/>
              <w:left w:val="single" w:sz="4" w:space="0" w:color="000000"/>
              <w:bottom w:val="single" w:sz="4" w:space="0" w:color="000000"/>
              <w:right w:val="single" w:sz="4" w:space="0" w:color="000000"/>
            </w:tcBorders>
          </w:tcPr>
          <w:p w14:paraId="040BC7F5" w14:textId="77777777" w:rsidR="00C76DCB" w:rsidRPr="00490D04" w:rsidRDefault="00C76DCB" w:rsidP="009A45B0">
            <w:pPr>
              <w:pStyle w:val="TableParagraph"/>
              <w:numPr>
                <w:ilvl w:val="0"/>
                <w:numId w:val="14"/>
              </w:numPr>
              <w:tabs>
                <w:tab w:val="left" w:pos="464"/>
              </w:tabs>
              <w:autoSpaceDE/>
              <w:autoSpaceDN/>
              <w:spacing w:before="60" w:after="60"/>
              <w:rPr>
                <w:rFonts w:ascii="Arial" w:eastAsia="Arial" w:hAnsi="Arial" w:cs="Arial"/>
                <w:sz w:val="20"/>
                <w:szCs w:val="20"/>
              </w:rPr>
            </w:pPr>
            <w:r w:rsidRPr="00490D04">
              <w:rPr>
                <w:rFonts w:ascii="Arial"/>
                <w:sz w:val="20"/>
                <w:szCs w:val="20"/>
              </w:rPr>
              <w:t>CAP6</w:t>
            </w:r>
            <w:r w:rsidRPr="00490D04">
              <w:rPr>
                <w:rFonts w:ascii="Arial"/>
                <w:spacing w:val="-2"/>
                <w:sz w:val="20"/>
                <w:szCs w:val="20"/>
              </w:rPr>
              <w:t xml:space="preserve"> </w:t>
            </w:r>
            <w:r w:rsidRPr="00490D04">
              <w:rPr>
                <w:rFonts w:ascii="Arial"/>
                <w:sz w:val="20"/>
                <w:szCs w:val="20"/>
              </w:rPr>
              <w:t>Breathlessness</w:t>
            </w:r>
          </w:p>
        </w:tc>
        <w:tc>
          <w:tcPr>
            <w:tcW w:w="992" w:type="dxa"/>
            <w:gridSpan w:val="2"/>
            <w:tcBorders>
              <w:top w:val="single" w:sz="4" w:space="0" w:color="000000"/>
              <w:left w:val="single" w:sz="4" w:space="0" w:color="000000"/>
              <w:bottom w:val="single" w:sz="4" w:space="0" w:color="000000"/>
              <w:right w:val="single" w:sz="4" w:space="0" w:color="000000"/>
            </w:tcBorders>
          </w:tcPr>
          <w:p w14:paraId="5302C284" w14:textId="77777777" w:rsidR="00C76DCB" w:rsidRPr="00490D04" w:rsidRDefault="00C76DCB" w:rsidP="00C76DCB">
            <w:pPr>
              <w:pStyle w:val="TableParagraph"/>
              <w:spacing w:before="60" w:after="60"/>
              <w:ind w:right="1"/>
              <w:jc w:val="center"/>
              <w:rPr>
                <w:rFonts w:ascii="Arial" w:eastAsia="Arial" w:hAnsi="Arial" w:cs="Arial"/>
                <w:sz w:val="20"/>
                <w:szCs w:val="20"/>
              </w:rPr>
            </w:pPr>
            <w:r w:rsidRPr="00490D04">
              <w:rPr>
                <w:rFonts w:ascii="Arial"/>
                <w:color w:val="D9D9D9"/>
                <w:sz w:val="20"/>
                <w:szCs w:val="20"/>
              </w:rPr>
              <w:t>Date</w:t>
            </w:r>
          </w:p>
        </w:tc>
        <w:tc>
          <w:tcPr>
            <w:tcW w:w="2280" w:type="dxa"/>
            <w:gridSpan w:val="3"/>
            <w:tcBorders>
              <w:top w:val="single" w:sz="4" w:space="0" w:color="000000"/>
              <w:left w:val="single" w:sz="4" w:space="0" w:color="000000"/>
              <w:bottom w:val="single" w:sz="4" w:space="0" w:color="000000"/>
              <w:right w:val="single" w:sz="4" w:space="0" w:color="000000"/>
            </w:tcBorders>
          </w:tcPr>
          <w:p w14:paraId="2BED2ADB" w14:textId="77777777" w:rsidR="00C76DCB" w:rsidRPr="00490D04" w:rsidRDefault="00C76DCB" w:rsidP="00C76DCB">
            <w:pPr>
              <w:pStyle w:val="TableParagraph"/>
              <w:spacing w:before="60" w:after="60" w:line="251" w:lineRule="exact"/>
              <w:jc w:val="center"/>
              <w:rPr>
                <w:rFonts w:ascii="Arial" w:eastAsia="Arial" w:hAnsi="Arial" w:cs="Arial"/>
                <w:sz w:val="20"/>
                <w:szCs w:val="20"/>
              </w:rPr>
            </w:pPr>
            <w:r w:rsidRPr="00490D04">
              <w:rPr>
                <w:rFonts w:ascii="Arial"/>
                <w:color w:val="D9D9D9"/>
                <w:sz w:val="20"/>
                <w:szCs w:val="20"/>
              </w:rPr>
              <w:t>Name</w:t>
            </w:r>
            <w:r>
              <w:rPr>
                <w:rFonts w:ascii="Arial"/>
                <w:color w:val="D9D9D9"/>
                <w:sz w:val="20"/>
                <w:szCs w:val="20"/>
              </w:rPr>
              <w:t xml:space="preserve"> and grade</w:t>
            </w:r>
          </w:p>
        </w:tc>
      </w:tr>
      <w:tr w:rsidR="00C76DCB" w:rsidRPr="00490D04" w14:paraId="6F8C4C21" w14:textId="77777777" w:rsidTr="00C76DCB">
        <w:trPr>
          <w:trHeight w:hRule="exact" w:val="340"/>
        </w:trPr>
        <w:tc>
          <w:tcPr>
            <w:tcW w:w="6956" w:type="dxa"/>
            <w:gridSpan w:val="6"/>
            <w:tcBorders>
              <w:top w:val="single" w:sz="4" w:space="0" w:color="000000"/>
              <w:left w:val="single" w:sz="4" w:space="0" w:color="000000"/>
              <w:bottom w:val="single" w:sz="4" w:space="0" w:color="000000"/>
              <w:right w:val="single" w:sz="4" w:space="0" w:color="000000"/>
            </w:tcBorders>
          </w:tcPr>
          <w:p w14:paraId="29426249" w14:textId="77777777" w:rsidR="00C76DCB" w:rsidRPr="00490D04" w:rsidRDefault="00C76DCB" w:rsidP="009A45B0">
            <w:pPr>
              <w:pStyle w:val="TableParagraph"/>
              <w:numPr>
                <w:ilvl w:val="0"/>
                <w:numId w:val="13"/>
              </w:numPr>
              <w:tabs>
                <w:tab w:val="left" w:pos="464"/>
              </w:tabs>
              <w:autoSpaceDE/>
              <w:autoSpaceDN/>
              <w:spacing w:before="60" w:after="60"/>
              <w:rPr>
                <w:rFonts w:ascii="Arial" w:eastAsia="Arial" w:hAnsi="Arial" w:cs="Arial"/>
                <w:sz w:val="20"/>
                <w:szCs w:val="20"/>
              </w:rPr>
            </w:pPr>
            <w:r w:rsidRPr="00490D04">
              <w:rPr>
                <w:rFonts w:ascii="Arial"/>
                <w:sz w:val="20"/>
                <w:szCs w:val="20"/>
              </w:rPr>
              <w:t>CAP7 Chest</w:t>
            </w:r>
            <w:r w:rsidRPr="00490D04">
              <w:rPr>
                <w:rFonts w:ascii="Arial"/>
                <w:spacing w:val="-3"/>
                <w:sz w:val="20"/>
                <w:szCs w:val="20"/>
              </w:rPr>
              <w:t xml:space="preserve"> </w:t>
            </w:r>
            <w:r w:rsidRPr="00490D04">
              <w:rPr>
                <w:rFonts w:ascii="Arial"/>
                <w:sz w:val="20"/>
                <w:szCs w:val="20"/>
              </w:rPr>
              <w:t>Pain</w:t>
            </w:r>
          </w:p>
        </w:tc>
        <w:tc>
          <w:tcPr>
            <w:tcW w:w="992" w:type="dxa"/>
            <w:gridSpan w:val="2"/>
            <w:tcBorders>
              <w:top w:val="single" w:sz="4" w:space="0" w:color="000000"/>
              <w:left w:val="single" w:sz="4" w:space="0" w:color="000000"/>
              <w:bottom w:val="single" w:sz="4" w:space="0" w:color="000000"/>
              <w:right w:val="single" w:sz="4" w:space="0" w:color="000000"/>
            </w:tcBorders>
          </w:tcPr>
          <w:p w14:paraId="72C15751" w14:textId="77777777" w:rsidR="00C76DCB" w:rsidRPr="00490D04" w:rsidRDefault="00C76DCB" w:rsidP="00C76DCB">
            <w:pPr>
              <w:pStyle w:val="TableParagraph"/>
              <w:spacing w:before="60" w:after="60"/>
              <w:ind w:right="1"/>
              <w:jc w:val="center"/>
              <w:rPr>
                <w:rFonts w:ascii="Arial" w:eastAsia="Arial" w:hAnsi="Arial" w:cs="Arial"/>
                <w:sz w:val="20"/>
                <w:szCs w:val="20"/>
              </w:rPr>
            </w:pPr>
            <w:r w:rsidRPr="00490D04">
              <w:rPr>
                <w:rFonts w:ascii="Arial"/>
                <w:color w:val="D9D9D9"/>
                <w:sz w:val="20"/>
                <w:szCs w:val="20"/>
              </w:rPr>
              <w:t>Date</w:t>
            </w:r>
          </w:p>
        </w:tc>
        <w:tc>
          <w:tcPr>
            <w:tcW w:w="2280" w:type="dxa"/>
            <w:gridSpan w:val="3"/>
            <w:tcBorders>
              <w:top w:val="single" w:sz="4" w:space="0" w:color="000000"/>
              <w:left w:val="single" w:sz="4" w:space="0" w:color="000000"/>
              <w:bottom w:val="single" w:sz="4" w:space="0" w:color="000000"/>
              <w:right w:val="single" w:sz="4" w:space="0" w:color="000000"/>
            </w:tcBorders>
          </w:tcPr>
          <w:p w14:paraId="7E3FC598" w14:textId="77777777" w:rsidR="00C76DCB" w:rsidRPr="00490D04" w:rsidRDefault="00C76DCB" w:rsidP="00C76DCB">
            <w:pPr>
              <w:pStyle w:val="TableParagraph"/>
              <w:spacing w:before="60" w:after="60" w:line="252" w:lineRule="exact"/>
              <w:jc w:val="center"/>
              <w:rPr>
                <w:rFonts w:ascii="Arial" w:eastAsia="Arial" w:hAnsi="Arial" w:cs="Arial"/>
                <w:sz w:val="20"/>
                <w:szCs w:val="20"/>
              </w:rPr>
            </w:pPr>
            <w:r w:rsidRPr="00490D04">
              <w:rPr>
                <w:rFonts w:ascii="Arial"/>
                <w:color w:val="D9D9D9"/>
                <w:sz w:val="20"/>
                <w:szCs w:val="20"/>
              </w:rPr>
              <w:t>Name</w:t>
            </w:r>
            <w:r>
              <w:rPr>
                <w:rFonts w:ascii="Arial"/>
                <w:color w:val="D9D9D9"/>
                <w:sz w:val="20"/>
                <w:szCs w:val="20"/>
              </w:rPr>
              <w:t xml:space="preserve"> and grade</w:t>
            </w:r>
          </w:p>
        </w:tc>
      </w:tr>
      <w:tr w:rsidR="00C76DCB" w:rsidRPr="00490D04" w14:paraId="3F879465" w14:textId="77777777" w:rsidTr="00C76DCB">
        <w:trPr>
          <w:trHeight w:hRule="exact" w:val="340"/>
        </w:trPr>
        <w:tc>
          <w:tcPr>
            <w:tcW w:w="6956" w:type="dxa"/>
            <w:gridSpan w:val="6"/>
            <w:tcBorders>
              <w:top w:val="single" w:sz="4" w:space="0" w:color="000000"/>
              <w:left w:val="single" w:sz="4" w:space="0" w:color="000000"/>
              <w:bottom w:val="single" w:sz="4" w:space="0" w:color="000000"/>
              <w:right w:val="single" w:sz="4" w:space="0" w:color="000000"/>
            </w:tcBorders>
          </w:tcPr>
          <w:p w14:paraId="74518E30" w14:textId="77777777" w:rsidR="00C76DCB" w:rsidRPr="00490D04" w:rsidRDefault="00C76DCB" w:rsidP="009A45B0">
            <w:pPr>
              <w:pStyle w:val="TableParagraph"/>
              <w:numPr>
                <w:ilvl w:val="0"/>
                <w:numId w:val="12"/>
              </w:numPr>
              <w:tabs>
                <w:tab w:val="left" w:pos="464"/>
              </w:tabs>
              <w:autoSpaceDE/>
              <w:autoSpaceDN/>
              <w:spacing w:before="60" w:after="60"/>
              <w:rPr>
                <w:rFonts w:ascii="Arial" w:eastAsia="Arial" w:hAnsi="Arial" w:cs="Arial"/>
                <w:sz w:val="20"/>
                <w:szCs w:val="20"/>
              </w:rPr>
            </w:pPr>
            <w:r w:rsidRPr="00490D04">
              <w:rPr>
                <w:rFonts w:ascii="Arial"/>
                <w:sz w:val="20"/>
                <w:szCs w:val="20"/>
              </w:rPr>
              <w:t>CAP18 Head</w:t>
            </w:r>
            <w:r w:rsidRPr="00490D04">
              <w:rPr>
                <w:rFonts w:ascii="Arial"/>
                <w:spacing w:val="-2"/>
                <w:sz w:val="20"/>
                <w:szCs w:val="20"/>
              </w:rPr>
              <w:t xml:space="preserve"> </w:t>
            </w:r>
            <w:r w:rsidRPr="00490D04">
              <w:rPr>
                <w:rFonts w:ascii="Arial"/>
                <w:sz w:val="20"/>
                <w:szCs w:val="20"/>
              </w:rPr>
              <w:t>Injury</w:t>
            </w:r>
          </w:p>
        </w:tc>
        <w:tc>
          <w:tcPr>
            <w:tcW w:w="992" w:type="dxa"/>
            <w:gridSpan w:val="2"/>
            <w:tcBorders>
              <w:top w:val="single" w:sz="4" w:space="0" w:color="000000"/>
              <w:left w:val="single" w:sz="4" w:space="0" w:color="000000"/>
              <w:bottom w:val="single" w:sz="4" w:space="0" w:color="000000"/>
              <w:right w:val="single" w:sz="4" w:space="0" w:color="000000"/>
            </w:tcBorders>
          </w:tcPr>
          <w:p w14:paraId="77C8BF8B" w14:textId="77777777" w:rsidR="00C76DCB" w:rsidRPr="00490D04" w:rsidRDefault="00C76DCB" w:rsidP="00C76DCB">
            <w:pPr>
              <w:pStyle w:val="TableParagraph"/>
              <w:spacing w:before="60" w:after="60"/>
              <w:ind w:right="1"/>
              <w:jc w:val="center"/>
              <w:rPr>
                <w:rFonts w:ascii="Arial" w:eastAsia="Arial" w:hAnsi="Arial" w:cs="Arial"/>
                <w:sz w:val="20"/>
                <w:szCs w:val="20"/>
              </w:rPr>
            </w:pPr>
            <w:r w:rsidRPr="00490D04">
              <w:rPr>
                <w:rFonts w:ascii="Arial"/>
                <w:color w:val="D9D9D9"/>
                <w:sz w:val="20"/>
                <w:szCs w:val="20"/>
              </w:rPr>
              <w:t>Date</w:t>
            </w:r>
          </w:p>
        </w:tc>
        <w:tc>
          <w:tcPr>
            <w:tcW w:w="2280" w:type="dxa"/>
            <w:gridSpan w:val="3"/>
            <w:tcBorders>
              <w:top w:val="single" w:sz="4" w:space="0" w:color="000000"/>
              <w:left w:val="single" w:sz="4" w:space="0" w:color="000000"/>
              <w:bottom w:val="single" w:sz="4" w:space="0" w:color="000000"/>
              <w:right w:val="single" w:sz="4" w:space="0" w:color="000000"/>
            </w:tcBorders>
          </w:tcPr>
          <w:p w14:paraId="6B693E4A" w14:textId="77777777" w:rsidR="00C76DCB" w:rsidRPr="00490D04" w:rsidRDefault="00C76DCB" w:rsidP="00C76DCB">
            <w:pPr>
              <w:pStyle w:val="TableParagraph"/>
              <w:spacing w:before="60" w:after="60" w:line="252" w:lineRule="exact"/>
              <w:jc w:val="center"/>
              <w:rPr>
                <w:rFonts w:ascii="Arial" w:eastAsia="Arial" w:hAnsi="Arial" w:cs="Arial"/>
                <w:sz w:val="20"/>
                <w:szCs w:val="20"/>
              </w:rPr>
            </w:pPr>
            <w:r w:rsidRPr="00490D04">
              <w:rPr>
                <w:rFonts w:ascii="Arial"/>
                <w:color w:val="D9D9D9"/>
                <w:sz w:val="20"/>
                <w:szCs w:val="20"/>
              </w:rPr>
              <w:t>Name</w:t>
            </w:r>
            <w:r>
              <w:rPr>
                <w:rFonts w:ascii="Arial"/>
                <w:color w:val="D9D9D9"/>
                <w:sz w:val="20"/>
                <w:szCs w:val="20"/>
              </w:rPr>
              <w:t xml:space="preserve"> and grade</w:t>
            </w:r>
          </w:p>
        </w:tc>
      </w:tr>
      <w:tr w:rsidR="00C76DCB" w:rsidRPr="00490D04" w14:paraId="4E6A2122" w14:textId="77777777" w:rsidTr="00C76DCB">
        <w:trPr>
          <w:trHeight w:hRule="exact" w:val="340"/>
        </w:trPr>
        <w:tc>
          <w:tcPr>
            <w:tcW w:w="6956" w:type="dxa"/>
            <w:gridSpan w:val="6"/>
            <w:tcBorders>
              <w:top w:val="single" w:sz="4" w:space="0" w:color="000000"/>
              <w:left w:val="single" w:sz="4" w:space="0" w:color="000000"/>
              <w:bottom w:val="single" w:sz="4" w:space="0" w:color="000000"/>
              <w:right w:val="single" w:sz="4" w:space="0" w:color="000000"/>
            </w:tcBorders>
          </w:tcPr>
          <w:p w14:paraId="4F54B5BD" w14:textId="4C194D70" w:rsidR="00C76DCB" w:rsidRPr="007D1E9D" w:rsidRDefault="00C76DCB" w:rsidP="007D1E9D">
            <w:pPr>
              <w:pStyle w:val="TableParagraph"/>
              <w:numPr>
                <w:ilvl w:val="0"/>
                <w:numId w:val="11"/>
              </w:numPr>
              <w:tabs>
                <w:tab w:val="left" w:pos="464"/>
              </w:tabs>
              <w:autoSpaceDE/>
              <w:autoSpaceDN/>
              <w:spacing w:before="60" w:after="60"/>
              <w:rPr>
                <w:rFonts w:ascii="Arial" w:eastAsia="Arial" w:hAnsi="Arial" w:cs="Arial"/>
                <w:sz w:val="20"/>
                <w:szCs w:val="20"/>
              </w:rPr>
            </w:pPr>
            <w:r w:rsidRPr="007D1E9D">
              <w:rPr>
                <w:rFonts w:ascii="Arial"/>
                <w:sz w:val="20"/>
                <w:szCs w:val="20"/>
              </w:rPr>
              <w:t>CAP30 Mental</w:t>
            </w:r>
            <w:r w:rsidRPr="007D1E9D">
              <w:rPr>
                <w:rFonts w:ascii="Arial"/>
                <w:spacing w:val="-1"/>
                <w:sz w:val="20"/>
                <w:szCs w:val="20"/>
              </w:rPr>
              <w:t xml:space="preserve"> </w:t>
            </w:r>
            <w:r w:rsidRPr="007D1E9D">
              <w:rPr>
                <w:rFonts w:ascii="Arial"/>
                <w:sz w:val="20"/>
                <w:szCs w:val="20"/>
              </w:rPr>
              <w:t>Health</w:t>
            </w:r>
            <w:r w:rsidR="00236AA5" w:rsidRPr="007D1E9D">
              <w:rPr>
                <w:rFonts w:ascii="Arial"/>
                <w:sz w:val="20"/>
                <w:szCs w:val="20"/>
              </w:rPr>
              <w:t xml:space="preserve"> </w:t>
            </w:r>
          </w:p>
        </w:tc>
        <w:tc>
          <w:tcPr>
            <w:tcW w:w="992" w:type="dxa"/>
            <w:gridSpan w:val="2"/>
            <w:tcBorders>
              <w:top w:val="single" w:sz="4" w:space="0" w:color="000000"/>
              <w:left w:val="single" w:sz="4" w:space="0" w:color="000000"/>
              <w:bottom w:val="single" w:sz="4" w:space="0" w:color="000000"/>
              <w:right w:val="single" w:sz="4" w:space="0" w:color="000000"/>
            </w:tcBorders>
          </w:tcPr>
          <w:p w14:paraId="7FCD05B3" w14:textId="77777777" w:rsidR="00C76DCB" w:rsidRPr="00490D04" w:rsidRDefault="00C76DCB" w:rsidP="00C76DCB">
            <w:pPr>
              <w:pStyle w:val="TableParagraph"/>
              <w:spacing w:before="60" w:after="60"/>
              <w:ind w:right="1"/>
              <w:jc w:val="center"/>
              <w:rPr>
                <w:rFonts w:ascii="Arial" w:eastAsia="Arial" w:hAnsi="Arial" w:cs="Arial"/>
                <w:sz w:val="20"/>
                <w:szCs w:val="20"/>
              </w:rPr>
            </w:pPr>
            <w:r w:rsidRPr="00490D04">
              <w:rPr>
                <w:rFonts w:ascii="Arial"/>
                <w:color w:val="D9D9D9"/>
                <w:sz w:val="20"/>
                <w:szCs w:val="20"/>
              </w:rPr>
              <w:t>Date</w:t>
            </w:r>
          </w:p>
        </w:tc>
        <w:tc>
          <w:tcPr>
            <w:tcW w:w="2280" w:type="dxa"/>
            <w:gridSpan w:val="3"/>
            <w:tcBorders>
              <w:top w:val="single" w:sz="4" w:space="0" w:color="000000"/>
              <w:left w:val="single" w:sz="4" w:space="0" w:color="000000"/>
              <w:bottom w:val="single" w:sz="4" w:space="0" w:color="000000"/>
              <w:right w:val="single" w:sz="4" w:space="0" w:color="000000"/>
            </w:tcBorders>
          </w:tcPr>
          <w:p w14:paraId="77608F66" w14:textId="77777777" w:rsidR="00C76DCB" w:rsidRPr="00490D04" w:rsidRDefault="00C76DCB" w:rsidP="00C76DCB">
            <w:pPr>
              <w:pStyle w:val="TableParagraph"/>
              <w:spacing w:before="60" w:after="60" w:line="251" w:lineRule="exact"/>
              <w:jc w:val="center"/>
              <w:rPr>
                <w:rFonts w:ascii="Arial" w:eastAsia="Arial" w:hAnsi="Arial" w:cs="Arial"/>
                <w:sz w:val="20"/>
                <w:szCs w:val="20"/>
              </w:rPr>
            </w:pPr>
            <w:r w:rsidRPr="00490D04">
              <w:rPr>
                <w:rFonts w:ascii="Arial"/>
                <w:color w:val="D9D9D9"/>
                <w:sz w:val="20"/>
                <w:szCs w:val="20"/>
              </w:rPr>
              <w:t>Name</w:t>
            </w:r>
            <w:r>
              <w:rPr>
                <w:rFonts w:ascii="Arial"/>
                <w:color w:val="D9D9D9"/>
                <w:sz w:val="20"/>
                <w:szCs w:val="20"/>
              </w:rPr>
              <w:t xml:space="preserve"> and grade</w:t>
            </w:r>
          </w:p>
        </w:tc>
      </w:tr>
      <w:tr w:rsidR="00C76DCB" w:rsidRPr="00490D04" w14:paraId="6416F960" w14:textId="77777777" w:rsidTr="00C76DCB">
        <w:trPr>
          <w:trHeight w:hRule="exact" w:val="407"/>
        </w:trPr>
        <w:tc>
          <w:tcPr>
            <w:tcW w:w="10228" w:type="dxa"/>
            <w:gridSpan w:val="11"/>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5885F08A" w14:textId="77777777" w:rsidR="00C76DCB" w:rsidRPr="00490D04" w:rsidRDefault="00C76DCB" w:rsidP="00C76DCB">
            <w:pPr>
              <w:pStyle w:val="TableParagraph"/>
              <w:spacing w:before="60" w:after="60"/>
              <w:ind w:left="103" w:right="320"/>
              <w:rPr>
                <w:rFonts w:ascii="Arial"/>
                <w:sz w:val="20"/>
                <w:szCs w:val="20"/>
              </w:rPr>
            </w:pPr>
            <w:r w:rsidRPr="00490D04">
              <w:rPr>
                <w:rFonts w:ascii="Arial"/>
                <w:b/>
                <w:sz w:val="20"/>
                <w:szCs w:val="20"/>
              </w:rPr>
              <w:t>Formative</w:t>
            </w:r>
            <w:r w:rsidRPr="00490D04">
              <w:rPr>
                <w:rFonts w:ascii="Arial"/>
                <w:sz w:val="20"/>
                <w:szCs w:val="20"/>
              </w:rPr>
              <w:t xml:space="preserve"> assessments in </w:t>
            </w:r>
            <w:r w:rsidRPr="00490D04">
              <w:rPr>
                <w:rFonts w:ascii="Arial"/>
                <w:b/>
                <w:sz w:val="20"/>
                <w:szCs w:val="20"/>
              </w:rPr>
              <w:t xml:space="preserve">5 further Acute Presentations </w:t>
            </w:r>
            <w:r>
              <w:rPr>
                <w:rFonts w:ascii="Arial"/>
                <w:sz w:val="20"/>
                <w:szCs w:val="20"/>
              </w:rPr>
              <w:t>1 ACAT-EM.</w:t>
            </w:r>
          </w:p>
          <w:p w14:paraId="2569BA26" w14:textId="77777777" w:rsidR="00C76DCB" w:rsidRPr="00490D04" w:rsidRDefault="00C76DCB" w:rsidP="00C76DCB">
            <w:pPr>
              <w:pStyle w:val="TableParagraph"/>
              <w:spacing w:before="60" w:after="60"/>
              <w:ind w:left="103" w:right="320"/>
              <w:rPr>
                <w:rFonts w:ascii="Arial" w:eastAsia="Arial" w:hAnsi="Arial" w:cs="Arial"/>
                <w:sz w:val="20"/>
                <w:szCs w:val="20"/>
              </w:rPr>
            </w:pPr>
          </w:p>
        </w:tc>
      </w:tr>
      <w:tr w:rsidR="00C76DCB" w:rsidRPr="00490D04" w14:paraId="1B29B6D0" w14:textId="77777777" w:rsidTr="00C76DCB">
        <w:trPr>
          <w:trHeight w:hRule="exact" w:val="340"/>
        </w:trPr>
        <w:tc>
          <w:tcPr>
            <w:tcW w:w="1570" w:type="dxa"/>
            <w:tcBorders>
              <w:top w:val="single" w:sz="4" w:space="0" w:color="000000"/>
              <w:left w:val="single" w:sz="4" w:space="0" w:color="000000"/>
            </w:tcBorders>
            <w:shd w:val="clear" w:color="auto" w:fill="auto"/>
          </w:tcPr>
          <w:p w14:paraId="6069D335" w14:textId="77777777" w:rsidR="00C76DCB" w:rsidRPr="00490D04" w:rsidRDefault="00C76DCB" w:rsidP="00C76DCB">
            <w:pPr>
              <w:pStyle w:val="TableParagraph"/>
              <w:spacing w:before="60" w:after="60"/>
              <w:ind w:right="782"/>
              <w:rPr>
                <w:rFonts w:ascii="Arial"/>
                <w:sz w:val="20"/>
                <w:szCs w:val="20"/>
              </w:rPr>
            </w:pPr>
          </w:p>
        </w:tc>
        <w:tc>
          <w:tcPr>
            <w:tcW w:w="1417" w:type="dxa"/>
            <w:gridSpan w:val="2"/>
            <w:tcBorders>
              <w:top w:val="single" w:sz="4" w:space="0" w:color="000000"/>
              <w:left w:val="single" w:sz="4" w:space="0" w:color="000000"/>
            </w:tcBorders>
            <w:shd w:val="clear" w:color="auto" w:fill="auto"/>
            <w:vAlign w:val="center"/>
          </w:tcPr>
          <w:p w14:paraId="56D87158" w14:textId="77777777" w:rsidR="00C76DCB" w:rsidRPr="00490D04" w:rsidRDefault="00C76DCB" w:rsidP="00C76DCB">
            <w:pPr>
              <w:pStyle w:val="TableParagraph"/>
              <w:spacing w:before="60" w:after="60"/>
              <w:ind w:left="102" w:right="782"/>
              <w:jc w:val="center"/>
              <w:rPr>
                <w:rFonts w:ascii="Arial"/>
                <w:color w:val="D9D9D9"/>
                <w:sz w:val="20"/>
                <w:szCs w:val="20"/>
              </w:rPr>
            </w:pPr>
            <w:proofErr w:type="spellStart"/>
            <w:r>
              <w:rPr>
                <w:rFonts w:ascii="Arial"/>
                <w:sz w:val="20"/>
                <w:szCs w:val="20"/>
              </w:rPr>
              <w:t>Datee</w:t>
            </w:r>
            <w:proofErr w:type="spellEnd"/>
          </w:p>
        </w:tc>
        <w:tc>
          <w:tcPr>
            <w:tcW w:w="724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488115AF" w14:textId="77777777" w:rsidR="00C76DCB" w:rsidRPr="00490D04" w:rsidRDefault="00C76DCB" w:rsidP="00C76DCB">
            <w:pPr>
              <w:pStyle w:val="TableParagraph"/>
              <w:spacing w:before="60" w:after="60"/>
              <w:ind w:left="102" w:right="782"/>
              <w:jc w:val="center"/>
              <w:rPr>
                <w:rFonts w:ascii="Arial"/>
                <w:sz w:val="20"/>
                <w:szCs w:val="20"/>
              </w:rPr>
            </w:pPr>
            <w:r w:rsidRPr="00490D04">
              <w:rPr>
                <w:rFonts w:ascii="Arial"/>
                <w:sz w:val="20"/>
                <w:szCs w:val="20"/>
              </w:rPr>
              <w:t>Acute Presentations covered</w:t>
            </w:r>
            <w:r>
              <w:rPr>
                <w:rFonts w:ascii="Arial"/>
                <w:sz w:val="20"/>
                <w:szCs w:val="20"/>
              </w:rPr>
              <w:t xml:space="preserve"> (CAP No)</w:t>
            </w:r>
          </w:p>
        </w:tc>
      </w:tr>
      <w:tr w:rsidR="00C76DCB" w:rsidRPr="00490D04" w14:paraId="4DF5649E" w14:textId="77777777" w:rsidTr="00C76DCB">
        <w:trPr>
          <w:trHeight w:hRule="exact" w:val="340"/>
        </w:trPr>
        <w:tc>
          <w:tcPr>
            <w:tcW w:w="1570" w:type="dxa"/>
            <w:tcBorders>
              <w:top w:val="single" w:sz="4" w:space="0" w:color="000000"/>
              <w:left w:val="single" w:sz="4" w:space="0" w:color="000000"/>
              <w:right w:val="single" w:sz="4" w:space="0" w:color="000000"/>
            </w:tcBorders>
            <w:shd w:val="clear" w:color="auto" w:fill="auto"/>
          </w:tcPr>
          <w:p w14:paraId="2A57140B" w14:textId="77777777" w:rsidR="00C76DCB" w:rsidRPr="00490D04" w:rsidRDefault="00C76DCB" w:rsidP="00C76DCB">
            <w:pPr>
              <w:pStyle w:val="TableParagraph"/>
              <w:spacing w:before="60" w:after="60"/>
              <w:ind w:left="102" w:right="782"/>
              <w:jc w:val="center"/>
              <w:rPr>
                <w:rFonts w:ascii="Arial"/>
                <w:sz w:val="20"/>
                <w:szCs w:val="20"/>
              </w:rPr>
            </w:pPr>
            <w:r>
              <w:rPr>
                <w:rFonts w:ascii="Arial"/>
                <w:sz w:val="20"/>
                <w:szCs w:val="20"/>
              </w:rPr>
              <w:t>ACAT</w:t>
            </w:r>
          </w:p>
        </w:tc>
        <w:tc>
          <w:tcPr>
            <w:tcW w:w="1417" w:type="dxa"/>
            <w:gridSpan w:val="2"/>
            <w:tcBorders>
              <w:top w:val="single" w:sz="4" w:space="0" w:color="000000"/>
              <w:left w:val="single" w:sz="4" w:space="0" w:color="000000"/>
              <w:right w:val="single" w:sz="4" w:space="0" w:color="000000"/>
            </w:tcBorders>
            <w:shd w:val="clear" w:color="auto" w:fill="auto"/>
          </w:tcPr>
          <w:p w14:paraId="69A8B299" w14:textId="77777777" w:rsidR="00C76DCB" w:rsidRPr="00490D04" w:rsidRDefault="00C76DCB" w:rsidP="00C76DCB">
            <w:pPr>
              <w:pStyle w:val="TableParagraph"/>
              <w:spacing w:before="60" w:after="60"/>
              <w:ind w:left="102" w:right="782"/>
              <w:jc w:val="center"/>
              <w:rPr>
                <w:rFonts w:ascii="Arial"/>
                <w:sz w:val="20"/>
                <w:szCs w:val="20"/>
              </w:rPr>
            </w:pPr>
          </w:p>
        </w:tc>
        <w:tc>
          <w:tcPr>
            <w:tcW w:w="1396" w:type="dxa"/>
            <w:tcBorders>
              <w:top w:val="single" w:sz="4" w:space="0" w:color="000000"/>
              <w:left w:val="single" w:sz="4" w:space="0" w:color="000000"/>
              <w:right w:val="single" w:sz="4" w:space="0" w:color="000000"/>
            </w:tcBorders>
            <w:shd w:val="clear" w:color="auto" w:fill="auto"/>
          </w:tcPr>
          <w:p w14:paraId="07D8982A" w14:textId="77777777" w:rsidR="00C76DCB" w:rsidRPr="00490D04" w:rsidRDefault="00C76DCB" w:rsidP="00C76DCB">
            <w:pPr>
              <w:pStyle w:val="TableParagraph"/>
              <w:spacing w:before="60" w:after="60"/>
              <w:ind w:left="102" w:right="782"/>
              <w:jc w:val="center"/>
              <w:rPr>
                <w:rFonts w:ascii="Arial"/>
                <w:sz w:val="20"/>
                <w:szCs w:val="20"/>
              </w:rPr>
            </w:pPr>
          </w:p>
        </w:tc>
        <w:tc>
          <w:tcPr>
            <w:tcW w:w="1461" w:type="dxa"/>
            <w:tcBorders>
              <w:top w:val="single" w:sz="4" w:space="0" w:color="000000"/>
              <w:left w:val="single" w:sz="4" w:space="0" w:color="000000"/>
              <w:right w:val="single" w:sz="4" w:space="0" w:color="000000"/>
            </w:tcBorders>
            <w:shd w:val="clear" w:color="auto" w:fill="auto"/>
          </w:tcPr>
          <w:p w14:paraId="1B522B0C" w14:textId="77777777" w:rsidR="00C76DCB" w:rsidRPr="00490D04" w:rsidRDefault="00C76DCB" w:rsidP="00C76DCB">
            <w:pPr>
              <w:pStyle w:val="TableParagraph"/>
              <w:spacing w:before="60" w:after="60"/>
              <w:ind w:left="102" w:right="782"/>
              <w:jc w:val="center"/>
              <w:rPr>
                <w:rFonts w:ascii="Arial"/>
                <w:sz w:val="20"/>
                <w:szCs w:val="20"/>
              </w:rPr>
            </w:pPr>
          </w:p>
        </w:tc>
        <w:tc>
          <w:tcPr>
            <w:tcW w:w="1396" w:type="dxa"/>
            <w:gridSpan w:val="2"/>
            <w:tcBorders>
              <w:top w:val="single" w:sz="4" w:space="0" w:color="000000"/>
              <w:left w:val="single" w:sz="4" w:space="0" w:color="000000"/>
              <w:right w:val="single" w:sz="4" w:space="0" w:color="000000"/>
            </w:tcBorders>
            <w:shd w:val="clear" w:color="auto" w:fill="auto"/>
          </w:tcPr>
          <w:p w14:paraId="3A4A3025" w14:textId="77777777" w:rsidR="00C76DCB" w:rsidRPr="00490D04" w:rsidRDefault="00C76DCB" w:rsidP="00C76DCB">
            <w:pPr>
              <w:pStyle w:val="TableParagraph"/>
              <w:spacing w:before="60" w:after="60"/>
              <w:ind w:left="102" w:right="782"/>
              <w:jc w:val="center"/>
              <w:rPr>
                <w:rFonts w:ascii="Arial"/>
                <w:sz w:val="20"/>
                <w:szCs w:val="20"/>
              </w:rPr>
            </w:pPr>
          </w:p>
        </w:tc>
        <w:tc>
          <w:tcPr>
            <w:tcW w:w="1417" w:type="dxa"/>
            <w:gridSpan w:val="2"/>
            <w:tcBorders>
              <w:top w:val="single" w:sz="4" w:space="0" w:color="000000"/>
              <w:left w:val="single" w:sz="4" w:space="0" w:color="000000"/>
              <w:right w:val="single" w:sz="4" w:space="0" w:color="000000"/>
            </w:tcBorders>
            <w:shd w:val="clear" w:color="auto" w:fill="auto"/>
          </w:tcPr>
          <w:p w14:paraId="4B25CB8A" w14:textId="77777777" w:rsidR="00C76DCB" w:rsidRPr="00490D04" w:rsidRDefault="00C76DCB" w:rsidP="00C76DCB">
            <w:pPr>
              <w:pStyle w:val="TableParagraph"/>
              <w:spacing w:before="60" w:after="60"/>
              <w:ind w:left="102" w:right="782"/>
              <w:jc w:val="center"/>
              <w:rPr>
                <w:rFonts w:ascii="Arial"/>
                <w:sz w:val="20"/>
                <w:szCs w:val="20"/>
              </w:rPr>
            </w:pPr>
          </w:p>
        </w:tc>
        <w:tc>
          <w:tcPr>
            <w:tcW w:w="1571" w:type="dxa"/>
            <w:gridSpan w:val="2"/>
            <w:tcBorders>
              <w:top w:val="single" w:sz="4" w:space="0" w:color="000000"/>
              <w:left w:val="single" w:sz="4" w:space="0" w:color="000000"/>
              <w:right w:val="single" w:sz="4" w:space="0" w:color="000000"/>
            </w:tcBorders>
            <w:shd w:val="clear" w:color="auto" w:fill="auto"/>
          </w:tcPr>
          <w:p w14:paraId="03FE4DA5" w14:textId="77777777" w:rsidR="00C76DCB" w:rsidRPr="00490D04" w:rsidRDefault="00C76DCB" w:rsidP="00C76DCB">
            <w:pPr>
              <w:pStyle w:val="TableParagraph"/>
              <w:spacing w:before="60" w:after="60"/>
              <w:ind w:left="102" w:right="782"/>
              <w:jc w:val="center"/>
              <w:rPr>
                <w:rFonts w:ascii="Arial"/>
                <w:sz w:val="20"/>
                <w:szCs w:val="20"/>
              </w:rPr>
            </w:pPr>
          </w:p>
        </w:tc>
      </w:tr>
      <w:tr w:rsidR="00C76DCB" w:rsidRPr="00490D04" w14:paraId="625A0882" w14:textId="77777777" w:rsidTr="00C76DCB">
        <w:trPr>
          <w:trHeight w:hRule="exact" w:val="389"/>
        </w:trPr>
        <w:tc>
          <w:tcPr>
            <w:tcW w:w="10228" w:type="dxa"/>
            <w:gridSpan w:val="11"/>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5A21EBA5" w14:textId="77777777" w:rsidR="00C76DCB" w:rsidRPr="00D3128A" w:rsidRDefault="00C76DCB" w:rsidP="00C76DCB">
            <w:pPr>
              <w:pStyle w:val="TableParagraph"/>
              <w:spacing w:before="60" w:after="60"/>
              <w:ind w:left="102" w:right="782"/>
              <w:rPr>
                <w:rFonts w:ascii="Arial" w:eastAsia="Arial" w:hAnsi="Arial" w:cs="Arial"/>
                <w:sz w:val="20"/>
                <w:szCs w:val="20"/>
              </w:rPr>
            </w:pPr>
            <w:r w:rsidRPr="00490D04">
              <w:rPr>
                <w:rFonts w:ascii="Arial"/>
                <w:sz w:val="20"/>
                <w:szCs w:val="20"/>
              </w:rPr>
              <w:t xml:space="preserve">10 other </w:t>
            </w:r>
            <w:r>
              <w:rPr>
                <w:rFonts w:ascii="Arial"/>
                <w:b/>
                <w:sz w:val="20"/>
                <w:szCs w:val="20"/>
              </w:rPr>
              <w:t xml:space="preserve">Acute Presentations </w:t>
            </w:r>
            <w:r>
              <w:rPr>
                <w:rFonts w:ascii="Arial"/>
                <w:sz w:val="20"/>
                <w:szCs w:val="20"/>
              </w:rPr>
              <w:t>Overall 6/12 Minimum Totals CBD (3) Mini-</w:t>
            </w:r>
            <w:proofErr w:type="spellStart"/>
            <w:r>
              <w:rPr>
                <w:rFonts w:ascii="Arial"/>
                <w:sz w:val="20"/>
                <w:szCs w:val="20"/>
              </w:rPr>
              <w:t>cex</w:t>
            </w:r>
            <w:proofErr w:type="spellEnd"/>
            <w:r>
              <w:rPr>
                <w:rFonts w:ascii="Arial"/>
                <w:sz w:val="20"/>
                <w:szCs w:val="20"/>
              </w:rPr>
              <w:t xml:space="preserve"> (4)</w:t>
            </w:r>
          </w:p>
        </w:tc>
      </w:tr>
      <w:tr w:rsidR="00C76DCB" w:rsidRPr="00490D04" w14:paraId="1BA5F524" w14:textId="77777777" w:rsidTr="00C76DCB">
        <w:trPr>
          <w:trHeight w:hRule="exact" w:val="340"/>
        </w:trPr>
        <w:tc>
          <w:tcPr>
            <w:tcW w:w="2278" w:type="dxa"/>
            <w:gridSpan w:val="2"/>
            <w:tcBorders>
              <w:top w:val="single" w:sz="4" w:space="0" w:color="000000"/>
              <w:left w:val="single" w:sz="4" w:space="0" w:color="000000"/>
            </w:tcBorders>
            <w:shd w:val="clear" w:color="auto" w:fill="auto"/>
          </w:tcPr>
          <w:p w14:paraId="33054ED3" w14:textId="77777777" w:rsidR="00C76DCB" w:rsidRPr="00490D04" w:rsidRDefault="00C76DCB" w:rsidP="00C76DCB">
            <w:pPr>
              <w:pStyle w:val="TableParagraph"/>
              <w:spacing w:before="60" w:after="60"/>
              <w:ind w:right="782"/>
              <w:rPr>
                <w:rFonts w:ascii="Arial"/>
                <w:sz w:val="20"/>
                <w:szCs w:val="20"/>
              </w:rPr>
            </w:pPr>
            <w:r>
              <w:rPr>
                <w:rFonts w:ascii="Arial"/>
                <w:sz w:val="20"/>
                <w:szCs w:val="20"/>
              </w:rPr>
              <w:t xml:space="preserve">   CAP Number</w:t>
            </w:r>
          </w:p>
        </w:tc>
        <w:tc>
          <w:tcPr>
            <w:tcW w:w="5670" w:type="dxa"/>
            <w:gridSpan w:val="6"/>
            <w:tcBorders>
              <w:top w:val="single" w:sz="4" w:space="0" w:color="000000"/>
              <w:left w:val="single" w:sz="4" w:space="0" w:color="000000"/>
            </w:tcBorders>
            <w:shd w:val="clear" w:color="auto" w:fill="auto"/>
            <w:vAlign w:val="center"/>
          </w:tcPr>
          <w:p w14:paraId="6DADC832" w14:textId="77777777" w:rsidR="00C76DCB" w:rsidRPr="00107A40" w:rsidRDefault="00C76DCB" w:rsidP="00C76DCB">
            <w:pPr>
              <w:pStyle w:val="TableParagraph"/>
              <w:spacing w:before="60" w:after="60"/>
              <w:ind w:right="782"/>
              <w:rPr>
                <w:rFonts w:ascii="Arial"/>
                <w:color w:val="D9D9D9"/>
                <w:sz w:val="20"/>
                <w:szCs w:val="20"/>
              </w:rPr>
            </w:pPr>
            <w:r>
              <w:rPr>
                <w:rFonts w:ascii="Arial"/>
                <w:sz w:val="20"/>
                <w:szCs w:val="20"/>
              </w:rPr>
              <w:t xml:space="preserve">   </w:t>
            </w:r>
            <w:r w:rsidRPr="00107A40">
              <w:rPr>
                <w:rFonts w:ascii="Arial"/>
                <w:sz w:val="20"/>
                <w:szCs w:val="20"/>
              </w:rPr>
              <w:t>Assessment Type</w:t>
            </w:r>
            <w:r>
              <w:rPr>
                <w:rFonts w:ascii="Arial"/>
                <w:sz w:val="20"/>
                <w:szCs w:val="20"/>
              </w:rPr>
              <w:t xml:space="preserve"> (please circle)</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E6144F" w14:textId="77777777" w:rsidR="00C76DCB" w:rsidRPr="00490D04" w:rsidRDefault="00C76DCB" w:rsidP="00C76DCB">
            <w:pPr>
              <w:pStyle w:val="TableParagraph"/>
              <w:spacing w:before="60" w:after="60"/>
              <w:ind w:right="782"/>
              <w:jc w:val="center"/>
              <w:rPr>
                <w:rFonts w:ascii="Arial"/>
                <w:sz w:val="20"/>
                <w:szCs w:val="20"/>
              </w:rPr>
            </w:pPr>
            <w:r>
              <w:rPr>
                <w:rFonts w:ascii="Arial"/>
                <w:sz w:val="20"/>
                <w:szCs w:val="20"/>
              </w:rPr>
              <w:t xml:space="preserve">            Date</w:t>
            </w:r>
          </w:p>
        </w:tc>
      </w:tr>
      <w:tr w:rsidR="00C76DCB" w:rsidRPr="00490D04" w14:paraId="737B3450" w14:textId="77777777" w:rsidTr="00C76DCB">
        <w:trPr>
          <w:trHeight w:hRule="exact" w:val="340"/>
        </w:trPr>
        <w:tc>
          <w:tcPr>
            <w:tcW w:w="2278" w:type="dxa"/>
            <w:gridSpan w:val="2"/>
            <w:tcBorders>
              <w:top w:val="single" w:sz="4" w:space="0" w:color="000000"/>
              <w:left w:val="single" w:sz="4" w:space="0" w:color="000000"/>
              <w:bottom w:val="single" w:sz="4" w:space="0" w:color="000000"/>
              <w:right w:val="single" w:sz="4" w:space="0" w:color="000000"/>
            </w:tcBorders>
          </w:tcPr>
          <w:p w14:paraId="48BA22C5" w14:textId="77777777" w:rsidR="00C76DCB" w:rsidRPr="00490D04" w:rsidRDefault="00C76DCB" w:rsidP="00C76DCB">
            <w:pPr>
              <w:pStyle w:val="TableParagraph"/>
              <w:spacing w:before="60" w:after="60" w:line="274" w:lineRule="exact"/>
              <w:ind w:left="103"/>
              <w:rPr>
                <w:rFonts w:ascii="Arial" w:eastAsia="Arial" w:hAnsi="Arial" w:cs="Arial"/>
                <w:sz w:val="20"/>
                <w:szCs w:val="20"/>
              </w:rPr>
            </w:pPr>
            <w:r>
              <w:rPr>
                <w:rFonts w:ascii="Arial" w:eastAsia="Arial" w:hAnsi="Arial" w:cs="Arial"/>
                <w:sz w:val="20"/>
                <w:szCs w:val="20"/>
              </w:rPr>
              <w:t>1.</w:t>
            </w:r>
          </w:p>
        </w:tc>
        <w:tc>
          <w:tcPr>
            <w:tcW w:w="5670" w:type="dxa"/>
            <w:gridSpan w:val="6"/>
            <w:tcBorders>
              <w:top w:val="single" w:sz="4" w:space="0" w:color="000000"/>
              <w:left w:val="single" w:sz="4" w:space="0" w:color="000000"/>
              <w:bottom w:val="single" w:sz="4" w:space="0" w:color="000000"/>
              <w:right w:val="single" w:sz="4" w:space="0" w:color="000000"/>
            </w:tcBorders>
          </w:tcPr>
          <w:p w14:paraId="27D4BE5A" w14:textId="77777777" w:rsidR="00C76DCB" w:rsidRDefault="00C76DCB" w:rsidP="00C76DCB">
            <w:r w:rsidRPr="00752B23">
              <w:rPr>
                <w:rFonts w:ascii="Arial"/>
                <w:sz w:val="20"/>
                <w:szCs w:val="20"/>
              </w:rPr>
              <w:t>Teaching</w:t>
            </w:r>
            <w:r>
              <w:rPr>
                <w:rFonts w:ascii="Arial"/>
                <w:sz w:val="20"/>
                <w:szCs w:val="20"/>
              </w:rPr>
              <w:t xml:space="preserve"> </w:t>
            </w:r>
            <w:r w:rsidRPr="00752B23">
              <w:rPr>
                <w:rFonts w:ascii="Arial"/>
                <w:sz w:val="20"/>
                <w:szCs w:val="20"/>
              </w:rPr>
              <w:t>/</w:t>
            </w:r>
            <w:r>
              <w:rPr>
                <w:rFonts w:ascii="Arial"/>
                <w:sz w:val="20"/>
                <w:szCs w:val="20"/>
              </w:rPr>
              <w:t xml:space="preserve"> </w:t>
            </w:r>
            <w:r w:rsidRPr="00752B23">
              <w:rPr>
                <w:rFonts w:ascii="Arial"/>
                <w:sz w:val="20"/>
                <w:szCs w:val="20"/>
              </w:rPr>
              <w:t>Audit</w:t>
            </w:r>
            <w:r>
              <w:rPr>
                <w:rFonts w:ascii="Arial"/>
                <w:sz w:val="20"/>
                <w:szCs w:val="20"/>
              </w:rPr>
              <w:t xml:space="preserve"> </w:t>
            </w:r>
            <w:r w:rsidRPr="00752B23">
              <w:rPr>
                <w:rFonts w:ascii="Arial"/>
                <w:sz w:val="20"/>
                <w:szCs w:val="20"/>
              </w:rPr>
              <w:t>/</w:t>
            </w:r>
            <w:r>
              <w:rPr>
                <w:rFonts w:ascii="Arial"/>
                <w:sz w:val="20"/>
                <w:szCs w:val="20"/>
              </w:rPr>
              <w:t xml:space="preserve"> </w:t>
            </w:r>
            <w:r w:rsidRPr="00752B23">
              <w:rPr>
                <w:rFonts w:ascii="Arial"/>
                <w:sz w:val="20"/>
                <w:szCs w:val="20"/>
              </w:rPr>
              <w:t>E-learning</w:t>
            </w:r>
            <w:r>
              <w:rPr>
                <w:rFonts w:ascii="Arial"/>
                <w:sz w:val="20"/>
                <w:szCs w:val="20"/>
              </w:rPr>
              <w:t xml:space="preserve"> </w:t>
            </w:r>
            <w:r w:rsidRPr="00752B23">
              <w:rPr>
                <w:rFonts w:ascii="Arial"/>
                <w:sz w:val="20"/>
                <w:szCs w:val="20"/>
              </w:rPr>
              <w:t>/</w:t>
            </w:r>
            <w:r>
              <w:rPr>
                <w:rFonts w:ascii="Arial"/>
                <w:sz w:val="20"/>
                <w:szCs w:val="20"/>
              </w:rPr>
              <w:t xml:space="preserve"> </w:t>
            </w:r>
            <w:r w:rsidRPr="00752B23">
              <w:rPr>
                <w:rFonts w:ascii="Arial"/>
                <w:sz w:val="20"/>
                <w:szCs w:val="20"/>
              </w:rPr>
              <w:t>Reflection</w:t>
            </w:r>
            <w:r>
              <w:rPr>
                <w:rFonts w:ascii="Arial"/>
                <w:sz w:val="20"/>
                <w:szCs w:val="20"/>
              </w:rPr>
              <w:t xml:space="preserve"> </w:t>
            </w:r>
            <w:r w:rsidRPr="00752B23">
              <w:rPr>
                <w:rFonts w:ascii="Arial"/>
                <w:sz w:val="20"/>
                <w:szCs w:val="20"/>
              </w:rPr>
              <w:t>/</w:t>
            </w:r>
            <w:r>
              <w:rPr>
                <w:rFonts w:ascii="Arial"/>
                <w:sz w:val="20"/>
                <w:szCs w:val="20"/>
              </w:rPr>
              <w:t xml:space="preserve"> </w:t>
            </w:r>
            <w:r w:rsidRPr="00752B23">
              <w:rPr>
                <w:rFonts w:ascii="Arial"/>
                <w:sz w:val="20"/>
                <w:szCs w:val="20"/>
              </w:rPr>
              <w:t>WPBA</w:t>
            </w:r>
          </w:p>
        </w:tc>
        <w:tc>
          <w:tcPr>
            <w:tcW w:w="2280" w:type="dxa"/>
            <w:gridSpan w:val="3"/>
            <w:tcBorders>
              <w:top w:val="single" w:sz="4" w:space="0" w:color="000000"/>
              <w:left w:val="single" w:sz="4" w:space="0" w:color="000000"/>
              <w:bottom w:val="single" w:sz="4" w:space="0" w:color="000000"/>
              <w:right w:val="single" w:sz="4" w:space="0" w:color="000000"/>
            </w:tcBorders>
          </w:tcPr>
          <w:p w14:paraId="279753EB" w14:textId="77777777" w:rsidR="00C76DCB" w:rsidRPr="00490D04" w:rsidRDefault="00C76DCB" w:rsidP="00C76DCB">
            <w:pPr>
              <w:pStyle w:val="TableParagraph"/>
              <w:spacing w:before="60" w:after="60" w:line="251" w:lineRule="exact"/>
              <w:jc w:val="center"/>
              <w:rPr>
                <w:rFonts w:ascii="Arial" w:eastAsia="Arial" w:hAnsi="Arial" w:cs="Arial"/>
                <w:sz w:val="20"/>
                <w:szCs w:val="20"/>
              </w:rPr>
            </w:pPr>
          </w:p>
        </w:tc>
      </w:tr>
      <w:tr w:rsidR="00C76DCB" w:rsidRPr="00490D04" w14:paraId="312C0161" w14:textId="77777777" w:rsidTr="00C76DCB">
        <w:trPr>
          <w:trHeight w:hRule="exact" w:val="340"/>
        </w:trPr>
        <w:tc>
          <w:tcPr>
            <w:tcW w:w="2278" w:type="dxa"/>
            <w:gridSpan w:val="2"/>
            <w:tcBorders>
              <w:top w:val="single" w:sz="4" w:space="0" w:color="000000"/>
              <w:left w:val="single" w:sz="4" w:space="0" w:color="000000"/>
              <w:bottom w:val="single" w:sz="4" w:space="0" w:color="000000"/>
              <w:right w:val="single" w:sz="4" w:space="0" w:color="000000"/>
            </w:tcBorders>
          </w:tcPr>
          <w:p w14:paraId="5892C803" w14:textId="77777777" w:rsidR="00C76DCB" w:rsidRPr="00490D04" w:rsidRDefault="00C76DCB" w:rsidP="00C76DCB">
            <w:pPr>
              <w:pStyle w:val="TableParagraph"/>
              <w:spacing w:before="60" w:after="60"/>
              <w:ind w:left="103"/>
              <w:rPr>
                <w:rFonts w:ascii="Arial" w:eastAsia="Arial" w:hAnsi="Arial" w:cs="Arial"/>
                <w:sz w:val="20"/>
                <w:szCs w:val="20"/>
              </w:rPr>
            </w:pPr>
            <w:r>
              <w:rPr>
                <w:rFonts w:ascii="Arial" w:eastAsia="Arial" w:hAnsi="Arial" w:cs="Arial"/>
                <w:sz w:val="20"/>
                <w:szCs w:val="20"/>
              </w:rPr>
              <w:t>2.</w:t>
            </w:r>
          </w:p>
        </w:tc>
        <w:tc>
          <w:tcPr>
            <w:tcW w:w="5670" w:type="dxa"/>
            <w:gridSpan w:val="6"/>
            <w:tcBorders>
              <w:top w:val="single" w:sz="4" w:space="0" w:color="000000"/>
              <w:left w:val="single" w:sz="4" w:space="0" w:color="000000"/>
              <w:bottom w:val="single" w:sz="4" w:space="0" w:color="000000"/>
              <w:right w:val="single" w:sz="4" w:space="0" w:color="000000"/>
            </w:tcBorders>
          </w:tcPr>
          <w:p w14:paraId="12100B1C" w14:textId="77777777" w:rsidR="00C76DCB" w:rsidRDefault="00C76DCB" w:rsidP="00C76DCB">
            <w:r w:rsidRPr="001C04BF">
              <w:rPr>
                <w:rFonts w:ascii="Arial"/>
                <w:sz w:val="20"/>
                <w:szCs w:val="20"/>
              </w:rPr>
              <w:t>Teaching / Audit / E-learning / Reflection / WPBA</w:t>
            </w:r>
          </w:p>
        </w:tc>
        <w:tc>
          <w:tcPr>
            <w:tcW w:w="2280" w:type="dxa"/>
            <w:gridSpan w:val="3"/>
            <w:tcBorders>
              <w:top w:val="single" w:sz="4" w:space="0" w:color="000000"/>
              <w:left w:val="single" w:sz="4" w:space="0" w:color="000000"/>
              <w:bottom w:val="single" w:sz="4" w:space="0" w:color="000000"/>
              <w:right w:val="single" w:sz="4" w:space="0" w:color="000000"/>
            </w:tcBorders>
          </w:tcPr>
          <w:p w14:paraId="0C86F9DB" w14:textId="77777777" w:rsidR="00C76DCB" w:rsidRPr="00490D04" w:rsidRDefault="00C76DCB" w:rsidP="00C76DCB">
            <w:pPr>
              <w:pStyle w:val="TableParagraph"/>
              <w:spacing w:before="60" w:after="60"/>
              <w:jc w:val="center"/>
              <w:rPr>
                <w:rFonts w:ascii="Arial" w:eastAsia="Arial" w:hAnsi="Arial" w:cs="Arial"/>
                <w:sz w:val="20"/>
                <w:szCs w:val="20"/>
              </w:rPr>
            </w:pPr>
          </w:p>
        </w:tc>
      </w:tr>
      <w:tr w:rsidR="00C76DCB" w:rsidRPr="00490D04" w14:paraId="1E078F98" w14:textId="77777777" w:rsidTr="00C76DCB">
        <w:trPr>
          <w:trHeight w:hRule="exact" w:val="340"/>
        </w:trPr>
        <w:tc>
          <w:tcPr>
            <w:tcW w:w="2278" w:type="dxa"/>
            <w:gridSpan w:val="2"/>
            <w:tcBorders>
              <w:top w:val="single" w:sz="4" w:space="0" w:color="000000"/>
              <w:left w:val="single" w:sz="4" w:space="0" w:color="000000"/>
              <w:bottom w:val="single" w:sz="4" w:space="0" w:color="000000"/>
              <w:right w:val="single" w:sz="4" w:space="0" w:color="000000"/>
            </w:tcBorders>
          </w:tcPr>
          <w:p w14:paraId="003DB046" w14:textId="77777777" w:rsidR="00C76DCB" w:rsidRPr="00490D04" w:rsidRDefault="00C76DCB" w:rsidP="00C76DCB">
            <w:pPr>
              <w:pStyle w:val="TableParagraph"/>
              <w:spacing w:before="60" w:after="60"/>
              <w:ind w:left="103"/>
              <w:rPr>
                <w:rFonts w:ascii="Arial" w:eastAsia="Arial" w:hAnsi="Arial" w:cs="Arial"/>
                <w:sz w:val="20"/>
                <w:szCs w:val="20"/>
              </w:rPr>
            </w:pPr>
            <w:r>
              <w:rPr>
                <w:rFonts w:ascii="Arial" w:eastAsia="Arial" w:hAnsi="Arial" w:cs="Arial"/>
                <w:sz w:val="20"/>
                <w:szCs w:val="20"/>
              </w:rPr>
              <w:t>3.</w:t>
            </w:r>
          </w:p>
        </w:tc>
        <w:tc>
          <w:tcPr>
            <w:tcW w:w="5670" w:type="dxa"/>
            <w:gridSpan w:val="6"/>
            <w:tcBorders>
              <w:top w:val="single" w:sz="4" w:space="0" w:color="000000"/>
              <w:left w:val="single" w:sz="4" w:space="0" w:color="000000"/>
              <w:bottom w:val="single" w:sz="4" w:space="0" w:color="000000"/>
              <w:right w:val="single" w:sz="4" w:space="0" w:color="000000"/>
            </w:tcBorders>
          </w:tcPr>
          <w:p w14:paraId="59A00C39" w14:textId="77777777" w:rsidR="00C76DCB" w:rsidRDefault="00C76DCB" w:rsidP="00C76DCB">
            <w:r w:rsidRPr="001C04BF">
              <w:rPr>
                <w:rFonts w:ascii="Arial"/>
                <w:sz w:val="20"/>
                <w:szCs w:val="20"/>
              </w:rPr>
              <w:t>Teaching / Audit / E-learning / Reflection / WPBA</w:t>
            </w:r>
          </w:p>
        </w:tc>
        <w:tc>
          <w:tcPr>
            <w:tcW w:w="2280" w:type="dxa"/>
            <w:gridSpan w:val="3"/>
            <w:tcBorders>
              <w:top w:val="single" w:sz="4" w:space="0" w:color="000000"/>
              <w:left w:val="single" w:sz="4" w:space="0" w:color="000000"/>
              <w:bottom w:val="single" w:sz="4" w:space="0" w:color="000000"/>
              <w:right w:val="single" w:sz="4" w:space="0" w:color="000000"/>
            </w:tcBorders>
          </w:tcPr>
          <w:p w14:paraId="6C01D9A5" w14:textId="77777777" w:rsidR="00C76DCB" w:rsidRPr="00490D04" w:rsidRDefault="00C76DCB" w:rsidP="00C76DCB">
            <w:pPr>
              <w:pStyle w:val="TableParagraph"/>
              <w:spacing w:before="60" w:after="60"/>
              <w:jc w:val="center"/>
              <w:rPr>
                <w:rFonts w:ascii="Arial" w:eastAsia="Arial" w:hAnsi="Arial" w:cs="Arial"/>
                <w:sz w:val="20"/>
                <w:szCs w:val="20"/>
              </w:rPr>
            </w:pPr>
          </w:p>
        </w:tc>
      </w:tr>
      <w:tr w:rsidR="00C76DCB" w:rsidRPr="00490D04" w14:paraId="49496B52" w14:textId="77777777" w:rsidTr="00C76DCB">
        <w:trPr>
          <w:trHeight w:hRule="exact" w:val="340"/>
        </w:trPr>
        <w:tc>
          <w:tcPr>
            <w:tcW w:w="2278" w:type="dxa"/>
            <w:gridSpan w:val="2"/>
            <w:tcBorders>
              <w:top w:val="single" w:sz="4" w:space="0" w:color="000000"/>
              <w:left w:val="single" w:sz="4" w:space="0" w:color="000000"/>
              <w:bottom w:val="single" w:sz="4" w:space="0" w:color="000000"/>
              <w:right w:val="single" w:sz="4" w:space="0" w:color="000000"/>
            </w:tcBorders>
          </w:tcPr>
          <w:p w14:paraId="231C8F6A" w14:textId="77777777" w:rsidR="00C76DCB" w:rsidRPr="00490D04" w:rsidRDefault="00C76DCB" w:rsidP="00C76DCB">
            <w:pPr>
              <w:pStyle w:val="TableParagraph"/>
              <w:spacing w:before="60" w:after="60"/>
              <w:ind w:left="103"/>
              <w:rPr>
                <w:rFonts w:ascii="Arial" w:eastAsia="Arial" w:hAnsi="Arial" w:cs="Arial"/>
                <w:sz w:val="20"/>
                <w:szCs w:val="20"/>
              </w:rPr>
            </w:pPr>
            <w:r>
              <w:rPr>
                <w:rFonts w:ascii="Arial" w:eastAsia="Arial" w:hAnsi="Arial" w:cs="Arial"/>
                <w:sz w:val="20"/>
                <w:szCs w:val="20"/>
              </w:rPr>
              <w:t>4.</w:t>
            </w:r>
          </w:p>
        </w:tc>
        <w:tc>
          <w:tcPr>
            <w:tcW w:w="5670" w:type="dxa"/>
            <w:gridSpan w:val="6"/>
            <w:tcBorders>
              <w:top w:val="single" w:sz="4" w:space="0" w:color="000000"/>
              <w:left w:val="single" w:sz="4" w:space="0" w:color="000000"/>
              <w:bottom w:val="single" w:sz="4" w:space="0" w:color="000000"/>
              <w:right w:val="single" w:sz="4" w:space="0" w:color="000000"/>
            </w:tcBorders>
          </w:tcPr>
          <w:p w14:paraId="19B69D24" w14:textId="77777777" w:rsidR="00C76DCB" w:rsidRDefault="00C76DCB" w:rsidP="00C76DCB">
            <w:r w:rsidRPr="001C04BF">
              <w:rPr>
                <w:rFonts w:ascii="Arial"/>
                <w:sz w:val="20"/>
                <w:szCs w:val="20"/>
              </w:rPr>
              <w:t>Teaching / Audit / E-learning / Reflection / WPBA</w:t>
            </w:r>
          </w:p>
        </w:tc>
        <w:tc>
          <w:tcPr>
            <w:tcW w:w="2280" w:type="dxa"/>
            <w:gridSpan w:val="3"/>
            <w:tcBorders>
              <w:top w:val="single" w:sz="4" w:space="0" w:color="000000"/>
              <w:left w:val="single" w:sz="4" w:space="0" w:color="000000"/>
              <w:bottom w:val="single" w:sz="4" w:space="0" w:color="000000"/>
              <w:right w:val="single" w:sz="4" w:space="0" w:color="000000"/>
            </w:tcBorders>
          </w:tcPr>
          <w:p w14:paraId="0DB73A6F" w14:textId="77777777" w:rsidR="00C76DCB" w:rsidRPr="00490D04" w:rsidRDefault="00C76DCB" w:rsidP="00C76DCB">
            <w:pPr>
              <w:pStyle w:val="TableParagraph"/>
              <w:spacing w:before="60" w:after="60"/>
              <w:jc w:val="center"/>
              <w:rPr>
                <w:rFonts w:ascii="Arial" w:eastAsia="Arial" w:hAnsi="Arial" w:cs="Arial"/>
                <w:sz w:val="20"/>
                <w:szCs w:val="20"/>
              </w:rPr>
            </w:pPr>
          </w:p>
        </w:tc>
      </w:tr>
      <w:tr w:rsidR="00C76DCB" w:rsidRPr="00490D04" w14:paraId="4DAD1267" w14:textId="77777777" w:rsidTr="00C76DCB">
        <w:trPr>
          <w:trHeight w:hRule="exact" w:val="340"/>
        </w:trPr>
        <w:tc>
          <w:tcPr>
            <w:tcW w:w="2278" w:type="dxa"/>
            <w:gridSpan w:val="2"/>
            <w:tcBorders>
              <w:top w:val="single" w:sz="4" w:space="0" w:color="000000"/>
              <w:left w:val="single" w:sz="4" w:space="0" w:color="000000"/>
              <w:bottom w:val="single" w:sz="4" w:space="0" w:color="000000"/>
              <w:right w:val="single" w:sz="4" w:space="0" w:color="000000"/>
            </w:tcBorders>
          </w:tcPr>
          <w:p w14:paraId="20A70F12" w14:textId="77777777" w:rsidR="00C76DCB" w:rsidRPr="00490D04" w:rsidRDefault="00C76DCB" w:rsidP="00C76DCB">
            <w:pPr>
              <w:pStyle w:val="TableParagraph"/>
              <w:spacing w:before="60" w:after="60"/>
              <w:ind w:left="103"/>
              <w:rPr>
                <w:rFonts w:ascii="Arial" w:eastAsia="Arial" w:hAnsi="Arial" w:cs="Arial"/>
                <w:sz w:val="20"/>
                <w:szCs w:val="20"/>
              </w:rPr>
            </w:pPr>
            <w:r>
              <w:rPr>
                <w:rFonts w:ascii="Arial" w:eastAsia="Arial" w:hAnsi="Arial" w:cs="Arial"/>
                <w:sz w:val="20"/>
                <w:szCs w:val="20"/>
              </w:rPr>
              <w:t>5.</w:t>
            </w:r>
          </w:p>
        </w:tc>
        <w:tc>
          <w:tcPr>
            <w:tcW w:w="5670" w:type="dxa"/>
            <w:gridSpan w:val="6"/>
            <w:tcBorders>
              <w:top w:val="single" w:sz="4" w:space="0" w:color="000000"/>
              <w:left w:val="single" w:sz="4" w:space="0" w:color="000000"/>
              <w:bottom w:val="single" w:sz="4" w:space="0" w:color="000000"/>
              <w:right w:val="single" w:sz="4" w:space="0" w:color="000000"/>
            </w:tcBorders>
          </w:tcPr>
          <w:p w14:paraId="43F9D6B1" w14:textId="77777777" w:rsidR="00C76DCB" w:rsidRDefault="00C76DCB" w:rsidP="00C76DCB">
            <w:r w:rsidRPr="001C04BF">
              <w:rPr>
                <w:rFonts w:ascii="Arial"/>
                <w:sz w:val="20"/>
                <w:szCs w:val="20"/>
              </w:rPr>
              <w:t>Teaching / Audit / E-learning / Reflection / WPBA</w:t>
            </w:r>
          </w:p>
        </w:tc>
        <w:tc>
          <w:tcPr>
            <w:tcW w:w="2280" w:type="dxa"/>
            <w:gridSpan w:val="3"/>
            <w:tcBorders>
              <w:top w:val="single" w:sz="4" w:space="0" w:color="000000"/>
              <w:left w:val="single" w:sz="4" w:space="0" w:color="000000"/>
              <w:bottom w:val="single" w:sz="4" w:space="0" w:color="000000"/>
              <w:right w:val="single" w:sz="4" w:space="0" w:color="000000"/>
            </w:tcBorders>
          </w:tcPr>
          <w:p w14:paraId="62AE2422" w14:textId="77777777" w:rsidR="00C76DCB" w:rsidRPr="00490D04" w:rsidRDefault="00C76DCB" w:rsidP="00C76DCB">
            <w:pPr>
              <w:pStyle w:val="TableParagraph"/>
              <w:spacing w:before="60" w:after="60"/>
              <w:jc w:val="center"/>
              <w:rPr>
                <w:rFonts w:ascii="Arial" w:eastAsia="Arial" w:hAnsi="Arial" w:cs="Arial"/>
                <w:sz w:val="20"/>
                <w:szCs w:val="20"/>
              </w:rPr>
            </w:pPr>
          </w:p>
        </w:tc>
      </w:tr>
      <w:tr w:rsidR="00C76DCB" w:rsidRPr="00490D04" w14:paraId="571D34D9" w14:textId="77777777" w:rsidTr="00C76DCB">
        <w:trPr>
          <w:trHeight w:hRule="exact" w:val="340"/>
        </w:trPr>
        <w:tc>
          <w:tcPr>
            <w:tcW w:w="2278" w:type="dxa"/>
            <w:gridSpan w:val="2"/>
            <w:tcBorders>
              <w:top w:val="single" w:sz="4" w:space="0" w:color="000000"/>
              <w:left w:val="single" w:sz="4" w:space="0" w:color="000000"/>
              <w:bottom w:val="single" w:sz="4" w:space="0" w:color="000000"/>
              <w:right w:val="single" w:sz="4" w:space="0" w:color="000000"/>
            </w:tcBorders>
          </w:tcPr>
          <w:p w14:paraId="03A7E266" w14:textId="77777777" w:rsidR="00C76DCB" w:rsidRPr="00490D04" w:rsidRDefault="00C76DCB" w:rsidP="00C76DCB">
            <w:pPr>
              <w:pStyle w:val="TableParagraph"/>
              <w:spacing w:before="60" w:after="60"/>
              <w:ind w:left="103"/>
              <w:rPr>
                <w:rFonts w:ascii="Arial" w:eastAsia="Arial" w:hAnsi="Arial" w:cs="Arial"/>
                <w:sz w:val="20"/>
                <w:szCs w:val="20"/>
              </w:rPr>
            </w:pPr>
            <w:r>
              <w:rPr>
                <w:rFonts w:ascii="Arial" w:eastAsia="Arial" w:hAnsi="Arial" w:cs="Arial"/>
                <w:sz w:val="20"/>
                <w:szCs w:val="20"/>
              </w:rPr>
              <w:t>6.</w:t>
            </w:r>
          </w:p>
        </w:tc>
        <w:tc>
          <w:tcPr>
            <w:tcW w:w="5670" w:type="dxa"/>
            <w:gridSpan w:val="6"/>
            <w:tcBorders>
              <w:top w:val="single" w:sz="4" w:space="0" w:color="000000"/>
              <w:left w:val="single" w:sz="4" w:space="0" w:color="000000"/>
              <w:bottom w:val="single" w:sz="4" w:space="0" w:color="000000"/>
              <w:right w:val="single" w:sz="4" w:space="0" w:color="000000"/>
            </w:tcBorders>
          </w:tcPr>
          <w:p w14:paraId="5AA50286" w14:textId="77777777" w:rsidR="00C76DCB" w:rsidRDefault="00C76DCB" w:rsidP="00C76DCB">
            <w:r w:rsidRPr="001C04BF">
              <w:rPr>
                <w:rFonts w:ascii="Arial"/>
                <w:sz w:val="20"/>
                <w:szCs w:val="20"/>
              </w:rPr>
              <w:t>Teaching / Audit / E-learning / Reflection / WPBA</w:t>
            </w:r>
          </w:p>
        </w:tc>
        <w:tc>
          <w:tcPr>
            <w:tcW w:w="2280" w:type="dxa"/>
            <w:gridSpan w:val="3"/>
            <w:tcBorders>
              <w:top w:val="single" w:sz="4" w:space="0" w:color="000000"/>
              <w:left w:val="single" w:sz="4" w:space="0" w:color="000000"/>
              <w:bottom w:val="single" w:sz="4" w:space="0" w:color="000000"/>
              <w:right w:val="single" w:sz="4" w:space="0" w:color="000000"/>
            </w:tcBorders>
          </w:tcPr>
          <w:p w14:paraId="075EB39D" w14:textId="77777777" w:rsidR="00C76DCB" w:rsidRPr="00490D04" w:rsidRDefault="00C76DCB" w:rsidP="00C76DCB">
            <w:pPr>
              <w:pStyle w:val="TableParagraph"/>
              <w:spacing w:before="60" w:after="60"/>
              <w:jc w:val="center"/>
              <w:rPr>
                <w:rFonts w:ascii="Arial" w:eastAsia="Arial" w:hAnsi="Arial" w:cs="Arial"/>
                <w:sz w:val="20"/>
                <w:szCs w:val="20"/>
              </w:rPr>
            </w:pPr>
          </w:p>
        </w:tc>
      </w:tr>
      <w:tr w:rsidR="00C76DCB" w:rsidRPr="00490D04" w14:paraId="5E44525C" w14:textId="77777777" w:rsidTr="00C76DCB">
        <w:trPr>
          <w:trHeight w:hRule="exact" w:val="340"/>
        </w:trPr>
        <w:tc>
          <w:tcPr>
            <w:tcW w:w="2278" w:type="dxa"/>
            <w:gridSpan w:val="2"/>
            <w:tcBorders>
              <w:top w:val="single" w:sz="4" w:space="0" w:color="000000"/>
              <w:left w:val="single" w:sz="4" w:space="0" w:color="000000"/>
              <w:bottom w:val="single" w:sz="4" w:space="0" w:color="000000"/>
              <w:right w:val="single" w:sz="4" w:space="0" w:color="000000"/>
            </w:tcBorders>
          </w:tcPr>
          <w:p w14:paraId="1681461F" w14:textId="77777777" w:rsidR="00C76DCB" w:rsidRPr="00490D04" w:rsidRDefault="00C76DCB" w:rsidP="00C76DCB">
            <w:pPr>
              <w:pStyle w:val="TableParagraph"/>
              <w:spacing w:before="60" w:after="60"/>
              <w:ind w:left="103"/>
              <w:rPr>
                <w:rFonts w:ascii="Arial" w:eastAsia="Arial" w:hAnsi="Arial" w:cs="Arial"/>
                <w:sz w:val="20"/>
                <w:szCs w:val="20"/>
              </w:rPr>
            </w:pPr>
            <w:r>
              <w:rPr>
                <w:rFonts w:ascii="Arial" w:eastAsia="Arial" w:hAnsi="Arial" w:cs="Arial"/>
                <w:sz w:val="20"/>
                <w:szCs w:val="20"/>
              </w:rPr>
              <w:t>7.</w:t>
            </w:r>
          </w:p>
        </w:tc>
        <w:tc>
          <w:tcPr>
            <w:tcW w:w="5670" w:type="dxa"/>
            <w:gridSpan w:val="6"/>
            <w:tcBorders>
              <w:top w:val="single" w:sz="4" w:space="0" w:color="000000"/>
              <w:left w:val="single" w:sz="4" w:space="0" w:color="000000"/>
              <w:bottom w:val="single" w:sz="4" w:space="0" w:color="000000"/>
              <w:right w:val="single" w:sz="4" w:space="0" w:color="000000"/>
            </w:tcBorders>
          </w:tcPr>
          <w:p w14:paraId="786BCC34" w14:textId="77777777" w:rsidR="00C76DCB" w:rsidRDefault="00C76DCB" w:rsidP="00C76DCB">
            <w:r w:rsidRPr="001C04BF">
              <w:rPr>
                <w:rFonts w:ascii="Arial"/>
                <w:sz w:val="20"/>
                <w:szCs w:val="20"/>
              </w:rPr>
              <w:t>Teaching / Audit / E-learning / Reflection / WPBA</w:t>
            </w:r>
          </w:p>
        </w:tc>
        <w:tc>
          <w:tcPr>
            <w:tcW w:w="2280" w:type="dxa"/>
            <w:gridSpan w:val="3"/>
            <w:tcBorders>
              <w:top w:val="single" w:sz="4" w:space="0" w:color="000000"/>
              <w:left w:val="single" w:sz="4" w:space="0" w:color="000000"/>
              <w:bottom w:val="single" w:sz="4" w:space="0" w:color="000000"/>
              <w:right w:val="single" w:sz="4" w:space="0" w:color="000000"/>
            </w:tcBorders>
          </w:tcPr>
          <w:p w14:paraId="5A85E8E4" w14:textId="77777777" w:rsidR="00C76DCB" w:rsidRPr="00490D04" w:rsidRDefault="00C76DCB" w:rsidP="00C76DCB">
            <w:pPr>
              <w:pStyle w:val="TableParagraph"/>
              <w:spacing w:before="60" w:after="60"/>
              <w:jc w:val="center"/>
              <w:rPr>
                <w:rFonts w:ascii="Arial" w:eastAsia="Arial" w:hAnsi="Arial" w:cs="Arial"/>
                <w:sz w:val="20"/>
                <w:szCs w:val="20"/>
              </w:rPr>
            </w:pPr>
          </w:p>
        </w:tc>
      </w:tr>
      <w:tr w:rsidR="00C76DCB" w:rsidRPr="00490D04" w14:paraId="7B928337" w14:textId="77777777" w:rsidTr="00C76DCB">
        <w:trPr>
          <w:trHeight w:hRule="exact" w:val="340"/>
        </w:trPr>
        <w:tc>
          <w:tcPr>
            <w:tcW w:w="2278" w:type="dxa"/>
            <w:gridSpan w:val="2"/>
            <w:tcBorders>
              <w:top w:val="single" w:sz="4" w:space="0" w:color="000000"/>
              <w:left w:val="single" w:sz="4" w:space="0" w:color="000000"/>
              <w:bottom w:val="single" w:sz="4" w:space="0" w:color="000000"/>
              <w:right w:val="single" w:sz="4" w:space="0" w:color="000000"/>
            </w:tcBorders>
          </w:tcPr>
          <w:p w14:paraId="7E1883F6" w14:textId="77777777" w:rsidR="00C76DCB" w:rsidRPr="00490D04" w:rsidRDefault="00C76DCB" w:rsidP="00C76DCB">
            <w:pPr>
              <w:pStyle w:val="TableParagraph"/>
              <w:spacing w:before="60" w:after="60"/>
              <w:ind w:left="103"/>
              <w:rPr>
                <w:rFonts w:ascii="Arial" w:eastAsia="Arial" w:hAnsi="Arial" w:cs="Arial"/>
                <w:sz w:val="20"/>
                <w:szCs w:val="20"/>
              </w:rPr>
            </w:pPr>
            <w:r>
              <w:rPr>
                <w:rFonts w:ascii="Arial" w:eastAsia="Arial" w:hAnsi="Arial" w:cs="Arial"/>
                <w:sz w:val="20"/>
                <w:szCs w:val="20"/>
              </w:rPr>
              <w:t>8.</w:t>
            </w:r>
          </w:p>
        </w:tc>
        <w:tc>
          <w:tcPr>
            <w:tcW w:w="5670" w:type="dxa"/>
            <w:gridSpan w:val="6"/>
            <w:tcBorders>
              <w:top w:val="single" w:sz="4" w:space="0" w:color="000000"/>
              <w:left w:val="single" w:sz="4" w:space="0" w:color="000000"/>
              <w:bottom w:val="single" w:sz="4" w:space="0" w:color="000000"/>
              <w:right w:val="single" w:sz="4" w:space="0" w:color="000000"/>
            </w:tcBorders>
          </w:tcPr>
          <w:p w14:paraId="0D8B6DD4" w14:textId="77777777" w:rsidR="00C76DCB" w:rsidRDefault="00C76DCB" w:rsidP="00C76DCB">
            <w:r w:rsidRPr="001C04BF">
              <w:rPr>
                <w:rFonts w:ascii="Arial"/>
                <w:sz w:val="20"/>
                <w:szCs w:val="20"/>
              </w:rPr>
              <w:t>Teaching / Audit / E-learning / Reflection / WPBA</w:t>
            </w:r>
          </w:p>
        </w:tc>
        <w:tc>
          <w:tcPr>
            <w:tcW w:w="2280" w:type="dxa"/>
            <w:gridSpan w:val="3"/>
            <w:tcBorders>
              <w:top w:val="single" w:sz="4" w:space="0" w:color="000000"/>
              <w:left w:val="single" w:sz="4" w:space="0" w:color="000000"/>
              <w:bottom w:val="single" w:sz="4" w:space="0" w:color="000000"/>
              <w:right w:val="single" w:sz="4" w:space="0" w:color="000000"/>
            </w:tcBorders>
          </w:tcPr>
          <w:p w14:paraId="3901226D" w14:textId="77777777" w:rsidR="00C76DCB" w:rsidRPr="00490D04" w:rsidRDefault="00C76DCB" w:rsidP="00C76DCB">
            <w:pPr>
              <w:pStyle w:val="TableParagraph"/>
              <w:spacing w:before="60" w:after="60"/>
              <w:jc w:val="center"/>
              <w:rPr>
                <w:rFonts w:ascii="Arial" w:eastAsia="Arial" w:hAnsi="Arial" w:cs="Arial"/>
                <w:sz w:val="20"/>
                <w:szCs w:val="20"/>
              </w:rPr>
            </w:pPr>
          </w:p>
        </w:tc>
      </w:tr>
      <w:tr w:rsidR="00C76DCB" w:rsidRPr="00490D04" w14:paraId="26632967" w14:textId="77777777" w:rsidTr="00C76DCB">
        <w:trPr>
          <w:trHeight w:hRule="exact" w:val="340"/>
        </w:trPr>
        <w:tc>
          <w:tcPr>
            <w:tcW w:w="2278" w:type="dxa"/>
            <w:gridSpan w:val="2"/>
            <w:tcBorders>
              <w:top w:val="single" w:sz="4" w:space="0" w:color="000000"/>
              <w:left w:val="single" w:sz="4" w:space="0" w:color="000000"/>
              <w:bottom w:val="single" w:sz="4" w:space="0" w:color="000000"/>
              <w:right w:val="single" w:sz="4" w:space="0" w:color="000000"/>
            </w:tcBorders>
          </w:tcPr>
          <w:p w14:paraId="3EC0CA18" w14:textId="77777777" w:rsidR="00C76DCB" w:rsidRPr="00490D04" w:rsidRDefault="00C76DCB" w:rsidP="00C76DCB">
            <w:pPr>
              <w:pStyle w:val="TableParagraph"/>
              <w:spacing w:before="60" w:after="60"/>
              <w:ind w:left="103"/>
              <w:rPr>
                <w:rFonts w:ascii="Arial" w:eastAsia="Arial" w:hAnsi="Arial" w:cs="Arial"/>
                <w:sz w:val="20"/>
                <w:szCs w:val="20"/>
              </w:rPr>
            </w:pPr>
            <w:r>
              <w:rPr>
                <w:rFonts w:ascii="Arial" w:eastAsia="Arial" w:hAnsi="Arial" w:cs="Arial"/>
                <w:sz w:val="20"/>
                <w:szCs w:val="20"/>
              </w:rPr>
              <w:t>9.</w:t>
            </w:r>
          </w:p>
        </w:tc>
        <w:tc>
          <w:tcPr>
            <w:tcW w:w="5670" w:type="dxa"/>
            <w:gridSpan w:val="6"/>
            <w:tcBorders>
              <w:top w:val="single" w:sz="4" w:space="0" w:color="000000"/>
              <w:left w:val="single" w:sz="4" w:space="0" w:color="000000"/>
              <w:bottom w:val="single" w:sz="4" w:space="0" w:color="000000"/>
              <w:right w:val="single" w:sz="4" w:space="0" w:color="000000"/>
            </w:tcBorders>
          </w:tcPr>
          <w:p w14:paraId="0515D0F7" w14:textId="77777777" w:rsidR="00C76DCB" w:rsidRDefault="00C76DCB" w:rsidP="00C76DCB">
            <w:r w:rsidRPr="001C04BF">
              <w:rPr>
                <w:rFonts w:ascii="Arial"/>
                <w:sz w:val="20"/>
                <w:szCs w:val="20"/>
              </w:rPr>
              <w:t>Teaching / Audit / E-learning / Reflection / WPBA</w:t>
            </w:r>
          </w:p>
        </w:tc>
        <w:tc>
          <w:tcPr>
            <w:tcW w:w="2280" w:type="dxa"/>
            <w:gridSpan w:val="3"/>
            <w:tcBorders>
              <w:top w:val="single" w:sz="4" w:space="0" w:color="000000"/>
              <w:left w:val="single" w:sz="4" w:space="0" w:color="000000"/>
              <w:bottom w:val="single" w:sz="4" w:space="0" w:color="000000"/>
              <w:right w:val="single" w:sz="4" w:space="0" w:color="000000"/>
            </w:tcBorders>
          </w:tcPr>
          <w:p w14:paraId="30FE49D4" w14:textId="77777777" w:rsidR="00C76DCB" w:rsidRPr="00490D04" w:rsidRDefault="00C76DCB" w:rsidP="00C76DCB">
            <w:pPr>
              <w:pStyle w:val="TableParagraph"/>
              <w:spacing w:before="60" w:after="60"/>
              <w:jc w:val="center"/>
              <w:rPr>
                <w:rFonts w:ascii="Arial" w:eastAsia="Arial" w:hAnsi="Arial" w:cs="Arial"/>
                <w:sz w:val="20"/>
                <w:szCs w:val="20"/>
              </w:rPr>
            </w:pPr>
          </w:p>
        </w:tc>
      </w:tr>
      <w:tr w:rsidR="00C76DCB" w:rsidRPr="00490D04" w14:paraId="360FF2CC" w14:textId="77777777" w:rsidTr="00C76DCB">
        <w:trPr>
          <w:trHeight w:hRule="exact" w:val="340"/>
        </w:trPr>
        <w:tc>
          <w:tcPr>
            <w:tcW w:w="2278" w:type="dxa"/>
            <w:gridSpan w:val="2"/>
            <w:tcBorders>
              <w:top w:val="single" w:sz="4" w:space="0" w:color="000000"/>
              <w:left w:val="single" w:sz="4" w:space="0" w:color="000000"/>
              <w:bottom w:val="single" w:sz="4" w:space="0" w:color="000000"/>
              <w:right w:val="single" w:sz="4" w:space="0" w:color="000000"/>
            </w:tcBorders>
          </w:tcPr>
          <w:p w14:paraId="453810A9" w14:textId="77777777" w:rsidR="00C76DCB" w:rsidRPr="00490D04" w:rsidRDefault="00C76DCB" w:rsidP="00C76DCB">
            <w:pPr>
              <w:pStyle w:val="TableParagraph"/>
              <w:spacing w:before="60" w:after="60"/>
              <w:ind w:left="103"/>
              <w:rPr>
                <w:rFonts w:ascii="Arial" w:eastAsia="Arial" w:hAnsi="Arial" w:cs="Arial"/>
                <w:sz w:val="20"/>
                <w:szCs w:val="20"/>
              </w:rPr>
            </w:pPr>
            <w:r>
              <w:rPr>
                <w:rFonts w:ascii="Arial" w:eastAsia="Arial" w:hAnsi="Arial" w:cs="Arial"/>
                <w:sz w:val="20"/>
                <w:szCs w:val="20"/>
              </w:rPr>
              <w:t>10.</w:t>
            </w:r>
          </w:p>
        </w:tc>
        <w:tc>
          <w:tcPr>
            <w:tcW w:w="5670" w:type="dxa"/>
            <w:gridSpan w:val="6"/>
            <w:tcBorders>
              <w:top w:val="single" w:sz="4" w:space="0" w:color="000000"/>
              <w:left w:val="single" w:sz="4" w:space="0" w:color="000000"/>
              <w:bottom w:val="single" w:sz="4" w:space="0" w:color="000000"/>
              <w:right w:val="single" w:sz="4" w:space="0" w:color="000000"/>
            </w:tcBorders>
          </w:tcPr>
          <w:p w14:paraId="12E3FEBC" w14:textId="77777777" w:rsidR="00C76DCB" w:rsidRDefault="00C76DCB" w:rsidP="00C76DCB">
            <w:r w:rsidRPr="001C04BF">
              <w:rPr>
                <w:rFonts w:ascii="Arial"/>
                <w:sz w:val="20"/>
                <w:szCs w:val="20"/>
              </w:rPr>
              <w:t>Teaching / Audit / E-learning / Reflection / WPBA</w:t>
            </w:r>
          </w:p>
        </w:tc>
        <w:tc>
          <w:tcPr>
            <w:tcW w:w="2280" w:type="dxa"/>
            <w:gridSpan w:val="3"/>
            <w:tcBorders>
              <w:top w:val="single" w:sz="4" w:space="0" w:color="000000"/>
              <w:left w:val="single" w:sz="4" w:space="0" w:color="000000"/>
              <w:bottom w:val="single" w:sz="4" w:space="0" w:color="000000"/>
              <w:right w:val="single" w:sz="4" w:space="0" w:color="000000"/>
            </w:tcBorders>
          </w:tcPr>
          <w:p w14:paraId="4FB035E2" w14:textId="77777777" w:rsidR="00C76DCB" w:rsidRPr="00490D04" w:rsidRDefault="00C76DCB" w:rsidP="00C76DCB">
            <w:pPr>
              <w:pStyle w:val="TableParagraph"/>
              <w:spacing w:before="60" w:after="60"/>
              <w:jc w:val="center"/>
              <w:rPr>
                <w:rFonts w:ascii="Arial" w:eastAsia="Arial" w:hAnsi="Arial" w:cs="Arial"/>
                <w:sz w:val="20"/>
                <w:szCs w:val="20"/>
              </w:rPr>
            </w:pPr>
          </w:p>
        </w:tc>
      </w:tr>
      <w:tr w:rsidR="00C76DCB" w:rsidRPr="00490D04" w14:paraId="316A0410" w14:textId="77777777" w:rsidTr="00C76DCB">
        <w:trPr>
          <w:trHeight w:hRule="exact" w:val="340"/>
        </w:trPr>
        <w:tc>
          <w:tcPr>
            <w:tcW w:w="10228" w:type="dxa"/>
            <w:gridSpan w:val="11"/>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1CE251D4" w14:textId="77777777" w:rsidR="00C76DCB" w:rsidRPr="00490D04" w:rsidRDefault="00C76DCB" w:rsidP="00C76DCB">
            <w:pPr>
              <w:pStyle w:val="TableParagraph"/>
              <w:spacing w:before="60" w:after="60"/>
              <w:rPr>
                <w:rFonts w:ascii="Arial" w:eastAsia="Arial" w:hAnsi="Arial" w:cs="Arial"/>
                <w:sz w:val="20"/>
                <w:szCs w:val="20"/>
              </w:rPr>
            </w:pPr>
            <w:r>
              <w:rPr>
                <w:rFonts w:ascii="Arial"/>
                <w:spacing w:val="-10"/>
                <w:sz w:val="20"/>
                <w:szCs w:val="20"/>
              </w:rPr>
              <w:t xml:space="preserve">    </w:t>
            </w:r>
            <w:r w:rsidRPr="00490D04">
              <w:rPr>
                <w:rFonts w:ascii="Arial"/>
                <w:spacing w:val="-10"/>
                <w:sz w:val="20"/>
                <w:szCs w:val="20"/>
              </w:rPr>
              <w:t>Practical</w:t>
            </w:r>
            <w:r w:rsidRPr="00490D04">
              <w:rPr>
                <w:rFonts w:ascii="Arial"/>
                <w:spacing w:val="-19"/>
                <w:sz w:val="20"/>
                <w:szCs w:val="20"/>
              </w:rPr>
              <w:t xml:space="preserve"> </w:t>
            </w:r>
            <w:r w:rsidRPr="00490D04">
              <w:rPr>
                <w:rFonts w:ascii="Arial"/>
                <w:spacing w:val="-10"/>
                <w:sz w:val="20"/>
                <w:szCs w:val="20"/>
              </w:rPr>
              <w:t>procedures</w:t>
            </w:r>
            <w:r w:rsidRPr="00490D04">
              <w:rPr>
                <w:rFonts w:ascii="Arial"/>
                <w:spacing w:val="-19"/>
                <w:sz w:val="20"/>
                <w:szCs w:val="20"/>
              </w:rPr>
              <w:t xml:space="preserve"> </w:t>
            </w:r>
            <w:r w:rsidRPr="00490D04">
              <w:rPr>
                <w:rFonts w:ascii="Arial"/>
                <w:spacing w:val="-6"/>
                <w:sz w:val="20"/>
                <w:szCs w:val="20"/>
              </w:rPr>
              <w:t>as</w:t>
            </w:r>
            <w:r w:rsidRPr="00490D04">
              <w:rPr>
                <w:rFonts w:ascii="Arial"/>
                <w:spacing w:val="-18"/>
                <w:sz w:val="20"/>
                <w:szCs w:val="20"/>
              </w:rPr>
              <w:t xml:space="preserve"> </w:t>
            </w:r>
            <w:r w:rsidRPr="00490D04">
              <w:rPr>
                <w:rFonts w:ascii="Arial"/>
                <w:spacing w:val="-8"/>
                <w:sz w:val="20"/>
                <w:szCs w:val="20"/>
              </w:rPr>
              <w:t>DOPS</w:t>
            </w:r>
            <w:r w:rsidRPr="00490D04">
              <w:rPr>
                <w:rFonts w:ascii="Arial"/>
                <w:spacing w:val="-18"/>
                <w:sz w:val="20"/>
                <w:szCs w:val="20"/>
              </w:rPr>
              <w:t xml:space="preserve"> </w:t>
            </w:r>
            <w:r w:rsidRPr="00490D04">
              <w:rPr>
                <w:rFonts w:ascii="Arial"/>
                <w:spacing w:val="-5"/>
                <w:sz w:val="20"/>
                <w:szCs w:val="20"/>
              </w:rPr>
              <w:t>for each of the following during EM placement</w:t>
            </w:r>
          </w:p>
        </w:tc>
      </w:tr>
      <w:tr w:rsidR="00C76DCB" w:rsidRPr="00490D04" w14:paraId="5902F9CA" w14:textId="77777777" w:rsidTr="00C76DCB">
        <w:trPr>
          <w:trHeight w:hRule="exact" w:val="340"/>
        </w:trPr>
        <w:tc>
          <w:tcPr>
            <w:tcW w:w="7948"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tcPr>
          <w:p w14:paraId="4B2AAFAE" w14:textId="77777777" w:rsidR="00C76DCB" w:rsidRDefault="00C76DCB" w:rsidP="009A45B0">
            <w:pPr>
              <w:pStyle w:val="TableParagraph"/>
              <w:numPr>
                <w:ilvl w:val="0"/>
                <w:numId w:val="24"/>
              </w:numPr>
              <w:autoSpaceDE/>
              <w:autoSpaceDN/>
              <w:spacing w:before="60" w:after="60"/>
              <w:rPr>
                <w:rFonts w:ascii="Arial"/>
                <w:spacing w:val="-10"/>
                <w:sz w:val="20"/>
                <w:szCs w:val="20"/>
              </w:rPr>
            </w:pPr>
            <w:r w:rsidRPr="00490D04">
              <w:rPr>
                <w:rFonts w:ascii="Arial"/>
                <w:sz w:val="20"/>
                <w:szCs w:val="20"/>
              </w:rPr>
              <w:t>Fracture/Joint</w:t>
            </w:r>
            <w:r w:rsidRPr="00490D04">
              <w:rPr>
                <w:rFonts w:ascii="Arial"/>
                <w:spacing w:val="-1"/>
                <w:sz w:val="20"/>
                <w:szCs w:val="20"/>
              </w:rPr>
              <w:t xml:space="preserve"> </w:t>
            </w:r>
            <w:r w:rsidRPr="00490D04">
              <w:rPr>
                <w:rFonts w:ascii="Arial"/>
                <w:sz w:val="20"/>
                <w:szCs w:val="20"/>
              </w:rPr>
              <w:t>manipulation</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3FA28632" w14:textId="77777777" w:rsidR="00C76DCB" w:rsidRPr="0059271D" w:rsidRDefault="00C76DCB" w:rsidP="00C76DCB">
            <w:pPr>
              <w:pStyle w:val="TableParagraph"/>
              <w:spacing w:before="60" w:after="60"/>
              <w:jc w:val="center"/>
              <w:rPr>
                <w:rFonts w:ascii="Arial" w:hAnsi="Arial" w:cs="Arial"/>
                <w:spacing w:val="-10"/>
                <w:sz w:val="20"/>
                <w:szCs w:val="20"/>
              </w:rPr>
            </w:pPr>
            <w:r>
              <w:rPr>
                <w:rFonts w:ascii="Arial"/>
                <w:sz w:val="20"/>
                <w:szCs w:val="20"/>
              </w:rPr>
              <w:t>Date</w:t>
            </w:r>
          </w:p>
        </w:tc>
      </w:tr>
      <w:tr w:rsidR="00C76DCB" w:rsidRPr="00490D04" w14:paraId="55291091" w14:textId="77777777" w:rsidTr="00C76DCB">
        <w:trPr>
          <w:gridAfter w:val="1"/>
          <w:wAfter w:w="12" w:type="dxa"/>
          <w:trHeight w:hRule="exact" w:val="340"/>
        </w:trPr>
        <w:tc>
          <w:tcPr>
            <w:tcW w:w="7948" w:type="dxa"/>
            <w:gridSpan w:val="8"/>
            <w:tcBorders>
              <w:top w:val="single" w:sz="4" w:space="0" w:color="000000"/>
              <w:left w:val="single" w:sz="4" w:space="0" w:color="000000"/>
              <w:bottom w:val="single" w:sz="4" w:space="0" w:color="000000"/>
              <w:right w:val="single" w:sz="4" w:space="0" w:color="000000"/>
            </w:tcBorders>
          </w:tcPr>
          <w:p w14:paraId="62359B1D" w14:textId="77777777" w:rsidR="00C76DCB" w:rsidRPr="00490D04" w:rsidRDefault="00C76DCB" w:rsidP="009A45B0">
            <w:pPr>
              <w:pStyle w:val="TableParagraph"/>
              <w:numPr>
                <w:ilvl w:val="0"/>
                <w:numId w:val="24"/>
              </w:numPr>
              <w:tabs>
                <w:tab w:val="left" w:pos="464"/>
              </w:tabs>
              <w:autoSpaceDE/>
              <w:autoSpaceDN/>
              <w:spacing w:before="60" w:after="60"/>
              <w:rPr>
                <w:rFonts w:ascii="Arial" w:eastAsia="Arial" w:hAnsi="Arial" w:cs="Arial"/>
                <w:sz w:val="20"/>
                <w:szCs w:val="20"/>
              </w:rPr>
            </w:pPr>
            <w:r>
              <w:rPr>
                <w:rFonts w:ascii="Arial"/>
                <w:sz w:val="20"/>
                <w:szCs w:val="20"/>
              </w:rPr>
              <w:t xml:space="preserve">    </w:t>
            </w:r>
            <w:r w:rsidRPr="00490D04">
              <w:rPr>
                <w:rFonts w:ascii="Arial"/>
                <w:sz w:val="20"/>
                <w:szCs w:val="20"/>
              </w:rPr>
              <w:t>Airway</w:t>
            </w:r>
            <w:r w:rsidRPr="00490D04">
              <w:rPr>
                <w:rFonts w:ascii="Arial"/>
                <w:spacing w:val="-1"/>
                <w:sz w:val="20"/>
                <w:szCs w:val="20"/>
              </w:rPr>
              <w:t xml:space="preserve"> </w:t>
            </w:r>
            <w:r w:rsidRPr="00490D04">
              <w:rPr>
                <w:rFonts w:ascii="Arial"/>
                <w:sz w:val="20"/>
                <w:szCs w:val="20"/>
              </w:rPr>
              <w:t>Maintenance</w:t>
            </w:r>
          </w:p>
        </w:tc>
        <w:tc>
          <w:tcPr>
            <w:tcW w:w="2268" w:type="dxa"/>
            <w:gridSpan w:val="2"/>
            <w:tcBorders>
              <w:top w:val="single" w:sz="4" w:space="0" w:color="000000"/>
              <w:left w:val="single" w:sz="4" w:space="0" w:color="000000"/>
              <w:bottom w:val="single" w:sz="4" w:space="0" w:color="000000"/>
              <w:right w:val="single" w:sz="4" w:space="0" w:color="000000"/>
            </w:tcBorders>
          </w:tcPr>
          <w:p w14:paraId="3D8C947B" w14:textId="77777777" w:rsidR="00C76DCB" w:rsidRPr="00490D04" w:rsidRDefault="00C76DCB" w:rsidP="00C76DCB">
            <w:pPr>
              <w:pStyle w:val="TableParagraph"/>
              <w:spacing w:before="60" w:after="60"/>
              <w:jc w:val="center"/>
              <w:rPr>
                <w:rFonts w:ascii="Arial" w:eastAsia="Arial" w:hAnsi="Arial" w:cs="Arial"/>
                <w:sz w:val="20"/>
                <w:szCs w:val="20"/>
              </w:rPr>
            </w:pPr>
          </w:p>
        </w:tc>
      </w:tr>
      <w:tr w:rsidR="00C76DCB" w:rsidRPr="00490D04" w14:paraId="5E4E152A" w14:textId="77777777" w:rsidTr="00C76DCB">
        <w:trPr>
          <w:gridAfter w:val="1"/>
          <w:wAfter w:w="12" w:type="dxa"/>
          <w:trHeight w:hRule="exact" w:val="340"/>
        </w:trPr>
        <w:tc>
          <w:tcPr>
            <w:tcW w:w="7948" w:type="dxa"/>
            <w:gridSpan w:val="8"/>
            <w:tcBorders>
              <w:top w:val="single" w:sz="4" w:space="0" w:color="000000"/>
              <w:left w:val="single" w:sz="4" w:space="0" w:color="000000"/>
              <w:bottom w:val="single" w:sz="4" w:space="0" w:color="000000"/>
              <w:right w:val="single" w:sz="4" w:space="0" w:color="000000"/>
            </w:tcBorders>
          </w:tcPr>
          <w:p w14:paraId="236D7B5F" w14:textId="77777777" w:rsidR="00C76DCB" w:rsidRPr="00490D04" w:rsidRDefault="00C76DCB" w:rsidP="009A45B0">
            <w:pPr>
              <w:pStyle w:val="TableParagraph"/>
              <w:numPr>
                <w:ilvl w:val="0"/>
                <w:numId w:val="24"/>
              </w:numPr>
              <w:tabs>
                <w:tab w:val="left" w:pos="464"/>
              </w:tabs>
              <w:autoSpaceDE/>
              <w:autoSpaceDN/>
              <w:spacing w:before="60" w:after="60"/>
              <w:rPr>
                <w:rFonts w:ascii="Arial" w:eastAsia="Arial" w:hAnsi="Arial" w:cs="Arial"/>
                <w:sz w:val="20"/>
                <w:szCs w:val="20"/>
              </w:rPr>
            </w:pPr>
            <w:r>
              <w:rPr>
                <w:rFonts w:ascii="Arial"/>
                <w:sz w:val="20"/>
                <w:szCs w:val="20"/>
              </w:rPr>
              <w:t xml:space="preserve">    </w:t>
            </w:r>
            <w:r w:rsidRPr="00490D04">
              <w:rPr>
                <w:rFonts w:ascii="Arial"/>
                <w:sz w:val="20"/>
                <w:szCs w:val="20"/>
              </w:rPr>
              <w:t>Primary</w:t>
            </w:r>
            <w:r w:rsidRPr="00490D04">
              <w:rPr>
                <w:rFonts w:ascii="Arial"/>
                <w:spacing w:val="-2"/>
                <w:sz w:val="20"/>
                <w:szCs w:val="20"/>
              </w:rPr>
              <w:t xml:space="preserve"> </w:t>
            </w:r>
            <w:r w:rsidRPr="00490D04">
              <w:rPr>
                <w:rFonts w:ascii="Arial"/>
                <w:sz w:val="20"/>
                <w:szCs w:val="20"/>
              </w:rPr>
              <w:t>Survey</w:t>
            </w:r>
          </w:p>
        </w:tc>
        <w:tc>
          <w:tcPr>
            <w:tcW w:w="2268" w:type="dxa"/>
            <w:gridSpan w:val="2"/>
            <w:tcBorders>
              <w:top w:val="single" w:sz="4" w:space="0" w:color="000000"/>
              <w:left w:val="single" w:sz="4" w:space="0" w:color="000000"/>
              <w:bottom w:val="single" w:sz="4" w:space="0" w:color="000000"/>
              <w:right w:val="single" w:sz="4" w:space="0" w:color="000000"/>
            </w:tcBorders>
          </w:tcPr>
          <w:p w14:paraId="3A22A62E" w14:textId="77777777" w:rsidR="00C76DCB" w:rsidRPr="00490D04" w:rsidRDefault="00C76DCB" w:rsidP="00C76DCB">
            <w:pPr>
              <w:pStyle w:val="TableParagraph"/>
              <w:spacing w:before="60" w:after="60"/>
              <w:jc w:val="center"/>
              <w:rPr>
                <w:rFonts w:ascii="Arial" w:eastAsia="Arial" w:hAnsi="Arial" w:cs="Arial"/>
                <w:sz w:val="20"/>
                <w:szCs w:val="20"/>
              </w:rPr>
            </w:pPr>
          </w:p>
        </w:tc>
      </w:tr>
      <w:tr w:rsidR="00C76DCB" w:rsidRPr="00490D04" w14:paraId="1700A9AD" w14:textId="77777777" w:rsidTr="00C76DCB">
        <w:trPr>
          <w:gridAfter w:val="1"/>
          <w:wAfter w:w="12" w:type="dxa"/>
          <w:trHeight w:hRule="exact" w:val="340"/>
        </w:trPr>
        <w:tc>
          <w:tcPr>
            <w:tcW w:w="7948" w:type="dxa"/>
            <w:gridSpan w:val="8"/>
            <w:tcBorders>
              <w:top w:val="single" w:sz="4" w:space="0" w:color="000000"/>
              <w:left w:val="single" w:sz="4" w:space="0" w:color="000000"/>
              <w:bottom w:val="single" w:sz="4" w:space="0" w:color="000000"/>
              <w:right w:val="single" w:sz="4" w:space="0" w:color="000000"/>
            </w:tcBorders>
          </w:tcPr>
          <w:p w14:paraId="748EE005" w14:textId="77777777" w:rsidR="00C76DCB" w:rsidRPr="00490D04" w:rsidRDefault="00C76DCB" w:rsidP="009A45B0">
            <w:pPr>
              <w:pStyle w:val="TableParagraph"/>
              <w:numPr>
                <w:ilvl w:val="0"/>
                <w:numId w:val="24"/>
              </w:numPr>
              <w:tabs>
                <w:tab w:val="left" w:pos="464"/>
              </w:tabs>
              <w:autoSpaceDE/>
              <w:autoSpaceDN/>
              <w:spacing w:before="60" w:after="60"/>
              <w:rPr>
                <w:rFonts w:ascii="Arial" w:eastAsia="Arial" w:hAnsi="Arial" w:cs="Arial"/>
                <w:sz w:val="20"/>
                <w:szCs w:val="20"/>
              </w:rPr>
            </w:pPr>
            <w:r>
              <w:rPr>
                <w:rFonts w:ascii="Arial"/>
                <w:sz w:val="20"/>
                <w:szCs w:val="20"/>
              </w:rPr>
              <w:t xml:space="preserve">    </w:t>
            </w:r>
            <w:r w:rsidRPr="00490D04">
              <w:rPr>
                <w:rFonts w:ascii="Arial"/>
                <w:sz w:val="20"/>
                <w:szCs w:val="20"/>
              </w:rPr>
              <w:t>Wound</w:t>
            </w:r>
            <w:r w:rsidRPr="00490D04">
              <w:rPr>
                <w:rFonts w:ascii="Arial"/>
                <w:spacing w:val="-1"/>
                <w:sz w:val="20"/>
                <w:szCs w:val="20"/>
              </w:rPr>
              <w:t xml:space="preserve"> </w:t>
            </w:r>
            <w:r w:rsidRPr="00490D04">
              <w:rPr>
                <w:rFonts w:ascii="Arial"/>
                <w:sz w:val="20"/>
                <w:szCs w:val="20"/>
              </w:rPr>
              <w:t>Care</w:t>
            </w:r>
          </w:p>
        </w:tc>
        <w:tc>
          <w:tcPr>
            <w:tcW w:w="2268" w:type="dxa"/>
            <w:gridSpan w:val="2"/>
            <w:tcBorders>
              <w:top w:val="single" w:sz="4" w:space="0" w:color="000000"/>
              <w:left w:val="single" w:sz="4" w:space="0" w:color="000000"/>
              <w:bottom w:val="single" w:sz="4" w:space="0" w:color="000000"/>
              <w:right w:val="single" w:sz="4" w:space="0" w:color="000000"/>
            </w:tcBorders>
          </w:tcPr>
          <w:p w14:paraId="28351202" w14:textId="77777777" w:rsidR="00C76DCB" w:rsidRPr="00490D04" w:rsidRDefault="00C76DCB" w:rsidP="00C76DCB">
            <w:pPr>
              <w:pStyle w:val="TableParagraph"/>
              <w:spacing w:before="60" w:after="60"/>
              <w:jc w:val="center"/>
              <w:rPr>
                <w:rFonts w:ascii="Arial" w:eastAsia="Arial" w:hAnsi="Arial" w:cs="Arial"/>
                <w:sz w:val="20"/>
                <w:szCs w:val="20"/>
              </w:rPr>
            </w:pPr>
          </w:p>
        </w:tc>
      </w:tr>
      <w:tr w:rsidR="00C76DCB" w:rsidRPr="00490D04" w14:paraId="773823C6" w14:textId="77777777" w:rsidTr="00C76DCB">
        <w:trPr>
          <w:gridAfter w:val="1"/>
          <w:wAfter w:w="12" w:type="dxa"/>
          <w:trHeight w:hRule="exact" w:val="340"/>
        </w:trPr>
        <w:tc>
          <w:tcPr>
            <w:tcW w:w="7948" w:type="dxa"/>
            <w:gridSpan w:val="8"/>
            <w:tcBorders>
              <w:top w:val="single" w:sz="4" w:space="0" w:color="000000"/>
              <w:left w:val="single" w:sz="4" w:space="0" w:color="000000"/>
              <w:bottom w:val="single" w:sz="4" w:space="0" w:color="000000"/>
              <w:right w:val="single" w:sz="4" w:space="0" w:color="000000"/>
            </w:tcBorders>
          </w:tcPr>
          <w:p w14:paraId="0F7A0840" w14:textId="77777777" w:rsidR="00C76DCB" w:rsidRPr="00490D04" w:rsidRDefault="00C76DCB" w:rsidP="009A45B0">
            <w:pPr>
              <w:pStyle w:val="TableParagraph"/>
              <w:numPr>
                <w:ilvl w:val="0"/>
                <w:numId w:val="24"/>
              </w:numPr>
              <w:tabs>
                <w:tab w:val="left" w:pos="464"/>
              </w:tabs>
              <w:autoSpaceDE/>
              <w:autoSpaceDN/>
              <w:spacing w:before="60" w:after="60"/>
              <w:rPr>
                <w:rFonts w:ascii="Arial" w:eastAsia="Arial" w:hAnsi="Arial" w:cs="Arial"/>
                <w:sz w:val="20"/>
                <w:szCs w:val="20"/>
              </w:rPr>
            </w:pPr>
            <w:r>
              <w:rPr>
                <w:rFonts w:ascii="Arial"/>
                <w:sz w:val="20"/>
                <w:szCs w:val="20"/>
              </w:rPr>
              <w:t xml:space="preserve">    </w:t>
            </w:r>
            <w:r w:rsidRPr="00490D04">
              <w:rPr>
                <w:rFonts w:ascii="Arial"/>
                <w:sz w:val="20"/>
                <w:szCs w:val="20"/>
              </w:rPr>
              <w:t>Any 1 other</w:t>
            </w:r>
            <w:r w:rsidRPr="00490D04">
              <w:rPr>
                <w:rFonts w:ascii="Arial"/>
                <w:spacing w:val="-2"/>
                <w:sz w:val="20"/>
                <w:szCs w:val="20"/>
              </w:rPr>
              <w:t xml:space="preserve"> </w:t>
            </w:r>
            <w:r w:rsidRPr="00490D04">
              <w:rPr>
                <w:rFonts w:ascii="Arial"/>
                <w:sz w:val="20"/>
                <w:szCs w:val="20"/>
              </w:rPr>
              <w:t>procedure</w:t>
            </w:r>
            <w:r>
              <w:rPr>
                <w:rFonts w:ascii="Arial"/>
                <w:sz w:val="20"/>
                <w:szCs w:val="20"/>
              </w:rPr>
              <w:t xml:space="preserve"> (Specify PP No)</w:t>
            </w:r>
          </w:p>
        </w:tc>
        <w:tc>
          <w:tcPr>
            <w:tcW w:w="2268" w:type="dxa"/>
            <w:gridSpan w:val="2"/>
            <w:tcBorders>
              <w:top w:val="single" w:sz="4" w:space="0" w:color="000000"/>
              <w:left w:val="single" w:sz="4" w:space="0" w:color="000000"/>
              <w:bottom w:val="single" w:sz="4" w:space="0" w:color="000000"/>
              <w:right w:val="single" w:sz="4" w:space="0" w:color="000000"/>
            </w:tcBorders>
          </w:tcPr>
          <w:p w14:paraId="579B2DC8" w14:textId="77777777" w:rsidR="00C76DCB" w:rsidRPr="00490D04" w:rsidRDefault="00C76DCB" w:rsidP="00C76DCB">
            <w:pPr>
              <w:pStyle w:val="TableParagraph"/>
              <w:spacing w:before="60" w:after="60"/>
              <w:jc w:val="center"/>
              <w:rPr>
                <w:rFonts w:ascii="Arial" w:eastAsia="Arial" w:hAnsi="Arial" w:cs="Arial"/>
                <w:sz w:val="20"/>
                <w:szCs w:val="20"/>
              </w:rPr>
            </w:pPr>
          </w:p>
        </w:tc>
      </w:tr>
      <w:tr w:rsidR="00C76DCB" w:rsidRPr="00490D04" w14:paraId="063CE812" w14:textId="77777777" w:rsidTr="00C76DCB">
        <w:trPr>
          <w:gridAfter w:val="1"/>
          <w:wAfter w:w="12" w:type="dxa"/>
          <w:trHeight w:hRule="exact" w:val="340"/>
        </w:trPr>
        <w:tc>
          <w:tcPr>
            <w:tcW w:w="7948" w:type="dxa"/>
            <w:gridSpan w:val="8"/>
            <w:tcBorders>
              <w:top w:val="single" w:sz="4" w:space="0" w:color="000000"/>
              <w:left w:val="single" w:sz="4" w:space="0" w:color="000000"/>
              <w:bottom w:val="single" w:sz="4" w:space="0" w:color="000000"/>
              <w:right w:val="single" w:sz="4" w:space="0" w:color="000000"/>
            </w:tcBorders>
          </w:tcPr>
          <w:p w14:paraId="3FC16621" w14:textId="77777777" w:rsidR="00C76DCB" w:rsidRPr="00490D04" w:rsidRDefault="00C76DCB" w:rsidP="009A45B0">
            <w:pPr>
              <w:pStyle w:val="TableParagraph"/>
              <w:numPr>
                <w:ilvl w:val="0"/>
                <w:numId w:val="24"/>
              </w:numPr>
              <w:tabs>
                <w:tab w:val="left" w:pos="464"/>
              </w:tabs>
              <w:autoSpaceDE/>
              <w:autoSpaceDN/>
              <w:spacing w:before="60" w:after="60"/>
              <w:rPr>
                <w:rFonts w:ascii="Arial" w:eastAsia="Arial" w:hAnsi="Arial" w:cs="Arial"/>
                <w:sz w:val="20"/>
                <w:szCs w:val="20"/>
              </w:rPr>
            </w:pPr>
            <w:r>
              <w:rPr>
                <w:rFonts w:ascii="Arial"/>
                <w:sz w:val="20"/>
                <w:szCs w:val="20"/>
              </w:rPr>
              <w:t xml:space="preserve">    Additional</w:t>
            </w:r>
          </w:p>
        </w:tc>
        <w:tc>
          <w:tcPr>
            <w:tcW w:w="2268" w:type="dxa"/>
            <w:gridSpan w:val="2"/>
            <w:tcBorders>
              <w:top w:val="single" w:sz="4" w:space="0" w:color="000000"/>
              <w:left w:val="single" w:sz="4" w:space="0" w:color="000000"/>
              <w:bottom w:val="single" w:sz="4" w:space="0" w:color="000000"/>
              <w:right w:val="single" w:sz="4" w:space="0" w:color="000000"/>
            </w:tcBorders>
          </w:tcPr>
          <w:p w14:paraId="7977DBEC" w14:textId="77777777" w:rsidR="00C76DCB" w:rsidRPr="00490D04" w:rsidRDefault="00C76DCB" w:rsidP="00C76DCB">
            <w:pPr>
              <w:pStyle w:val="TableParagraph"/>
              <w:spacing w:before="60" w:after="60"/>
              <w:jc w:val="center"/>
              <w:rPr>
                <w:rFonts w:ascii="Arial" w:eastAsia="Arial" w:hAnsi="Arial" w:cs="Arial"/>
                <w:sz w:val="20"/>
                <w:szCs w:val="20"/>
              </w:rPr>
            </w:pPr>
          </w:p>
        </w:tc>
      </w:tr>
      <w:tr w:rsidR="00C76DCB" w:rsidRPr="00490D04" w14:paraId="1E75D2E4" w14:textId="77777777" w:rsidTr="00C76DCB">
        <w:trPr>
          <w:gridAfter w:val="1"/>
          <w:wAfter w:w="12" w:type="dxa"/>
          <w:trHeight w:hRule="exact" w:val="340"/>
        </w:trPr>
        <w:tc>
          <w:tcPr>
            <w:tcW w:w="7948" w:type="dxa"/>
            <w:gridSpan w:val="8"/>
            <w:tcBorders>
              <w:top w:val="single" w:sz="4" w:space="0" w:color="000000"/>
              <w:left w:val="single" w:sz="4" w:space="0" w:color="000000"/>
              <w:bottom w:val="single" w:sz="4" w:space="0" w:color="000000"/>
              <w:right w:val="single" w:sz="4" w:space="0" w:color="000000"/>
            </w:tcBorders>
          </w:tcPr>
          <w:p w14:paraId="699FAD6A" w14:textId="77777777" w:rsidR="00C76DCB" w:rsidRPr="00490D04" w:rsidRDefault="00C76DCB" w:rsidP="009A45B0">
            <w:pPr>
              <w:pStyle w:val="TableParagraph"/>
              <w:numPr>
                <w:ilvl w:val="0"/>
                <w:numId w:val="24"/>
              </w:numPr>
              <w:tabs>
                <w:tab w:val="left" w:pos="464"/>
              </w:tabs>
              <w:autoSpaceDE/>
              <w:autoSpaceDN/>
              <w:spacing w:before="60" w:after="60"/>
              <w:rPr>
                <w:rFonts w:ascii="Arial"/>
                <w:sz w:val="20"/>
                <w:szCs w:val="20"/>
              </w:rPr>
            </w:pPr>
            <w:r>
              <w:rPr>
                <w:rFonts w:ascii="Arial"/>
                <w:sz w:val="20"/>
                <w:szCs w:val="20"/>
              </w:rPr>
              <w:t xml:space="preserve">    Additional</w:t>
            </w:r>
          </w:p>
        </w:tc>
        <w:tc>
          <w:tcPr>
            <w:tcW w:w="2268" w:type="dxa"/>
            <w:gridSpan w:val="2"/>
            <w:tcBorders>
              <w:top w:val="single" w:sz="4" w:space="0" w:color="000000"/>
              <w:left w:val="single" w:sz="4" w:space="0" w:color="000000"/>
              <w:bottom w:val="single" w:sz="4" w:space="0" w:color="000000"/>
              <w:right w:val="single" w:sz="4" w:space="0" w:color="000000"/>
            </w:tcBorders>
          </w:tcPr>
          <w:p w14:paraId="2DCCA229" w14:textId="77777777" w:rsidR="00C76DCB" w:rsidRPr="00490D04" w:rsidRDefault="00C76DCB" w:rsidP="00C76DCB">
            <w:pPr>
              <w:pStyle w:val="TableParagraph"/>
              <w:spacing w:before="60" w:after="60"/>
              <w:jc w:val="center"/>
              <w:rPr>
                <w:rFonts w:ascii="Arial" w:eastAsia="Arial" w:hAnsi="Arial" w:cs="Arial"/>
                <w:sz w:val="20"/>
                <w:szCs w:val="20"/>
              </w:rPr>
            </w:pPr>
          </w:p>
        </w:tc>
      </w:tr>
      <w:tr w:rsidR="00C76DCB" w:rsidRPr="00490D04" w14:paraId="7180E774" w14:textId="77777777" w:rsidTr="00C76DCB">
        <w:trPr>
          <w:gridAfter w:val="1"/>
          <w:wAfter w:w="12" w:type="dxa"/>
          <w:trHeight w:hRule="exact" w:val="340"/>
        </w:trPr>
        <w:tc>
          <w:tcPr>
            <w:tcW w:w="7948" w:type="dxa"/>
            <w:gridSpan w:val="8"/>
            <w:tcBorders>
              <w:top w:val="single" w:sz="4" w:space="0" w:color="000000"/>
              <w:left w:val="single" w:sz="4" w:space="0" w:color="000000"/>
              <w:bottom w:val="single" w:sz="4" w:space="0" w:color="000000"/>
              <w:right w:val="single" w:sz="4" w:space="0" w:color="000000"/>
            </w:tcBorders>
          </w:tcPr>
          <w:p w14:paraId="2928400F" w14:textId="77777777" w:rsidR="00C76DCB" w:rsidRPr="00490D04" w:rsidRDefault="00C76DCB" w:rsidP="009A45B0">
            <w:pPr>
              <w:pStyle w:val="TableParagraph"/>
              <w:numPr>
                <w:ilvl w:val="0"/>
                <w:numId w:val="24"/>
              </w:numPr>
              <w:tabs>
                <w:tab w:val="left" w:pos="464"/>
              </w:tabs>
              <w:autoSpaceDE/>
              <w:autoSpaceDN/>
              <w:spacing w:before="60" w:after="60"/>
              <w:rPr>
                <w:rFonts w:ascii="Arial"/>
                <w:sz w:val="20"/>
                <w:szCs w:val="20"/>
              </w:rPr>
            </w:pPr>
            <w:r>
              <w:rPr>
                <w:rFonts w:ascii="Arial"/>
                <w:sz w:val="20"/>
                <w:szCs w:val="20"/>
              </w:rPr>
              <w:t xml:space="preserve">   Additional</w:t>
            </w:r>
          </w:p>
        </w:tc>
        <w:tc>
          <w:tcPr>
            <w:tcW w:w="2268" w:type="dxa"/>
            <w:gridSpan w:val="2"/>
            <w:tcBorders>
              <w:top w:val="single" w:sz="4" w:space="0" w:color="000000"/>
              <w:left w:val="single" w:sz="4" w:space="0" w:color="000000"/>
              <w:bottom w:val="single" w:sz="4" w:space="0" w:color="000000"/>
              <w:right w:val="single" w:sz="4" w:space="0" w:color="000000"/>
            </w:tcBorders>
          </w:tcPr>
          <w:p w14:paraId="082E4104" w14:textId="77777777" w:rsidR="00C76DCB" w:rsidRPr="00490D04" w:rsidRDefault="00C76DCB" w:rsidP="00C76DCB">
            <w:pPr>
              <w:pStyle w:val="TableParagraph"/>
              <w:spacing w:before="60" w:after="60"/>
              <w:jc w:val="center"/>
              <w:rPr>
                <w:rFonts w:ascii="Arial" w:eastAsia="Arial" w:hAnsi="Arial" w:cs="Arial"/>
                <w:sz w:val="20"/>
                <w:szCs w:val="20"/>
              </w:rPr>
            </w:pPr>
          </w:p>
        </w:tc>
      </w:tr>
    </w:tbl>
    <w:p w14:paraId="793C4566" w14:textId="77777777" w:rsidR="00C76DCB" w:rsidRPr="00490D04" w:rsidRDefault="00C76DCB" w:rsidP="00C76DCB">
      <w:pPr>
        <w:pStyle w:val="Heading6"/>
        <w:spacing w:before="0"/>
        <w:ind w:right="947"/>
        <w:rPr>
          <w:b/>
          <w:sz w:val="20"/>
          <w:szCs w:val="20"/>
          <w:u w:color="000000"/>
        </w:rPr>
      </w:pPr>
      <w:r w:rsidRPr="00490D04">
        <w:rPr>
          <w:sz w:val="24"/>
          <w:szCs w:val="24"/>
          <w:u w:val="thick" w:color="000000"/>
        </w:rPr>
        <w:lastRenderedPageBreak/>
        <w:t>Acute</w:t>
      </w:r>
      <w:r w:rsidRPr="00490D04">
        <w:rPr>
          <w:spacing w:val="-6"/>
          <w:sz w:val="24"/>
          <w:szCs w:val="24"/>
          <w:u w:val="thick" w:color="000000"/>
        </w:rPr>
        <w:t xml:space="preserve"> </w:t>
      </w:r>
      <w:r w:rsidRPr="00490D04">
        <w:rPr>
          <w:sz w:val="24"/>
          <w:szCs w:val="24"/>
          <w:u w:val="thick" w:color="000000"/>
        </w:rPr>
        <w:t>Medicine</w:t>
      </w:r>
      <w:r w:rsidRPr="00490D04">
        <w:rPr>
          <w:sz w:val="20"/>
          <w:szCs w:val="20"/>
          <w:u w:color="000000"/>
        </w:rPr>
        <w:tab/>
      </w:r>
      <w:r w:rsidRPr="00490D04">
        <w:rPr>
          <w:sz w:val="20"/>
          <w:szCs w:val="20"/>
          <w:u w:color="000000"/>
        </w:rPr>
        <w:tab/>
      </w:r>
      <w:r w:rsidRPr="00490D04">
        <w:rPr>
          <w:sz w:val="20"/>
          <w:szCs w:val="20"/>
          <w:u w:color="000000"/>
        </w:rPr>
        <w:tab/>
        <w:t>Trust</w:t>
      </w:r>
      <w:r w:rsidRPr="00490D04">
        <w:rPr>
          <w:sz w:val="20"/>
          <w:szCs w:val="20"/>
          <w:u w:color="000000"/>
        </w:rPr>
        <w:tab/>
        <w:t>________________________</w:t>
      </w:r>
    </w:p>
    <w:tbl>
      <w:tblPr>
        <w:tblpPr w:leftFromText="180" w:rightFromText="180" w:vertAnchor="text" w:horzAnchor="margin" w:tblpXSpec="center" w:tblpY="285"/>
        <w:tblW w:w="10211" w:type="dxa"/>
        <w:tblLayout w:type="fixed"/>
        <w:tblCellMar>
          <w:left w:w="0" w:type="dxa"/>
          <w:right w:w="0" w:type="dxa"/>
        </w:tblCellMar>
        <w:tblLook w:val="01E0" w:firstRow="1" w:lastRow="1" w:firstColumn="1" w:lastColumn="1" w:noHBand="0" w:noVBand="0"/>
      </w:tblPr>
      <w:tblGrid>
        <w:gridCol w:w="1457"/>
        <w:gridCol w:w="810"/>
        <w:gridCol w:w="647"/>
        <w:gridCol w:w="1458"/>
        <w:gridCol w:w="733"/>
        <w:gridCol w:w="725"/>
        <w:gridCol w:w="1260"/>
        <w:gridCol w:w="198"/>
        <w:gridCol w:w="797"/>
        <w:gridCol w:w="661"/>
        <w:gridCol w:w="1465"/>
      </w:tblGrid>
      <w:tr w:rsidR="00C76DCB" w:rsidRPr="00490D04" w14:paraId="5C61A2F6" w14:textId="77777777" w:rsidTr="00C76DCB">
        <w:trPr>
          <w:trHeight w:val="420"/>
        </w:trPr>
        <w:tc>
          <w:tcPr>
            <w:tcW w:w="7090" w:type="dxa"/>
            <w:gridSpan w:val="7"/>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183F486D" w14:textId="77777777" w:rsidR="00C76DCB" w:rsidRPr="00490D04" w:rsidRDefault="00C76DCB" w:rsidP="00C76DCB">
            <w:pPr>
              <w:pStyle w:val="TableParagraph"/>
              <w:spacing w:before="60" w:after="60" w:line="251" w:lineRule="exact"/>
              <w:ind w:left="103"/>
              <w:rPr>
                <w:rFonts w:ascii="Arial" w:eastAsia="Arial" w:hAnsi="Arial" w:cs="Arial"/>
                <w:sz w:val="20"/>
                <w:szCs w:val="20"/>
              </w:rPr>
            </w:pPr>
            <w:r w:rsidRPr="00490D04">
              <w:rPr>
                <w:rFonts w:ascii="Arial"/>
                <w:b/>
                <w:sz w:val="20"/>
                <w:szCs w:val="20"/>
              </w:rPr>
              <w:t xml:space="preserve">Formative </w:t>
            </w:r>
            <w:r w:rsidRPr="00490D04">
              <w:rPr>
                <w:rFonts w:ascii="Arial"/>
                <w:sz w:val="20"/>
                <w:szCs w:val="20"/>
              </w:rPr>
              <w:t xml:space="preserve">assessments in </w:t>
            </w:r>
            <w:r w:rsidRPr="00490D04">
              <w:rPr>
                <w:rFonts w:ascii="Arial"/>
                <w:b/>
                <w:sz w:val="20"/>
                <w:szCs w:val="20"/>
              </w:rPr>
              <w:t>2 Major Presentations</w:t>
            </w:r>
            <w:r>
              <w:rPr>
                <w:rFonts w:ascii="Arial"/>
                <w:sz w:val="20"/>
                <w:szCs w:val="20"/>
              </w:rPr>
              <w:t xml:space="preserve"> by a </w:t>
            </w:r>
            <w:r w:rsidRPr="001017A6">
              <w:rPr>
                <w:rFonts w:ascii="Arial"/>
                <w:b/>
                <w:sz w:val="20"/>
                <w:szCs w:val="20"/>
                <w:u w:val="single"/>
              </w:rPr>
              <w:t>Medical</w:t>
            </w:r>
            <w:r>
              <w:rPr>
                <w:rFonts w:ascii="Arial"/>
                <w:b/>
                <w:sz w:val="20"/>
                <w:szCs w:val="20"/>
                <w:u w:val="single"/>
              </w:rPr>
              <w:t xml:space="preserve"> Consultant</w:t>
            </w:r>
          </w:p>
        </w:tc>
        <w:tc>
          <w:tcPr>
            <w:tcW w:w="995" w:type="dxa"/>
            <w:gridSpan w:val="2"/>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4ECA4681" w14:textId="77777777" w:rsidR="00C76DCB" w:rsidRPr="00490D04" w:rsidRDefault="00C76DCB" w:rsidP="00C76DCB">
            <w:pPr>
              <w:spacing w:before="60" w:after="60"/>
              <w:jc w:val="center"/>
              <w:rPr>
                <w:rFonts w:ascii="Arial" w:hAnsi="Arial" w:cs="Arial"/>
                <w:b/>
                <w:sz w:val="20"/>
                <w:szCs w:val="20"/>
              </w:rPr>
            </w:pPr>
            <w:r>
              <w:rPr>
                <w:rFonts w:ascii="Arial" w:hAnsi="Arial" w:cs="Arial"/>
                <w:b/>
                <w:sz w:val="20"/>
                <w:szCs w:val="20"/>
              </w:rPr>
              <w:t>Date</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40FF9296" w14:textId="77777777" w:rsidR="00C76DCB" w:rsidRDefault="00C76DCB" w:rsidP="00C76DCB">
            <w:pPr>
              <w:spacing w:before="60" w:after="60"/>
              <w:jc w:val="center"/>
              <w:rPr>
                <w:rFonts w:ascii="Arial" w:hAnsi="Arial" w:cs="Arial"/>
                <w:b/>
                <w:sz w:val="20"/>
                <w:szCs w:val="20"/>
              </w:rPr>
            </w:pPr>
            <w:r w:rsidRPr="00490D04">
              <w:rPr>
                <w:rFonts w:ascii="Arial" w:hAnsi="Arial" w:cs="Arial"/>
                <w:b/>
                <w:sz w:val="20"/>
                <w:szCs w:val="20"/>
              </w:rPr>
              <w:t>Assessor’s Name</w:t>
            </w:r>
          </w:p>
          <w:p w14:paraId="27A76886" w14:textId="77777777" w:rsidR="00C76DCB" w:rsidRPr="00490D04" w:rsidRDefault="00C76DCB" w:rsidP="00C76DCB">
            <w:pPr>
              <w:spacing w:before="60" w:after="60"/>
              <w:jc w:val="center"/>
              <w:rPr>
                <w:rFonts w:ascii="Arial" w:hAnsi="Arial" w:cs="Arial"/>
                <w:b/>
                <w:sz w:val="20"/>
                <w:szCs w:val="20"/>
              </w:rPr>
            </w:pPr>
            <w:r>
              <w:rPr>
                <w:rFonts w:ascii="Arial" w:hAnsi="Arial" w:cs="Arial"/>
                <w:b/>
                <w:sz w:val="20"/>
                <w:szCs w:val="20"/>
              </w:rPr>
              <w:t>and grade</w:t>
            </w:r>
          </w:p>
        </w:tc>
      </w:tr>
      <w:tr w:rsidR="00C76DCB" w:rsidRPr="00490D04" w14:paraId="25AE40F9" w14:textId="77777777" w:rsidTr="00C76DCB">
        <w:trPr>
          <w:trHeight w:hRule="exact" w:val="335"/>
        </w:trPr>
        <w:tc>
          <w:tcPr>
            <w:tcW w:w="7090" w:type="dxa"/>
            <w:gridSpan w:val="7"/>
            <w:tcBorders>
              <w:top w:val="single" w:sz="4" w:space="0" w:color="000000"/>
              <w:left w:val="single" w:sz="4" w:space="0" w:color="000000"/>
              <w:bottom w:val="single" w:sz="4" w:space="0" w:color="000000"/>
              <w:right w:val="single" w:sz="4" w:space="0" w:color="000000"/>
            </w:tcBorders>
          </w:tcPr>
          <w:p w14:paraId="28B59FBE" w14:textId="77777777" w:rsidR="00C76DCB" w:rsidRPr="00490D04" w:rsidRDefault="00C76DCB" w:rsidP="009A45B0">
            <w:pPr>
              <w:pStyle w:val="TableParagraph"/>
              <w:numPr>
                <w:ilvl w:val="0"/>
                <w:numId w:val="10"/>
              </w:numPr>
              <w:tabs>
                <w:tab w:val="left" w:pos="464"/>
              </w:tabs>
              <w:autoSpaceDE/>
              <w:autoSpaceDN/>
              <w:spacing w:line="251" w:lineRule="exact"/>
              <w:rPr>
                <w:rFonts w:ascii="Arial" w:eastAsia="Arial" w:hAnsi="Arial" w:cs="Arial"/>
                <w:sz w:val="20"/>
                <w:szCs w:val="20"/>
              </w:rPr>
            </w:pPr>
            <w:r w:rsidRPr="00490D04">
              <w:rPr>
                <w:rFonts w:ascii="Arial"/>
                <w:sz w:val="20"/>
                <w:szCs w:val="20"/>
              </w:rPr>
              <w:t>CMP1</w:t>
            </w:r>
            <w:r w:rsidRPr="00490D04">
              <w:rPr>
                <w:rFonts w:ascii="Arial"/>
                <w:spacing w:val="-1"/>
                <w:sz w:val="20"/>
                <w:szCs w:val="20"/>
              </w:rPr>
              <w:t xml:space="preserve"> </w:t>
            </w:r>
            <w:r w:rsidRPr="00490D04">
              <w:rPr>
                <w:rFonts w:ascii="Arial"/>
                <w:sz w:val="20"/>
                <w:szCs w:val="20"/>
              </w:rPr>
              <w:t>Anaphylaxis</w:t>
            </w:r>
          </w:p>
        </w:tc>
        <w:tc>
          <w:tcPr>
            <w:tcW w:w="995" w:type="dxa"/>
            <w:gridSpan w:val="2"/>
            <w:tcBorders>
              <w:top w:val="single" w:sz="4" w:space="0" w:color="000000"/>
              <w:left w:val="single" w:sz="4" w:space="0" w:color="000000"/>
              <w:bottom w:val="single" w:sz="4" w:space="0" w:color="000000"/>
              <w:right w:val="single" w:sz="4" w:space="0" w:color="000000"/>
            </w:tcBorders>
          </w:tcPr>
          <w:p w14:paraId="5ABE16D6" w14:textId="77777777" w:rsidR="00C76DCB" w:rsidRPr="00490D04" w:rsidRDefault="00C76DCB" w:rsidP="00C76DCB">
            <w:pPr>
              <w:pStyle w:val="TableParagraph"/>
              <w:spacing w:before="60" w:after="60"/>
              <w:ind w:right="1"/>
              <w:jc w:val="center"/>
              <w:rPr>
                <w:rFonts w:ascii="Arial" w:eastAsia="Arial" w:hAnsi="Arial" w:cs="Arial"/>
                <w:sz w:val="20"/>
                <w:szCs w:val="20"/>
              </w:rPr>
            </w:pPr>
            <w:r w:rsidRPr="00490D04">
              <w:rPr>
                <w:rFonts w:ascii="Arial"/>
                <w:color w:val="D9D9D9"/>
                <w:sz w:val="20"/>
                <w:szCs w:val="20"/>
              </w:rPr>
              <w:t>Date</w:t>
            </w:r>
          </w:p>
        </w:tc>
        <w:tc>
          <w:tcPr>
            <w:tcW w:w="2126" w:type="dxa"/>
            <w:gridSpan w:val="2"/>
            <w:tcBorders>
              <w:top w:val="single" w:sz="4" w:space="0" w:color="000000"/>
              <w:left w:val="single" w:sz="4" w:space="0" w:color="000000"/>
              <w:bottom w:val="single" w:sz="4" w:space="0" w:color="000000"/>
              <w:right w:val="single" w:sz="4" w:space="0" w:color="000000"/>
            </w:tcBorders>
          </w:tcPr>
          <w:p w14:paraId="497EEF47" w14:textId="77777777" w:rsidR="00C76DCB" w:rsidRPr="00490D04" w:rsidRDefault="00C76DCB" w:rsidP="00C76DCB">
            <w:pPr>
              <w:pStyle w:val="TableParagraph"/>
              <w:spacing w:before="60" w:after="60"/>
              <w:ind w:left="432"/>
              <w:rPr>
                <w:rFonts w:ascii="Arial" w:eastAsia="Arial" w:hAnsi="Arial" w:cs="Arial"/>
                <w:sz w:val="20"/>
                <w:szCs w:val="20"/>
              </w:rPr>
            </w:pPr>
            <w:r w:rsidRPr="00490D04">
              <w:rPr>
                <w:rFonts w:ascii="Arial"/>
                <w:color w:val="D9D9D9"/>
                <w:sz w:val="20"/>
                <w:szCs w:val="20"/>
              </w:rPr>
              <w:t>Name</w:t>
            </w:r>
          </w:p>
        </w:tc>
      </w:tr>
      <w:tr w:rsidR="00C76DCB" w:rsidRPr="00490D04" w14:paraId="32057CD6" w14:textId="77777777" w:rsidTr="00C76DCB">
        <w:trPr>
          <w:trHeight w:hRule="exact" w:val="335"/>
        </w:trPr>
        <w:tc>
          <w:tcPr>
            <w:tcW w:w="7090" w:type="dxa"/>
            <w:gridSpan w:val="7"/>
            <w:tcBorders>
              <w:top w:val="single" w:sz="4" w:space="0" w:color="000000"/>
              <w:left w:val="single" w:sz="4" w:space="0" w:color="000000"/>
              <w:bottom w:val="single" w:sz="4" w:space="0" w:color="000000"/>
              <w:right w:val="single" w:sz="4" w:space="0" w:color="000000"/>
            </w:tcBorders>
          </w:tcPr>
          <w:p w14:paraId="28FF638E" w14:textId="77777777" w:rsidR="00C76DCB" w:rsidRPr="00490D04" w:rsidRDefault="00C76DCB" w:rsidP="009A45B0">
            <w:pPr>
              <w:pStyle w:val="TableParagraph"/>
              <w:numPr>
                <w:ilvl w:val="0"/>
                <w:numId w:val="9"/>
              </w:numPr>
              <w:tabs>
                <w:tab w:val="left" w:pos="464"/>
              </w:tabs>
              <w:autoSpaceDE/>
              <w:autoSpaceDN/>
              <w:spacing w:line="251" w:lineRule="exact"/>
              <w:rPr>
                <w:rFonts w:ascii="Arial" w:eastAsia="Arial" w:hAnsi="Arial" w:cs="Arial"/>
                <w:sz w:val="20"/>
                <w:szCs w:val="20"/>
              </w:rPr>
            </w:pPr>
            <w:r w:rsidRPr="00490D04">
              <w:rPr>
                <w:rFonts w:ascii="Arial"/>
                <w:sz w:val="20"/>
                <w:szCs w:val="20"/>
              </w:rPr>
              <w:t>CMP2 Cardio-respiratory</w:t>
            </w:r>
            <w:r w:rsidRPr="00490D04">
              <w:rPr>
                <w:rFonts w:ascii="Arial"/>
                <w:spacing w:val="-1"/>
                <w:sz w:val="20"/>
                <w:szCs w:val="20"/>
              </w:rPr>
              <w:t xml:space="preserve"> </w:t>
            </w:r>
            <w:r w:rsidRPr="00490D04">
              <w:rPr>
                <w:rFonts w:ascii="Arial"/>
                <w:sz w:val="20"/>
                <w:szCs w:val="20"/>
              </w:rPr>
              <w:t>arrest</w:t>
            </w:r>
          </w:p>
        </w:tc>
        <w:tc>
          <w:tcPr>
            <w:tcW w:w="995" w:type="dxa"/>
            <w:gridSpan w:val="2"/>
            <w:tcBorders>
              <w:top w:val="single" w:sz="4" w:space="0" w:color="000000"/>
              <w:left w:val="single" w:sz="4" w:space="0" w:color="000000"/>
              <w:bottom w:val="single" w:sz="4" w:space="0" w:color="000000"/>
              <w:right w:val="single" w:sz="4" w:space="0" w:color="000000"/>
            </w:tcBorders>
          </w:tcPr>
          <w:p w14:paraId="689B02EB" w14:textId="77777777" w:rsidR="00C76DCB" w:rsidRPr="00490D04" w:rsidRDefault="00C76DCB" w:rsidP="00C76DCB">
            <w:pPr>
              <w:pStyle w:val="TableParagraph"/>
              <w:spacing w:before="60" w:after="60"/>
              <w:ind w:right="1"/>
              <w:jc w:val="center"/>
              <w:rPr>
                <w:rFonts w:ascii="Arial" w:eastAsia="Arial" w:hAnsi="Arial" w:cs="Arial"/>
                <w:sz w:val="20"/>
                <w:szCs w:val="20"/>
              </w:rPr>
            </w:pPr>
            <w:r w:rsidRPr="00490D04">
              <w:rPr>
                <w:rFonts w:ascii="Arial"/>
                <w:color w:val="D9D9D9"/>
                <w:sz w:val="20"/>
                <w:szCs w:val="20"/>
              </w:rPr>
              <w:t>Date</w:t>
            </w:r>
          </w:p>
        </w:tc>
        <w:tc>
          <w:tcPr>
            <w:tcW w:w="2126" w:type="dxa"/>
            <w:gridSpan w:val="2"/>
            <w:tcBorders>
              <w:top w:val="single" w:sz="4" w:space="0" w:color="000000"/>
              <w:left w:val="single" w:sz="4" w:space="0" w:color="000000"/>
              <w:bottom w:val="single" w:sz="4" w:space="0" w:color="000000"/>
              <w:right w:val="single" w:sz="4" w:space="0" w:color="000000"/>
            </w:tcBorders>
          </w:tcPr>
          <w:p w14:paraId="1DCBE463" w14:textId="77777777" w:rsidR="00C76DCB" w:rsidRPr="00490D04" w:rsidRDefault="00C76DCB" w:rsidP="00C76DCB">
            <w:pPr>
              <w:pStyle w:val="TableParagraph"/>
              <w:spacing w:before="60" w:after="60"/>
              <w:ind w:left="432"/>
              <w:rPr>
                <w:rFonts w:ascii="Arial" w:eastAsia="Arial" w:hAnsi="Arial" w:cs="Arial"/>
                <w:sz w:val="20"/>
                <w:szCs w:val="20"/>
              </w:rPr>
            </w:pPr>
            <w:r w:rsidRPr="00490D04">
              <w:rPr>
                <w:rFonts w:ascii="Arial"/>
                <w:color w:val="D9D9D9"/>
                <w:sz w:val="20"/>
                <w:szCs w:val="20"/>
              </w:rPr>
              <w:t>Name</w:t>
            </w:r>
          </w:p>
        </w:tc>
      </w:tr>
      <w:tr w:rsidR="00C76DCB" w:rsidRPr="00490D04" w14:paraId="772E8EA2" w14:textId="77777777" w:rsidTr="00C76DCB">
        <w:trPr>
          <w:trHeight w:hRule="exact" w:val="335"/>
        </w:trPr>
        <w:tc>
          <w:tcPr>
            <w:tcW w:w="7090" w:type="dxa"/>
            <w:gridSpan w:val="7"/>
            <w:tcBorders>
              <w:top w:val="single" w:sz="4" w:space="0" w:color="000000"/>
              <w:left w:val="single" w:sz="4" w:space="0" w:color="000000"/>
              <w:bottom w:val="single" w:sz="4" w:space="0" w:color="000000"/>
              <w:right w:val="single" w:sz="4" w:space="0" w:color="000000"/>
            </w:tcBorders>
          </w:tcPr>
          <w:p w14:paraId="1792F38A" w14:textId="77777777" w:rsidR="00C76DCB" w:rsidRPr="00490D04" w:rsidRDefault="00C76DCB" w:rsidP="009A45B0">
            <w:pPr>
              <w:pStyle w:val="TableParagraph"/>
              <w:numPr>
                <w:ilvl w:val="0"/>
                <w:numId w:val="8"/>
              </w:numPr>
              <w:tabs>
                <w:tab w:val="left" w:pos="464"/>
              </w:tabs>
              <w:autoSpaceDE/>
              <w:autoSpaceDN/>
              <w:spacing w:line="251" w:lineRule="exact"/>
              <w:rPr>
                <w:rFonts w:ascii="Arial" w:eastAsia="Arial" w:hAnsi="Arial" w:cs="Arial"/>
                <w:sz w:val="20"/>
                <w:szCs w:val="20"/>
              </w:rPr>
            </w:pPr>
            <w:r w:rsidRPr="00490D04">
              <w:rPr>
                <w:rFonts w:ascii="Arial"/>
                <w:sz w:val="20"/>
                <w:szCs w:val="20"/>
              </w:rPr>
              <w:t>CMP3 Major</w:t>
            </w:r>
            <w:r w:rsidRPr="00490D04">
              <w:rPr>
                <w:rFonts w:ascii="Arial"/>
                <w:spacing w:val="-3"/>
                <w:sz w:val="20"/>
                <w:szCs w:val="20"/>
              </w:rPr>
              <w:t xml:space="preserve"> </w:t>
            </w:r>
            <w:r w:rsidRPr="00490D04">
              <w:rPr>
                <w:rFonts w:ascii="Arial"/>
                <w:sz w:val="20"/>
                <w:szCs w:val="20"/>
              </w:rPr>
              <w:t>Trauma</w:t>
            </w:r>
          </w:p>
        </w:tc>
        <w:tc>
          <w:tcPr>
            <w:tcW w:w="995" w:type="dxa"/>
            <w:gridSpan w:val="2"/>
            <w:tcBorders>
              <w:top w:val="single" w:sz="4" w:space="0" w:color="000000"/>
              <w:left w:val="single" w:sz="4" w:space="0" w:color="000000"/>
              <w:bottom w:val="single" w:sz="4" w:space="0" w:color="000000"/>
              <w:right w:val="single" w:sz="4" w:space="0" w:color="000000"/>
            </w:tcBorders>
          </w:tcPr>
          <w:p w14:paraId="7B95A7C8" w14:textId="77777777" w:rsidR="00C76DCB" w:rsidRPr="00490D04" w:rsidRDefault="00C76DCB" w:rsidP="00C76DCB">
            <w:pPr>
              <w:pStyle w:val="TableParagraph"/>
              <w:spacing w:before="60" w:after="60"/>
              <w:ind w:right="1"/>
              <w:jc w:val="center"/>
              <w:rPr>
                <w:rFonts w:ascii="Arial" w:eastAsia="Arial" w:hAnsi="Arial" w:cs="Arial"/>
                <w:sz w:val="20"/>
                <w:szCs w:val="20"/>
              </w:rPr>
            </w:pPr>
            <w:r w:rsidRPr="00490D04">
              <w:rPr>
                <w:rFonts w:ascii="Arial"/>
                <w:color w:val="D9D9D9"/>
                <w:sz w:val="20"/>
                <w:szCs w:val="20"/>
              </w:rPr>
              <w:t>Date</w:t>
            </w:r>
          </w:p>
        </w:tc>
        <w:tc>
          <w:tcPr>
            <w:tcW w:w="2126" w:type="dxa"/>
            <w:gridSpan w:val="2"/>
            <w:tcBorders>
              <w:top w:val="single" w:sz="4" w:space="0" w:color="000000"/>
              <w:left w:val="single" w:sz="4" w:space="0" w:color="000000"/>
              <w:bottom w:val="single" w:sz="4" w:space="0" w:color="000000"/>
              <w:right w:val="single" w:sz="4" w:space="0" w:color="000000"/>
            </w:tcBorders>
          </w:tcPr>
          <w:p w14:paraId="37529BC4" w14:textId="77777777" w:rsidR="00C76DCB" w:rsidRPr="00490D04" w:rsidRDefault="00C76DCB" w:rsidP="00C76DCB">
            <w:pPr>
              <w:pStyle w:val="TableParagraph"/>
              <w:spacing w:before="60" w:after="60"/>
              <w:ind w:left="432"/>
              <w:rPr>
                <w:rFonts w:ascii="Arial" w:eastAsia="Arial" w:hAnsi="Arial" w:cs="Arial"/>
                <w:sz w:val="20"/>
                <w:szCs w:val="20"/>
              </w:rPr>
            </w:pPr>
            <w:r w:rsidRPr="00490D04">
              <w:rPr>
                <w:rFonts w:ascii="Arial"/>
                <w:color w:val="D9D9D9"/>
                <w:sz w:val="20"/>
                <w:szCs w:val="20"/>
              </w:rPr>
              <w:t>Name</w:t>
            </w:r>
          </w:p>
        </w:tc>
      </w:tr>
      <w:tr w:rsidR="00C76DCB" w:rsidRPr="00490D04" w14:paraId="58C4A8EE" w14:textId="77777777" w:rsidTr="00C76DCB">
        <w:trPr>
          <w:trHeight w:hRule="exact" w:val="335"/>
        </w:trPr>
        <w:tc>
          <w:tcPr>
            <w:tcW w:w="7090" w:type="dxa"/>
            <w:gridSpan w:val="7"/>
            <w:tcBorders>
              <w:top w:val="single" w:sz="4" w:space="0" w:color="000000"/>
              <w:left w:val="single" w:sz="4" w:space="0" w:color="000000"/>
              <w:bottom w:val="single" w:sz="4" w:space="0" w:color="000000"/>
              <w:right w:val="single" w:sz="4" w:space="0" w:color="000000"/>
            </w:tcBorders>
          </w:tcPr>
          <w:p w14:paraId="5022D449" w14:textId="77777777" w:rsidR="00C76DCB" w:rsidRPr="00490D04" w:rsidRDefault="00C76DCB" w:rsidP="009A45B0">
            <w:pPr>
              <w:pStyle w:val="TableParagraph"/>
              <w:numPr>
                <w:ilvl w:val="0"/>
                <w:numId w:val="7"/>
              </w:numPr>
              <w:tabs>
                <w:tab w:val="left" w:pos="464"/>
              </w:tabs>
              <w:autoSpaceDE/>
              <w:autoSpaceDN/>
              <w:spacing w:line="252" w:lineRule="exact"/>
              <w:rPr>
                <w:rFonts w:ascii="Arial" w:eastAsia="Arial" w:hAnsi="Arial" w:cs="Arial"/>
                <w:sz w:val="20"/>
                <w:szCs w:val="20"/>
              </w:rPr>
            </w:pPr>
            <w:r w:rsidRPr="00490D04">
              <w:rPr>
                <w:rFonts w:ascii="Arial"/>
                <w:sz w:val="20"/>
                <w:szCs w:val="20"/>
              </w:rPr>
              <w:t>CMP4 Septic</w:t>
            </w:r>
            <w:r w:rsidRPr="00490D04">
              <w:rPr>
                <w:rFonts w:ascii="Arial"/>
                <w:spacing w:val="-2"/>
                <w:sz w:val="20"/>
                <w:szCs w:val="20"/>
              </w:rPr>
              <w:t xml:space="preserve"> </w:t>
            </w:r>
            <w:r w:rsidRPr="00490D04">
              <w:rPr>
                <w:rFonts w:ascii="Arial"/>
                <w:sz w:val="20"/>
                <w:szCs w:val="20"/>
              </w:rPr>
              <w:t>patient</w:t>
            </w:r>
          </w:p>
        </w:tc>
        <w:tc>
          <w:tcPr>
            <w:tcW w:w="995" w:type="dxa"/>
            <w:gridSpan w:val="2"/>
            <w:tcBorders>
              <w:top w:val="single" w:sz="4" w:space="0" w:color="000000"/>
              <w:left w:val="single" w:sz="4" w:space="0" w:color="000000"/>
              <w:bottom w:val="single" w:sz="4" w:space="0" w:color="000000"/>
              <w:right w:val="single" w:sz="4" w:space="0" w:color="000000"/>
            </w:tcBorders>
          </w:tcPr>
          <w:p w14:paraId="6336E309" w14:textId="77777777" w:rsidR="00C76DCB" w:rsidRPr="00490D04" w:rsidRDefault="00C76DCB" w:rsidP="00C76DCB">
            <w:pPr>
              <w:pStyle w:val="TableParagraph"/>
              <w:spacing w:before="60" w:after="60"/>
              <w:ind w:right="1"/>
              <w:jc w:val="center"/>
              <w:rPr>
                <w:rFonts w:ascii="Arial" w:eastAsia="Arial" w:hAnsi="Arial" w:cs="Arial"/>
                <w:sz w:val="20"/>
                <w:szCs w:val="20"/>
              </w:rPr>
            </w:pPr>
            <w:r w:rsidRPr="00490D04">
              <w:rPr>
                <w:rFonts w:ascii="Arial"/>
                <w:color w:val="D9D9D9"/>
                <w:sz w:val="20"/>
                <w:szCs w:val="20"/>
              </w:rPr>
              <w:t>Date</w:t>
            </w:r>
          </w:p>
        </w:tc>
        <w:tc>
          <w:tcPr>
            <w:tcW w:w="2126" w:type="dxa"/>
            <w:gridSpan w:val="2"/>
            <w:tcBorders>
              <w:top w:val="single" w:sz="4" w:space="0" w:color="000000"/>
              <w:left w:val="single" w:sz="4" w:space="0" w:color="000000"/>
              <w:bottom w:val="single" w:sz="4" w:space="0" w:color="000000"/>
              <w:right w:val="single" w:sz="4" w:space="0" w:color="000000"/>
            </w:tcBorders>
          </w:tcPr>
          <w:p w14:paraId="4BB0CD66" w14:textId="77777777" w:rsidR="00C76DCB" w:rsidRPr="00490D04" w:rsidRDefault="00C76DCB" w:rsidP="00C76DCB">
            <w:pPr>
              <w:pStyle w:val="TableParagraph"/>
              <w:spacing w:before="60" w:after="60"/>
              <w:ind w:left="432"/>
              <w:rPr>
                <w:rFonts w:ascii="Arial" w:eastAsia="Arial" w:hAnsi="Arial" w:cs="Arial"/>
                <w:sz w:val="20"/>
                <w:szCs w:val="20"/>
              </w:rPr>
            </w:pPr>
            <w:r w:rsidRPr="00490D04">
              <w:rPr>
                <w:rFonts w:ascii="Arial"/>
                <w:color w:val="D9D9D9"/>
                <w:sz w:val="20"/>
                <w:szCs w:val="20"/>
              </w:rPr>
              <w:t>Name</w:t>
            </w:r>
          </w:p>
        </w:tc>
      </w:tr>
      <w:tr w:rsidR="00C76DCB" w:rsidRPr="00490D04" w14:paraId="1C031A03" w14:textId="77777777" w:rsidTr="00C76DCB">
        <w:trPr>
          <w:trHeight w:hRule="exact" w:val="335"/>
        </w:trPr>
        <w:tc>
          <w:tcPr>
            <w:tcW w:w="7090" w:type="dxa"/>
            <w:gridSpan w:val="7"/>
            <w:tcBorders>
              <w:top w:val="single" w:sz="4" w:space="0" w:color="000000"/>
              <w:left w:val="single" w:sz="4" w:space="0" w:color="000000"/>
              <w:bottom w:val="single" w:sz="4" w:space="0" w:color="000000"/>
              <w:right w:val="single" w:sz="4" w:space="0" w:color="000000"/>
            </w:tcBorders>
          </w:tcPr>
          <w:p w14:paraId="0B919B5D" w14:textId="77777777" w:rsidR="00C76DCB" w:rsidRPr="00490D04" w:rsidRDefault="00C76DCB" w:rsidP="009A45B0">
            <w:pPr>
              <w:pStyle w:val="TableParagraph"/>
              <w:numPr>
                <w:ilvl w:val="0"/>
                <w:numId w:val="6"/>
              </w:numPr>
              <w:tabs>
                <w:tab w:val="left" w:pos="464"/>
              </w:tabs>
              <w:autoSpaceDE/>
              <w:autoSpaceDN/>
              <w:spacing w:line="251" w:lineRule="exact"/>
              <w:rPr>
                <w:rFonts w:ascii="Arial" w:eastAsia="Arial" w:hAnsi="Arial" w:cs="Arial"/>
                <w:sz w:val="20"/>
                <w:szCs w:val="20"/>
              </w:rPr>
            </w:pPr>
            <w:r w:rsidRPr="00490D04">
              <w:rPr>
                <w:rFonts w:ascii="Arial"/>
                <w:sz w:val="20"/>
                <w:szCs w:val="20"/>
              </w:rPr>
              <w:t>CMP5 Shocked</w:t>
            </w:r>
            <w:r w:rsidRPr="00490D04">
              <w:rPr>
                <w:rFonts w:ascii="Arial"/>
                <w:spacing w:val="-3"/>
                <w:sz w:val="20"/>
                <w:szCs w:val="20"/>
              </w:rPr>
              <w:t xml:space="preserve"> </w:t>
            </w:r>
            <w:r w:rsidRPr="00490D04">
              <w:rPr>
                <w:rFonts w:ascii="Arial"/>
                <w:sz w:val="20"/>
                <w:szCs w:val="20"/>
              </w:rPr>
              <w:t>patient</w:t>
            </w:r>
          </w:p>
        </w:tc>
        <w:tc>
          <w:tcPr>
            <w:tcW w:w="995" w:type="dxa"/>
            <w:gridSpan w:val="2"/>
            <w:tcBorders>
              <w:top w:val="single" w:sz="4" w:space="0" w:color="000000"/>
              <w:left w:val="single" w:sz="4" w:space="0" w:color="000000"/>
              <w:bottom w:val="single" w:sz="4" w:space="0" w:color="000000"/>
              <w:right w:val="single" w:sz="4" w:space="0" w:color="000000"/>
            </w:tcBorders>
          </w:tcPr>
          <w:p w14:paraId="6C01FDA6" w14:textId="77777777" w:rsidR="00C76DCB" w:rsidRPr="00490D04" w:rsidRDefault="00C76DCB" w:rsidP="00C76DCB">
            <w:pPr>
              <w:pStyle w:val="TableParagraph"/>
              <w:spacing w:before="60" w:after="60"/>
              <w:ind w:right="1"/>
              <w:jc w:val="center"/>
              <w:rPr>
                <w:rFonts w:ascii="Arial" w:eastAsia="Arial" w:hAnsi="Arial" w:cs="Arial"/>
                <w:sz w:val="20"/>
                <w:szCs w:val="20"/>
              </w:rPr>
            </w:pPr>
            <w:r w:rsidRPr="00490D04">
              <w:rPr>
                <w:rFonts w:ascii="Arial"/>
                <w:color w:val="D9D9D9"/>
                <w:sz w:val="20"/>
                <w:szCs w:val="20"/>
              </w:rPr>
              <w:t>Date</w:t>
            </w:r>
          </w:p>
        </w:tc>
        <w:tc>
          <w:tcPr>
            <w:tcW w:w="2126" w:type="dxa"/>
            <w:gridSpan w:val="2"/>
            <w:tcBorders>
              <w:top w:val="single" w:sz="4" w:space="0" w:color="000000"/>
              <w:left w:val="single" w:sz="4" w:space="0" w:color="000000"/>
              <w:bottom w:val="single" w:sz="4" w:space="0" w:color="000000"/>
              <w:right w:val="single" w:sz="4" w:space="0" w:color="000000"/>
            </w:tcBorders>
          </w:tcPr>
          <w:p w14:paraId="236CB25B" w14:textId="77777777" w:rsidR="00C76DCB" w:rsidRPr="00490D04" w:rsidRDefault="00C76DCB" w:rsidP="00C76DCB">
            <w:pPr>
              <w:pStyle w:val="TableParagraph"/>
              <w:spacing w:before="60" w:after="60"/>
              <w:ind w:left="432"/>
              <w:rPr>
                <w:rFonts w:ascii="Arial" w:eastAsia="Arial" w:hAnsi="Arial" w:cs="Arial"/>
                <w:sz w:val="20"/>
                <w:szCs w:val="20"/>
              </w:rPr>
            </w:pPr>
            <w:r w:rsidRPr="00490D04">
              <w:rPr>
                <w:rFonts w:ascii="Arial"/>
                <w:color w:val="D9D9D9"/>
                <w:sz w:val="20"/>
                <w:szCs w:val="20"/>
              </w:rPr>
              <w:t>Name</w:t>
            </w:r>
          </w:p>
        </w:tc>
      </w:tr>
      <w:tr w:rsidR="00C76DCB" w:rsidRPr="00490D04" w14:paraId="2F3CE701" w14:textId="77777777" w:rsidTr="00C76DCB">
        <w:trPr>
          <w:trHeight w:hRule="exact" w:val="335"/>
        </w:trPr>
        <w:tc>
          <w:tcPr>
            <w:tcW w:w="7090" w:type="dxa"/>
            <w:gridSpan w:val="7"/>
            <w:tcBorders>
              <w:top w:val="single" w:sz="4" w:space="0" w:color="000000"/>
              <w:left w:val="single" w:sz="4" w:space="0" w:color="000000"/>
              <w:bottom w:val="single" w:sz="4" w:space="0" w:color="000000"/>
              <w:right w:val="single" w:sz="4" w:space="0" w:color="000000"/>
            </w:tcBorders>
          </w:tcPr>
          <w:p w14:paraId="3E09AD79" w14:textId="77777777" w:rsidR="00C76DCB" w:rsidRPr="00490D04" w:rsidRDefault="00C76DCB" w:rsidP="009A45B0">
            <w:pPr>
              <w:pStyle w:val="TableParagraph"/>
              <w:numPr>
                <w:ilvl w:val="0"/>
                <w:numId w:val="5"/>
              </w:numPr>
              <w:tabs>
                <w:tab w:val="left" w:pos="464"/>
              </w:tabs>
              <w:autoSpaceDE/>
              <w:autoSpaceDN/>
              <w:spacing w:line="251" w:lineRule="exact"/>
              <w:rPr>
                <w:rFonts w:ascii="Arial" w:eastAsia="Arial" w:hAnsi="Arial" w:cs="Arial"/>
                <w:sz w:val="20"/>
                <w:szCs w:val="20"/>
              </w:rPr>
            </w:pPr>
            <w:r w:rsidRPr="00490D04">
              <w:rPr>
                <w:rFonts w:ascii="Arial"/>
                <w:sz w:val="20"/>
                <w:szCs w:val="20"/>
              </w:rPr>
              <w:t>CMP6 Unconscious</w:t>
            </w:r>
            <w:r w:rsidRPr="00490D04">
              <w:rPr>
                <w:rFonts w:ascii="Arial"/>
                <w:spacing w:val="-3"/>
                <w:sz w:val="20"/>
                <w:szCs w:val="20"/>
              </w:rPr>
              <w:t xml:space="preserve"> </w:t>
            </w:r>
            <w:r w:rsidRPr="00490D04">
              <w:rPr>
                <w:rFonts w:ascii="Arial"/>
                <w:sz w:val="20"/>
                <w:szCs w:val="20"/>
              </w:rPr>
              <w:t>patient</w:t>
            </w:r>
          </w:p>
        </w:tc>
        <w:tc>
          <w:tcPr>
            <w:tcW w:w="995" w:type="dxa"/>
            <w:gridSpan w:val="2"/>
            <w:tcBorders>
              <w:top w:val="single" w:sz="4" w:space="0" w:color="000000"/>
              <w:left w:val="single" w:sz="4" w:space="0" w:color="000000"/>
              <w:bottom w:val="single" w:sz="4" w:space="0" w:color="000000"/>
              <w:right w:val="single" w:sz="4" w:space="0" w:color="000000"/>
            </w:tcBorders>
          </w:tcPr>
          <w:p w14:paraId="1450C045" w14:textId="77777777" w:rsidR="00C76DCB" w:rsidRPr="00490D04" w:rsidRDefault="00C76DCB" w:rsidP="00C76DCB">
            <w:pPr>
              <w:pStyle w:val="TableParagraph"/>
              <w:spacing w:before="60" w:after="60"/>
              <w:ind w:right="1"/>
              <w:jc w:val="center"/>
              <w:rPr>
                <w:rFonts w:ascii="Arial" w:eastAsia="Arial" w:hAnsi="Arial" w:cs="Arial"/>
                <w:sz w:val="20"/>
                <w:szCs w:val="20"/>
              </w:rPr>
            </w:pPr>
            <w:r w:rsidRPr="00490D04">
              <w:rPr>
                <w:rFonts w:ascii="Arial"/>
                <w:color w:val="D9D9D9"/>
                <w:sz w:val="20"/>
                <w:szCs w:val="20"/>
              </w:rPr>
              <w:t>Date</w:t>
            </w:r>
          </w:p>
        </w:tc>
        <w:tc>
          <w:tcPr>
            <w:tcW w:w="2126" w:type="dxa"/>
            <w:gridSpan w:val="2"/>
            <w:tcBorders>
              <w:top w:val="single" w:sz="4" w:space="0" w:color="000000"/>
              <w:left w:val="single" w:sz="4" w:space="0" w:color="000000"/>
              <w:bottom w:val="single" w:sz="4" w:space="0" w:color="000000"/>
              <w:right w:val="single" w:sz="4" w:space="0" w:color="000000"/>
            </w:tcBorders>
          </w:tcPr>
          <w:p w14:paraId="78ECCB37" w14:textId="77777777" w:rsidR="00C76DCB" w:rsidRPr="00490D04" w:rsidRDefault="00C76DCB" w:rsidP="00C76DCB">
            <w:pPr>
              <w:pStyle w:val="TableParagraph"/>
              <w:spacing w:before="60" w:after="60"/>
              <w:ind w:left="432"/>
              <w:rPr>
                <w:rFonts w:ascii="Arial" w:eastAsia="Arial" w:hAnsi="Arial" w:cs="Arial"/>
                <w:sz w:val="20"/>
                <w:szCs w:val="20"/>
              </w:rPr>
            </w:pPr>
            <w:r w:rsidRPr="00490D04">
              <w:rPr>
                <w:rFonts w:ascii="Arial"/>
                <w:color w:val="D9D9D9"/>
                <w:sz w:val="20"/>
                <w:szCs w:val="20"/>
              </w:rPr>
              <w:t>Name</w:t>
            </w:r>
          </w:p>
        </w:tc>
      </w:tr>
      <w:tr w:rsidR="00C76DCB" w:rsidRPr="00490D04" w14:paraId="434C7A03" w14:textId="77777777" w:rsidTr="00C76DCB">
        <w:trPr>
          <w:trHeight w:hRule="exact" w:val="334"/>
        </w:trPr>
        <w:tc>
          <w:tcPr>
            <w:tcW w:w="10211" w:type="dxa"/>
            <w:gridSpan w:val="11"/>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4E76EC1A" w14:textId="77777777" w:rsidR="00C76DCB" w:rsidRPr="00490D04" w:rsidRDefault="00C76DCB" w:rsidP="00C76DCB">
            <w:pPr>
              <w:pStyle w:val="TableParagraph"/>
              <w:ind w:right="421"/>
              <w:rPr>
                <w:rFonts w:ascii="Arial" w:eastAsia="Arial" w:hAnsi="Arial" w:cs="Arial"/>
                <w:sz w:val="20"/>
                <w:szCs w:val="20"/>
              </w:rPr>
            </w:pPr>
            <w:r>
              <w:rPr>
                <w:rFonts w:ascii="Arial"/>
                <w:b/>
                <w:sz w:val="20"/>
                <w:szCs w:val="20"/>
              </w:rPr>
              <w:t xml:space="preserve"> </w:t>
            </w:r>
            <w:r w:rsidRPr="00490D04">
              <w:rPr>
                <w:rFonts w:ascii="Arial"/>
                <w:b/>
                <w:sz w:val="20"/>
                <w:szCs w:val="20"/>
              </w:rPr>
              <w:t>Formative</w:t>
            </w:r>
            <w:r w:rsidRPr="00490D04">
              <w:rPr>
                <w:rFonts w:ascii="Arial"/>
                <w:sz w:val="20"/>
                <w:szCs w:val="20"/>
              </w:rPr>
              <w:t xml:space="preserve"> Assessments </w:t>
            </w:r>
            <w:r>
              <w:rPr>
                <w:rFonts w:ascii="Arial"/>
                <w:sz w:val="20"/>
                <w:szCs w:val="20"/>
              </w:rPr>
              <w:t>in</w:t>
            </w:r>
            <w:r w:rsidRPr="00490D04">
              <w:rPr>
                <w:rFonts w:ascii="Arial"/>
                <w:sz w:val="20"/>
                <w:szCs w:val="20"/>
              </w:rPr>
              <w:t xml:space="preserve"> </w:t>
            </w:r>
            <w:r w:rsidRPr="00490D04">
              <w:rPr>
                <w:rFonts w:ascii="Arial"/>
                <w:b/>
                <w:sz w:val="20"/>
                <w:szCs w:val="20"/>
              </w:rPr>
              <w:t>10 Acute Presentations</w:t>
            </w:r>
            <w:r>
              <w:rPr>
                <w:rFonts w:ascii="Arial"/>
                <w:b/>
                <w:sz w:val="20"/>
                <w:szCs w:val="20"/>
              </w:rPr>
              <w:t xml:space="preserve"> </w:t>
            </w:r>
            <w:r>
              <w:rPr>
                <w:rFonts w:ascii="Arial"/>
                <w:sz w:val="20"/>
                <w:szCs w:val="20"/>
              </w:rPr>
              <w:t xml:space="preserve">Overall 6/12 Min. </w:t>
            </w:r>
            <w:r w:rsidRPr="00490D04">
              <w:rPr>
                <w:rFonts w:ascii="Arial"/>
                <w:sz w:val="20"/>
                <w:szCs w:val="20"/>
              </w:rPr>
              <w:t xml:space="preserve">Total </w:t>
            </w:r>
            <w:r w:rsidRPr="00490D04">
              <w:rPr>
                <w:rFonts w:ascii="Arial"/>
                <w:sz w:val="20"/>
                <w:szCs w:val="20"/>
              </w:rPr>
              <w:t>–</w:t>
            </w:r>
            <w:r w:rsidRPr="00490D04">
              <w:rPr>
                <w:rFonts w:ascii="Arial"/>
                <w:sz w:val="20"/>
                <w:szCs w:val="20"/>
              </w:rPr>
              <w:t xml:space="preserve"> CBD (3) Mini-</w:t>
            </w:r>
            <w:proofErr w:type="spellStart"/>
            <w:r w:rsidRPr="00490D04">
              <w:rPr>
                <w:rFonts w:ascii="Arial"/>
                <w:sz w:val="20"/>
                <w:szCs w:val="20"/>
              </w:rPr>
              <w:t>Cex</w:t>
            </w:r>
            <w:proofErr w:type="spellEnd"/>
            <w:r>
              <w:rPr>
                <w:rFonts w:ascii="Arial"/>
                <w:sz w:val="20"/>
                <w:szCs w:val="20"/>
              </w:rPr>
              <w:t xml:space="preserve"> (3) ACAT (3)</w:t>
            </w:r>
          </w:p>
        </w:tc>
      </w:tr>
      <w:tr w:rsidR="00C76DCB" w:rsidRPr="00490D04" w14:paraId="4C510706" w14:textId="77777777" w:rsidTr="00C76DCB">
        <w:trPr>
          <w:trHeight w:hRule="exact" w:val="335"/>
        </w:trPr>
        <w:tc>
          <w:tcPr>
            <w:tcW w:w="1457" w:type="dxa"/>
            <w:tcBorders>
              <w:top w:val="single" w:sz="4" w:space="0" w:color="000000"/>
              <w:left w:val="single" w:sz="4" w:space="0" w:color="000000"/>
              <w:right w:val="single" w:sz="4" w:space="0" w:color="000000"/>
            </w:tcBorders>
            <w:shd w:val="clear" w:color="auto" w:fill="auto"/>
          </w:tcPr>
          <w:p w14:paraId="67F19363" w14:textId="77777777" w:rsidR="00C76DCB" w:rsidRPr="00490D04" w:rsidRDefault="00C76DCB" w:rsidP="00C76DCB">
            <w:pPr>
              <w:pStyle w:val="TableParagraph"/>
              <w:spacing w:before="60" w:after="60"/>
              <w:ind w:left="103" w:right="421"/>
              <w:jc w:val="center"/>
              <w:rPr>
                <w:rFonts w:ascii="Arial"/>
                <w:sz w:val="20"/>
                <w:szCs w:val="20"/>
              </w:rPr>
            </w:pPr>
          </w:p>
        </w:tc>
        <w:tc>
          <w:tcPr>
            <w:tcW w:w="1457" w:type="dxa"/>
            <w:gridSpan w:val="2"/>
            <w:tcBorders>
              <w:top w:val="single" w:sz="4" w:space="0" w:color="000000"/>
              <w:left w:val="single" w:sz="4" w:space="0" w:color="000000"/>
              <w:right w:val="single" w:sz="4" w:space="0" w:color="000000"/>
            </w:tcBorders>
            <w:shd w:val="clear" w:color="auto" w:fill="auto"/>
          </w:tcPr>
          <w:p w14:paraId="39B0360D" w14:textId="77777777" w:rsidR="00C76DCB" w:rsidRPr="00490D04" w:rsidRDefault="00C76DCB" w:rsidP="00C76DCB">
            <w:pPr>
              <w:pStyle w:val="TableParagraph"/>
              <w:spacing w:before="60" w:after="60"/>
              <w:ind w:left="103" w:right="421"/>
              <w:jc w:val="center"/>
              <w:rPr>
                <w:rFonts w:ascii="Arial" w:hAnsi="Arial" w:cs="Arial"/>
                <w:sz w:val="20"/>
                <w:szCs w:val="20"/>
              </w:rPr>
            </w:pPr>
            <w:r w:rsidRPr="00490D04">
              <w:rPr>
                <w:rFonts w:ascii="Arial" w:hAnsi="Arial" w:cs="Arial"/>
                <w:sz w:val="20"/>
                <w:szCs w:val="20"/>
              </w:rPr>
              <w:t>Date</w:t>
            </w:r>
          </w:p>
        </w:tc>
        <w:tc>
          <w:tcPr>
            <w:tcW w:w="7297" w:type="dxa"/>
            <w:gridSpan w:val="8"/>
            <w:tcBorders>
              <w:top w:val="single" w:sz="4" w:space="0" w:color="000000"/>
              <w:left w:val="single" w:sz="4" w:space="0" w:color="000000"/>
              <w:bottom w:val="single" w:sz="4" w:space="0" w:color="000000"/>
              <w:right w:val="single" w:sz="4" w:space="0" w:color="000000"/>
            </w:tcBorders>
            <w:shd w:val="clear" w:color="auto" w:fill="auto"/>
          </w:tcPr>
          <w:p w14:paraId="38165894" w14:textId="77777777" w:rsidR="00C76DCB" w:rsidRPr="00490D04" w:rsidRDefault="00C76DCB" w:rsidP="00C76DCB">
            <w:pPr>
              <w:pStyle w:val="TableParagraph"/>
              <w:spacing w:before="60" w:after="60"/>
              <w:ind w:left="103" w:right="421"/>
              <w:jc w:val="center"/>
              <w:rPr>
                <w:rFonts w:ascii="Arial" w:hAnsi="Arial" w:cs="Arial"/>
                <w:sz w:val="20"/>
                <w:szCs w:val="20"/>
              </w:rPr>
            </w:pPr>
            <w:r w:rsidRPr="00490D04">
              <w:rPr>
                <w:rFonts w:ascii="Arial" w:hAnsi="Arial" w:cs="Arial"/>
                <w:sz w:val="20"/>
                <w:szCs w:val="20"/>
              </w:rPr>
              <w:t>Acute Presentations covered (CAP</w:t>
            </w:r>
            <w:r>
              <w:rPr>
                <w:rFonts w:ascii="Arial" w:hAnsi="Arial" w:cs="Arial"/>
                <w:sz w:val="20"/>
                <w:szCs w:val="20"/>
              </w:rPr>
              <w:t xml:space="preserve"> Number</w:t>
            </w:r>
            <w:r w:rsidRPr="00490D04">
              <w:rPr>
                <w:rFonts w:ascii="Arial" w:hAnsi="Arial" w:cs="Arial"/>
                <w:sz w:val="20"/>
                <w:szCs w:val="20"/>
              </w:rPr>
              <w:t>)</w:t>
            </w:r>
          </w:p>
        </w:tc>
      </w:tr>
      <w:tr w:rsidR="00C76DCB" w:rsidRPr="00490D04" w14:paraId="59170242" w14:textId="77777777" w:rsidTr="00C76DCB">
        <w:trPr>
          <w:trHeight w:hRule="exact" w:val="335"/>
        </w:trPr>
        <w:tc>
          <w:tcPr>
            <w:tcW w:w="1457" w:type="dxa"/>
            <w:tcBorders>
              <w:top w:val="single" w:sz="4" w:space="0" w:color="000000"/>
              <w:left w:val="single" w:sz="4" w:space="0" w:color="000000"/>
              <w:right w:val="single" w:sz="4" w:space="0" w:color="000000"/>
            </w:tcBorders>
            <w:shd w:val="clear" w:color="auto" w:fill="auto"/>
          </w:tcPr>
          <w:p w14:paraId="5B87422D" w14:textId="77777777" w:rsidR="00C76DCB" w:rsidRPr="00490D04" w:rsidRDefault="00C76DCB" w:rsidP="00C76DCB">
            <w:pPr>
              <w:pStyle w:val="TableParagraph"/>
              <w:spacing w:before="60" w:after="60"/>
              <w:ind w:left="103" w:right="421"/>
              <w:jc w:val="center"/>
              <w:rPr>
                <w:rFonts w:ascii="Arial"/>
                <w:sz w:val="20"/>
                <w:szCs w:val="20"/>
              </w:rPr>
            </w:pPr>
            <w:r w:rsidRPr="00490D04">
              <w:rPr>
                <w:rFonts w:ascii="Arial"/>
                <w:sz w:val="20"/>
                <w:szCs w:val="20"/>
              </w:rPr>
              <w:t>ACAT 1</w:t>
            </w:r>
          </w:p>
        </w:tc>
        <w:tc>
          <w:tcPr>
            <w:tcW w:w="1457" w:type="dxa"/>
            <w:gridSpan w:val="2"/>
            <w:tcBorders>
              <w:top w:val="single" w:sz="4" w:space="0" w:color="000000"/>
              <w:left w:val="single" w:sz="4" w:space="0" w:color="000000"/>
              <w:right w:val="single" w:sz="4" w:space="0" w:color="000000"/>
            </w:tcBorders>
            <w:shd w:val="clear" w:color="auto" w:fill="auto"/>
          </w:tcPr>
          <w:p w14:paraId="6F029FBF" w14:textId="77777777" w:rsidR="00C76DCB" w:rsidRPr="00490D04" w:rsidRDefault="00C76DCB" w:rsidP="00C76DCB">
            <w:pPr>
              <w:pStyle w:val="TableParagraph"/>
              <w:spacing w:before="60" w:after="60"/>
              <w:ind w:left="103" w:right="421"/>
              <w:jc w:val="center"/>
              <w:rPr>
                <w:rFonts w:ascii="Arial" w:hAnsi="Arial" w:cs="Arial"/>
                <w:sz w:val="20"/>
                <w:szCs w:val="20"/>
              </w:rPr>
            </w:pPr>
          </w:p>
        </w:tc>
        <w:tc>
          <w:tcPr>
            <w:tcW w:w="1458" w:type="dxa"/>
            <w:tcBorders>
              <w:top w:val="single" w:sz="4" w:space="0" w:color="000000"/>
              <w:left w:val="single" w:sz="4" w:space="0" w:color="000000"/>
              <w:bottom w:val="single" w:sz="6" w:space="0" w:color="000000"/>
              <w:right w:val="single" w:sz="6" w:space="0" w:color="000000"/>
            </w:tcBorders>
            <w:shd w:val="clear" w:color="auto" w:fill="auto"/>
          </w:tcPr>
          <w:p w14:paraId="52B755B3" w14:textId="77777777" w:rsidR="00C76DCB" w:rsidRDefault="00C76DCB" w:rsidP="00C76DCB">
            <w:pPr>
              <w:jc w:val="center"/>
            </w:pPr>
          </w:p>
        </w:tc>
        <w:tc>
          <w:tcPr>
            <w:tcW w:w="1458" w:type="dxa"/>
            <w:gridSpan w:val="2"/>
            <w:tcBorders>
              <w:top w:val="single" w:sz="4" w:space="0" w:color="000000"/>
              <w:left w:val="single" w:sz="6" w:space="0" w:color="000000"/>
              <w:bottom w:val="single" w:sz="6" w:space="0" w:color="000000"/>
              <w:right w:val="single" w:sz="6" w:space="0" w:color="000000"/>
            </w:tcBorders>
            <w:shd w:val="clear" w:color="auto" w:fill="auto"/>
          </w:tcPr>
          <w:p w14:paraId="5E5FA2D8" w14:textId="77777777" w:rsidR="00C76DCB" w:rsidRDefault="00C76DCB" w:rsidP="00C76DCB">
            <w:pPr>
              <w:jc w:val="center"/>
            </w:pPr>
          </w:p>
        </w:tc>
        <w:tc>
          <w:tcPr>
            <w:tcW w:w="1458" w:type="dxa"/>
            <w:gridSpan w:val="2"/>
            <w:tcBorders>
              <w:top w:val="single" w:sz="4" w:space="0" w:color="000000"/>
              <w:left w:val="single" w:sz="6" w:space="0" w:color="000000"/>
              <w:bottom w:val="single" w:sz="6" w:space="0" w:color="000000"/>
              <w:right w:val="single" w:sz="6" w:space="0" w:color="000000"/>
            </w:tcBorders>
            <w:shd w:val="clear" w:color="auto" w:fill="auto"/>
          </w:tcPr>
          <w:p w14:paraId="15F72B1D" w14:textId="77777777" w:rsidR="00C76DCB" w:rsidRDefault="00C76DCB" w:rsidP="00C76DCB">
            <w:pPr>
              <w:jc w:val="center"/>
            </w:pPr>
          </w:p>
        </w:tc>
        <w:tc>
          <w:tcPr>
            <w:tcW w:w="1458" w:type="dxa"/>
            <w:gridSpan w:val="2"/>
            <w:tcBorders>
              <w:top w:val="single" w:sz="4" w:space="0" w:color="000000"/>
              <w:left w:val="single" w:sz="6" w:space="0" w:color="000000"/>
              <w:bottom w:val="single" w:sz="6" w:space="0" w:color="000000"/>
              <w:right w:val="single" w:sz="6" w:space="0" w:color="000000"/>
            </w:tcBorders>
            <w:shd w:val="clear" w:color="auto" w:fill="auto"/>
          </w:tcPr>
          <w:p w14:paraId="463DA790" w14:textId="77777777" w:rsidR="00C76DCB" w:rsidRDefault="00C76DCB" w:rsidP="00C76DCB">
            <w:pPr>
              <w:jc w:val="center"/>
            </w:pPr>
          </w:p>
        </w:tc>
        <w:tc>
          <w:tcPr>
            <w:tcW w:w="1465" w:type="dxa"/>
            <w:tcBorders>
              <w:top w:val="single" w:sz="4" w:space="0" w:color="000000"/>
              <w:left w:val="single" w:sz="6" w:space="0" w:color="000000"/>
              <w:bottom w:val="single" w:sz="6" w:space="0" w:color="000000"/>
              <w:right w:val="single" w:sz="4" w:space="0" w:color="000000"/>
            </w:tcBorders>
            <w:shd w:val="clear" w:color="auto" w:fill="auto"/>
          </w:tcPr>
          <w:p w14:paraId="465229B6" w14:textId="77777777" w:rsidR="00C76DCB" w:rsidRDefault="00C76DCB" w:rsidP="00C76DCB">
            <w:pPr>
              <w:jc w:val="center"/>
            </w:pPr>
          </w:p>
        </w:tc>
      </w:tr>
      <w:tr w:rsidR="00C76DCB" w:rsidRPr="00490D04" w14:paraId="58D049C9" w14:textId="77777777" w:rsidTr="00C76DCB">
        <w:trPr>
          <w:trHeight w:hRule="exact" w:val="335"/>
        </w:trPr>
        <w:tc>
          <w:tcPr>
            <w:tcW w:w="1457" w:type="dxa"/>
            <w:tcBorders>
              <w:top w:val="single" w:sz="4" w:space="0" w:color="000000"/>
              <w:left w:val="single" w:sz="4" w:space="0" w:color="000000"/>
              <w:right w:val="single" w:sz="4" w:space="0" w:color="000000"/>
            </w:tcBorders>
            <w:shd w:val="clear" w:color="auto" w:fill="auto"/>
          </w:tcPr>
          <w:p w14:paraId="62BE8154" w14:textId="77777777" w:rsidR="00C76DCB" w:rsidRPr="00490D04" w:rsidRDefault="00C76DCB" w:rsidP="00C76DCB">
            <w:pPr>
              <w:pStyle w:val="TableParagraph"/>
              <w:spacing w:before="60" w:after="60"/>
              <w:ind w:left="103" w:right="421"/>
              <w:jc w:val="center"/>
              <w:rPr>
                <w:rFonts w:ascii="Arial"/>
                <w:sz w:val="20"/>
                <w:szCs w:val="20"/>
              </w:rPr>
            </w:pPr>
            <w:r w:rsidRPr="00490D04">
              <w:rPr>
                <w:rFonts w:ascii="Arial"/>
                <w:sz w:val="20"/>
                <w:szCs w:val="20"/>
              </w:rPr>
              <w:t>ACAT 2</w:t>
            </w:r>
          </w:p>
        </w:tc>
        <w:tc>
          <w:tcPr>
            <w:tcW w:w="1457" w:type="dxa"/>
            <w:gridSpan w:val="2"/>
            <w:tcBorders>
              <w:top w:val="single" w:sz="4" w:space="0" w:color="000000"/>
              <w:left w:val="single" w:sz="4" w:space="0" w:color="000000"/>
              <w:right w:val="single" w:sz="4" w:space="0" w:color="000000"/>
            </w:tcBorders>
            <w:shd w:val="clear" w:color="auto" w:fill="auto"/>
          </w:tcPr>
          <w:p w14:paraId="41746E2C" w14:textId="77777777" w:rsidR="00C76DCB" w:rsidRPr="00490D04" w:rsidRDefault="00C76DCB" w:rsidP="00C76DCB">
            <w:pPr>
              <w:pStyle w:val="TableParagraph"/>
              <w:spacing w:before="60" w:after="60"/>
              <w:ind w:left="103" w:right="421"/>
              <w:jc w:val="center"/>
              <w:rPr>
                <w:rFonts w:ascii="Arial" w:hAnsi="Arial" w:cs="Arial"/>
                <w:sz w:val="20"/>
                <w:szCs w:val="20"/>
              </w:rPr>
            </w:pPr>
          </w:p>
        </w:tc>
        <w:tc>
          <w:tcPr>
            <w:tcW w:w="1458" w:type="dxa"/>
            <w:tcBorders>
              <w:top w:val="single" w:sz="6" w:space="0" w:color="000000"/>
              <w:left w:val="single" w:sz="4" w:space="0" w:color="000000"/>
              <w:bottom w:val="single" w:sz="6" w:space="0" w:color="000000"/>
              <w:right w:val="single" w:sz="6" w:space="0" w:color="000000"/>
            </w:tcBorders>
            <w:shd w:val="clear" w:color="auto" w:fill="auto"/>
          </w:tcPr>
          <w:p w14:paraId="2AB37516" w14:textId="77777777" w:rsidR="00C76DCB" w:rsidRDefault="00C76DCB" w:rsidP="00C76DCB">
            <w:pPr>
              <w:jc w:val="center"/>
            </w:pPr>
          </w:p>
        </w:tc>
        <w:tc>
          <w:tcPr>
            <w:tcW w:w="1458" w:type="dxa"/>
            <w:gridSpan w:val="2"/>
            <w:tcBorders>
              <w:top w:val="single" w:sz="6" w:space="0" w:color="000000"/>
              <w:left w:val="single" w:sz="6" w:space="0" w:color="000000"/>
              <w:bottom w:val="single" w:sz="6" w:space="0" w:color="000000"/>
              <w:right w:val="single" w:sz="6" w:space="0" w:color="000000"/>
            </w:tcBorders>
            <w:shd w:val="clear" w:color="auto" w:fill="auto"/>
          </w:tcPr>
          <w:p w14:paraId="419FA46F" w14:textId="77777777" w:rsidR="00C76DCB" w:rsidRDefault="00C76DCB" w:rsidP="00C76DCB">
            <w:pPr>
              <w:jc w:val="center"/>
            </w:pPr>
          </w:p>
        </w:tc>
        <w:tc>
          <w:tcPr>
            <w:tcW w:w="1458" w:type="dxa"/>
            <w:gridSpan w:val="2"/>
            <w:tcBorders>
              <w:top w:val="single" w:sz="6" w:space="0" w:color="000000"/>
              <w:left w:val="single" w:sz="6" w:space="0" w:color="000000"/>
              <w:bottom w:val="single" w:sz="6" w:space="0" w:color="000000"/>
              <w:right w:val="single" w:sz="6" w:space="0" w:color="000000"/>
            </w:tcBorders>
            <w:shd w:val="clear" w:color="auto" w:fill="auto"/>
          </w:tcPr>
          <w:p w14:paraId="24740F31" w14:textId="77777777" w:rsidR="00C76DCB" w:rsidRDefault="00C76DCB" w:rsidP="00C76DCB">
            <w:pPr>
              <w:jc w:val="center"/>
            </w:pPr>
          </w:p>
        </w:tc>
        <w:tc>
          <w:tcPr>
            <w:tcW w:w="1458" w:type="dxa"/>
            <w:gridSpan w:val="2"/>
            <w:tcBorders>
              <w:top w:val="single" w:sz="6" w:space="0" w:color="000000"/>
              <w:left w:val="single" w:sz="6" w:space="0" w:color="000000"/>
              <w:bottom w:val="single" w:sz="6" w:space="0" w:color="000000"/>
              <w:right w:val="single" w:sz="6" w:space="0" w:color="000000"/>
            </w:tcBorders>
            <w:shd w:val="clear" w:color="auto" w:fill="auto"/>
          </w:tcPr>
          <w:p w14:paraId="13778E9D" w14:textId="77777777" w:rsidR="00C76DCB" w:rsidRDefault="00C76DCB" w:rsidP="00C76DCB">
            <w:pPr>
              <w:jc w:val="center"/>
            </w:pPr>
          </w:p>
        </w:tc>
        <w:tc>
          <w:tcPr>
            <w:tcW w:w="1465" w:type="dxa"/>
            <w:tcBorders>
              <w:top w:val="single" w:sz="6" w:space="0" w:color="000000"/>
              <w:left w:val="single" w:sz="6" w:space="0" w:color="000000"/>
              <w:bottom w:val="single" w:sz="6" w:space="0" w:color="000000"/>
              <w:right w:val="single" w:sz="4" w:space="0" w:color="000000"/>
            </w:tcBorders>
            <w:shd w:val="clear" w:color="auto" w:fill="auto"/>
          </w:tcPr>
          <w:p w14:paraId="6CA6DF45" w14:textId="77777777" w:rsidR="00C76DCB" w:rsidRDefault="00C76DCB" w:rsidP="00C76DCB">
            <w:pPr>
              <w:jc w:val="center"/>
            </w:pPr>
          </w:p>
        </w:tc>
      </w:tr>
      <w:tr w:rsidR="00C76DCB" w:rsidRPr="00490D04" w14:paraId="2D74F339" w14:textId="77777777" w:rsidTr="00C76DCB">
        <w:trPr>
          <w:trHeight w:hRule="exact" w:val="335"/>
        </w:trPr>
        <w:tc>
          <w:tcPr>
            <w:tcW w:w="1457" w:type="dxa"/>
            <w:tcBorders>
              <w:top w:val="single" w:sz="4" w:space="0" w:color="000000"/>
              <w:left w:val="single" w:sz="4" w:space="0" w:color="000000"/>
              <w:right w:val="single" w:sz="4" w:space="0" w:color="000000"/>
            </w:tcBorders>
            <w:shd w:val="clear" w:color="auto" w:fill="auto"/>
          </w:tcPr>
          <w:p w14:paraId="49AB7744" w14:textId="77777777" w:rsidR="00C76DCB" w:rsidRPr="00490D04" w:rsidRDefault="00C76DCB" w:rsidP="00C76DCB">
            <w:pPr>
              <w:pStyle w:val="TableParagraph"/>
              <w:spacing w:before="60" w:after="60"/>
              <w:ind w:left="103" w:right="421"/>
              <w:jc w:val="center"/>
              <w:rPr>
                <w:rFonts w:ascii="Arial"/>
                <w:sz w:val="20"/>
                <w:szCs w:val="20"/>
              </w:rPr>
            </w:pPr>
            <w:r w:rsidRPr="00490D04">
              <w:rPr>
                <w:rFonts w:ascii="Arial"/>
                <w:sz w:val="20"/>
                <w:szCs w:val="20"/>
              </w:rPr>
              <w:t>ACAT 3</w:t>
            </w:r>
          </w:p>
        </w:tc>
        <w:tc>
          <w:tcPr>
            <w:tcW w:w="1457" w:type="dxa"/>
            <w:gridSpan w:val="2"/>
            <w:tcBorders>
              <w:top w:val="single" w:sz="4" w:space="0" w:color="000000"/>
              <w:left w:val="single" w:sz="4" w:space="0" w:color="000000"/>
              <w:right w:val="single" w:sz="4" w:space="0" w:color="000000"/>
            </w:tcBorders>
            <w:shd w:val="clear" w:color="auto" w:fill="auto"/>
          </w:tcPr>
          <w:p w14:paraId="520B3DF9" w14:textId="77777777" w:rsidR="00C76DCB" w:rsidRPr="00490D04" w:rsidRDefault="00C76DCB" w:rsidP="00C76DCB">
            <w:pPr>
              <w:pStyle w:val="TableParagraph"/>
              <w:spacing w:before="60" w:after="60"/>
              <w:ind w:left="103" w:right="421"/>
              <w:jc w:val="center"/>
              <w:rPr>
                <w:rFonts w:ascii="Arial" w:hAnsi="Arial" w:cs="Arial"/>
                <w:sz w:val="20"/>
                <w:szCs w:val="20"/>
              </w:rPr>
            </w:pPr>
          </w:p>
        </w:tc>
        <w:tc>
          <w:tcPr>
            <w:tcW w:w="1458" w:type="dxa"/>
            <w:tcBorders>
              <w:top w:val="single" w:sz="6" w:space="0" w:color="000000"/>
              <w:left w:val="single" w:sz="4" w:space="0" w:color="000000"/>
              <w:bottom w:val="single" w:sz="4" w:space="0" w:color="000000"/>
              <w:right w:val="single" w:sz="6" w:space="0" w:color="000000"/>
            </w:tcBorders>
            <w:shd w:val="clear" w:color="auto" w:fill="auto"/>
          </w:tcPr>
          <w:p w14:paraId="1455643C" w14:textId="77777777" w:rsidR="00C76DCB" w:rsidRDefault="00C76DCB" w:rsidP="00C76DCB">
            <w:pPr>
              <w:jc w:val="center"/>
            </w:pPr>
          </w:p>
        </w:tc>
        <w:tc>
          <w:tcPr>
            <w:tcW w:w="1458" w:type="dxa"/>
            <w:gridSpan w:val="2"/>
            <w:tcBorders>
              <w:top w:val="single" w:sz="6" w:space="0" w:color="000000"/>
              <w:left w:val="single" w:sz="6" w:space="0" w:color="000000"/>
              <w:bottom w:val="single" w:sz="4" w:space="0" w:color="000000"/>
              <w:right w:val="single" w:sz="6" w:space="0" w:color="000000"/>
            </w:tcBorders>
            <w:shd w:val="clear" w:color="auto" w:fill="auto"/>
          </w:tcPr>
          <w:p w14:paraId="2AF2FF0E" w14:textId="77777777" w:rsidR="00C76DCB" w:rsidRDefault="00C76DCB" w:rsidP="00C76DCB">
            <w:pPr>
              <w:jc w:val="center"/>
            </w:pPr>
          </w:p>
        </w:tc>
        <w:tc>
          <w:tcPr>
            <w:tcW w:w="1458" w:type="dxa"/>
            <w:gridSpan w:val="2"/>
            <w:tcBorders>
              <w:top w:val="single" w:sz="6" w:space="0" w:color="000000"/>
              <w:left w:val="single" w:sz="6" w:space="0" w:color="000000"/>
              <w:bottom w:val="single" w:sz="4" w:space="0" w:color="000000"/>
              <w:right w:val="single" w:sz="6" w:space="0" w:color="000000"/>
            </w:tcBorders>
            <w:shd w:val="clear" w:color="auto" w:fill="auto"/>
          </w:tcPr>
          <w:p w14:paraId="472F8AD6" w14:textId="77777777" w:rsidR="00C76DCB" w:rsidRDefault="00C76DCB" w:rsidP="00C76DCB">
            <w:pPr>
              <w:jc w:val="center"/>
            </w:pPr>
          </w:p>
        </w:tc>
        <w:tc>
          <w:tcPr>
            <w:tcW w:w="1458" w:type="dxa"/>
            <w:gridSpan w:val="2"/>
            <w:tcBorders>
              <w:top w:val="single" w:sz="6" w:space="0" w:color="000000"/>
              <w:left w:val="single" w:sz="6" w:space="0" w:color="000000"/>
              <w:bottom w:val="single" w:sz="4" w:space="0" w:color="000000"/>
              <w:right w:val="single" w:sz="6" w:space="0" w:color="000000"/>
            </w:tcBorders>
            <w:shd w:val="clear" w:color="auto" w:fill="auto"/>
          </w:tcPr>
          <w:p w14:paraId="05EE09EA" w14:textId="77777777" w:rsidR="00C76DCB" w:rsidRDefault="00C76DCB" w:rsidP="00C76DCB">
            <w:pPr>
              <w:jc w:val="center"/>
            </w:pPr>
          </w:p>
        </w:tc>
        <w:tc>
          <w:tcPr>
            <w:tcW w:w="1465" w:type="dxa"/>
            <w:tcBorders>
              <w:top w:val="single" w:sz="6" w:space="0" w:color="000000"/>
              <w:left w:val="single" w:sz="6" w:space="0" w:color="000000"/>
              <w:bottom w:val="single" w:sz="4" w:space="0" w:color="000000"/>
              <w:right w:val="single" w:sz="4" w:space="0" w:color="000000"/>
            </w:tcBorders>
            <w:shd w:val="clear" w:color="auto" w:fill="auto"/>
          </w:tcPr>
          <w:p w14:paraId="17FF0524" w14:textId="77777777" w:rsidR="00C76DCB" w:rsidRDefault="00C76DCB" w:rsidP="00C76DCB">
            <w:pPr>
              <w:jc w:val="center"/>
            </w:pPr>
          </w:p>
        </w:tc>
      </w:tr>
      <w:tr w:rsidR="00C76DCB" w:rsidRPr="00490D04" w14:paraId="72B7E00C" w14:textId="77777777" w:rsidTr="00C76DCB">
        <w:trPr>
          <w:trHeight w:hRule="exact" w:val="335"/>
        </w:trPr>
        <w:tc>
          <w:tcPr>
            <w:tcW w:w="5105" w:type="dxa"/>
            <w:gridSpan w:val="5"/>
            <w:tcBorders>
              <w:top w:val="single" w:sz="4" w:space="0" w:color="000000"/>
              <w:left w:val="single" w:sz="4" w:space="0" w:color="000000"/>
              <w:bottom w:val="single" w:sz="4" w:space="0" w:color="000000"/>
              <w:right w:val="single" w:sz="4" w:space="0" w:color="000000"/>
            </w:tcBorders>
            <w:shd w:val="clear" w:color="auto" w:fill="auto"/>
          </w:tcPr>
          <w:p w14:paraId="7AA38D92" w14:textId="77777777" w:rsidR="00C76DCB" w:rsidRPr="00490D04" w:rsidRDefault="00C76DCB" w:rsidP="00C76DCB">
            <w:pPr>
              <w:pStyle w:val="TableParagraph"/>
              <w:spacing w:before="60" w:after="60"/>
              <w:ind w:left="463" w:right="421"/>
              <w:rPr>
                <w:rFonts w:ascii="Arial" w:hAnsi="Arial" w:cs="Arial"/>
                <w:b/>
                <w:sz w:val="20"/>
                <w:szCs w:val="20"/>
              </w:rPr>
            </w:pPr>
            <w:r w:rsidRPr="00490D04">
              <w:rPr>
                <w:rFonts w:ascii="Arial" w:hAnsi="Arial" w:cs="Arial"/>
                <w:b/>
                <w:sz w:val="20"/>
                <w:szCs w:val="20"/>
              </w:rPr>
              <w:t>Assessment</w:t>
            </w:r>
          </w:p>
        </w:tc>
        <w:tc>
          <w:tcPr>
            <w:tcW w:w="1985" w:type="dxa"/>
            <w:gridSpan w:val="2"/>
            <w:tcBorders>
              <w:top w:val="single" w:sz="4" w:space="0" w:color="000000"/>
              <w:left w:val="single" w:sz="4" w:space="0" w:color="000000"/>
              <w:bottom w:val="single" w:sz="6" w:space="0" w:color="000000"/>
              <w:right w:val="single" w:sz="6" w:space="0" w:color="000000"/>
            </w:tcBorders>
            <w:shd w:val="clear" w:color="auto" w:fill="auto"/>
          </w:tcPr>
          <w:p w14:paraId="6F7B1F42" w14:textId="77777777" w:rsidR="00C76DCB" w:rsidRPr="008900B3" w:rsidRDefault="00C76DCB" w:rsidP="00C76DCB">
            <w:pPr>
              <w:pStyle w:val="TableParagraph"/>
              <w:spacing w:before="60" w:after="60"/>
              <w:ind w:right="421"/>
              <w:jc w:val="center"/>
              <w:rPr>
                <w:rFonts w:ascii="Arial" w:hAnsi="Arial" w:cs="Arial"/>
                <w:sz w:val="20"/>
                <w:szCs w:val="20"/>
              </w:rPr>
            </w:pPr>
            <w:r>
              <w:rPr>
                <w:rFonts w:ascii="Arial" w:hAnsi="Arial" w:cs="Arial"/>
                <w:sz w:val="20"/>
                <w:szCs w:val="20"/>
              </w:rPr>
              <w:t>CAP Number</w:t>
            </w:r>
          </w:p>
        </w:tc>
        <w:tc>
          <w:tcPr>
            <w:tcW w:w="995" w:type="dxa"/>
            <w:gridSpan w:val="2"/>
            <w:tcBorders>
              <w:top w:val="single" w:sz="4" w:space="0" w:color="000000"/>
              <w:left w:val="single" w:sz="6" w:space="0" w:color="000000"/>
              <w:bottom w:val="single" w:sz="6" w:space="0" w:color="000000"/>
              <w:right w:val="single" w:sz="6" w:space="0" w:color="000000"/>
            </w:tcBorders>
            <w:shd w:val="clear" w:color="auto" w:fill="auto"/>
          </w:tcPr>
          <w:p w14:paraId="616B25AE" w14:textId="77777777" w:rsidR="00C76DCB" w:rsidRPr="008900B3" w:rsidRDefault="00C76DCB" w:rsidP="00C76DCB">
            <w:pPr>
              <w:pStyle w:val="TableParagraph"/>
              <w:spacing w:before="60" w:after="60"/>
              <w:ind w:right="421"/>
              <w:jc w:val="center"/>
              <w:rPr>
                <w:rFonts w:ascii="Arial" w:hAnsi="Arial" w:cs="Arial"/>
                <w:sz w:val="20"/>
                <w:szCs w:val="20"/>
              </w:rPr>
            </w:pPr>
            <w:r>
              <w:rPr>
                <w:rFonts w:ascii="Arial" w:hAnsi="Arial" w:cs="Arial"/>
                <w:sz w:val="20"/>
                <w:szCs w:val="20"/>
              </w:rPr>
              <w:t xml:space="preserve">  Date</w:t>
            </w:r>
          </w:p>
        </w:tc>
        <w:tc>
          <w:tcPr>
            <w:tcW w:w="2126" w:type="dxa"/>
            <w:gridSpan w:val="2"/>
            <w:tcBorders>
              <w:top w:val="single" w:sz="4" w:space="0" w:color="000000"/>
              <w:left w:val="single" w:sz="6" w:space="0" w:color="000000"/>
              <w:bottom w:val="single" w:sz="6" w:space="0" w:color="000000"/>
              <w:right w:val="single" w:sz="4" w:space="0" w:color="000000"/>
            </w:tcBorders>
            <w:shd w:val="clear" w:color="auto" w:fill="auto"/>
          </w:tcPr>
          <w:p w14:paraId="6691640B" w14:textId="77777777" w:rsidR="00C76DCB" w:rsidRPr="008900B3" w:rsidRDefault="00C76DCB" w:rsidP="00C76DCB">
            <w:pPr>
              <w:pStyle w:val="TableParagraph"/>
              <w:spacing w:before="60" w:after="60"/>
              <w:ind w:left="103" w:right="421"/>
              <w:jc w:val="center"/>
              <w:rPr>
                <w:rFonts w:ascii="Arial" w:hAnsi="Arial" w:cs="Arial"/>
                <w:sz w:val="20"/>
                <w:szCs w:val="20"/>
              </w:rPr>
            </w:pPr>
            <w:r>
              <w:rPr>
                <w:rFonts w:ascii="Arial" w:hAnsi="Arial" w:cs="Arial"/>
                <w:sz w:val="20"/>
                <w:szCs w:val="20"/>
              </w:rPr>
              <w:t>Assessor</w:t>
            </w:r>
          </w:p>
        </w:tc>
      </w:tr>
      <w:tr w:rsidR="00C76DCB" w:rsidRPr="00490D04" w14:paraId="7EF92425" w14:textId="77777777" w:rsidTr="00C76DCB">
        <w:trPr>
          <w:trHeight w:hRule="exact" w:val="335"/>
        </w:trPr>
        <w:tc>
          <w:tcPr>
            <w:tcW w:w="5105" w:type="dxa"/>
            <w:gridSpan w:val="5"/>
            <w:tcBorders>
              <w:top w:val="single" w:sz="4" w:space="0" w:color="000000"/>
              <w:left w:val="single" w:sz="4" w:space="0" w:color="000000"/>
              <w:bottom w:val="single" w:sz="4" w:space="0" w:color="000000"/>
              <w:right w:val="single" w:sz="4" w:space="0" w:color="000000"/>
            </w:tcBorders>
            <w:shd w:val="clear" w:color="auto" w:fill="auto"/>
          </w:tcPr>
          <w:p w14:paraId="131B1556" w14:textId="77777777" w:rsidR="00C76DCB" w:rsidRPr="00490D04" w:rsidRDefault="00C76DCB" w:rsidP="009A45B0">
            <w:pPr>
              <w:pStyle w:val="TableParagraph"/>
              <w:numPr>
                <w:ilvl w:val="0"/>
                <w:numId w:val="22"/>
              </w:numPr>
              <w:autoSpaceDE/>
              <w:autoSpaceDN/>
              <w:spacing w:before="60" w:after="60"/>
              <w:ind w:right="421"/>
              <w:rPr>
                <w:rFonts w:ascii="Arial" w:hAnsi="Arial" w:cs="Arial"/>
                <w:sz w:val="20"/>
                <w:szCs w:val="20"/>
              </w:rPr>
            </w:pPr>
            <w:r w:rsidRPr="00490D04">
              <w:rPr>
                <w:rFonts w:ascii="Arial" w:hAnsi="Arial" w:cs="Arial"/>
                <w:sz w:val="20"/>
                <w:szCs w:val="20"/>
              </w:rPr>
              <w:t>CBD</w:t>
            </w:r>
          </w:p>
        </w:tc>
        <w:tc>
          <w:tcPr>
            <w:tcW w:w="1985" w:type="dxa"/>
            <w:gridSpan w:val="2"/>
            <w:tcBorders>
              <w:top w:val="single" w:sz="6" w:space="0" w:color="000000"/>
              <w:left w:val="single" w:sz="4" w:space="0" w:color="000000"/>
              <w:bottom w:val="single" w:sz="6" w:space="0" w:color="000000"/>
              <w:right w:val="single" w:sz="6" w:space="0" w:color="000000"/>
            </w:tcBorders>
            <w:shd w:val="clear" w:color="auto" w:fill="auto"/>
          </w:tcPr>
          <w:p w14:paraId="110E4A27" w14:textId="77777777" w:rsidR="00C76DCB" w:rsidRPr="00490D04" w:rsidRDefault="00C76DCB" w:rsidP="00C76DCB">
            <w:pPr>
              <w:pStyle w:val="TableParagraph"/>
              <w:spacing w:before="60" w:after="60"/>
              <w:ind w:left="103" w:right="421"/>
              <w:rPr>
                <w:rFonts w:ascii="Arial" w:hAnsi="Arial" w:cs="Arial"/>
                <w:sz w:val="20"/>
                <w:szCs w:val="20"/>
              </w:rPr>
            </w:pPr>
          </w:p>
        </w:tc>
        <w:tc>
          <w:tcPr>
            <w:tcW w:w="995" w:type="dxa"/>
            <w:gridSpan w:val="2"/>
            <w:tcBorders>
              <w:top w:val="single" w:sz="6" w:space="0" w:color="000000"/>
              <w:left w:val="single" w:sz="6" w:space="0" w:color="000000"/>
              <w:bottom w:val="single" w:sz="6" w:space="0" w:color="000000"/>
              <w:right w:val="single" w:sz="6" w:space="0" w:color="000000"/>
            </w:tcBorders>
            <w:shd w:val="clear" w:color="auto" w:fill="auto"/>
          </w:tcPr>
          <w:p w14:paraId="6C3F7FB3" w14:textId="77777777" w:rsidR="00C76DCB" w:rsidRPr="00490D04" w:rsidRDefault="00C76DCB" w:rsidP="00C76DCB">
            <w:pPr>
              <w:pStyle w:val="TableParagraph"/>
              <w:spacing w:before="60" w:after="60"/>
              <w:ind w:left="103" w:right="421"/>
              <w:rPr>
                <w:rFonts w:ascii="Arial" w:hAnsi="Arial" w:cs="Arial"/>
                <w:sz w:val="20"/>
                <w:szCs w:val="20"/>
              </w:rPr>
            </w:pPr>
          </w:p>
        </w:tc>
        <w:tc>
          <w:tcPr>
            <w:tcW w:w="2126" w:type="dxa"/>
            <w:gridSpan w:val="2"/>
            <w:tcBorders>
              <w:top w:val="single" w:sz="6" w:space="0" w:color="000000"/>
              <w:left w:val="single" w:sz="6" w:space="0" w:color="000000"/>
              <w:bottom w:val="single" w:sz="6" w:space="0" w:color="000000"/>
              <w:right w:val="single" w:sz="4" w:space="0" w:color="000000"/>
            </w:tcBorders>
            <w:shd w:val="clear" w:color="auto" w:fill="auto"/>
          </w:tcPr>
          <w:p w14:paraId="5B12E572" w14:textId="77777777" w:rsidR="00C76DCB" w:rsidRPr="00490D04" w:rsidRDefault="00C76DCB" w:rsidP="00C76DCB">
            <w:pPr>
              <w:pStyle w:val="TableParagraph"/>
              <w:spacing w:before="60" w:after="60"/>
              <w:ind w:left="103" w:right="421"/>
              <w:rPr>
                <w:rFonts w:ascii="Arial" w:hAnsi="Arial" w:cs="Arial"/>
                <w:sz w:val="20"/>
                <w:szCs w:val="20"/>
              </w:rPr>
            </w:pPr>
          </w:p>
        </w:tc>
      </w:tr>
      <w:tr w:rsidR="00C76DCB" w:rsidRPr="00490D04" w14:paraId="063AC4BA" w14:textId="77777777" w:rsidTr="00C76DCB">
        <w:trPr>
          <w:trHeight w:hRule="exact" w:val="335"/>
        </w:trPr>
        <w:tc>
          <w:tcPr>
            <w:tcW w:w="5105" w:type="dxa"/>
            <w:gridSpan w:val="5"/>
            <w:tcBorders>
              <w:top w:val="single" w:sz="4" w:space="0" w:color="000000"/>
              <w:left w:val="single" w:sz="4" w:space="0" w:color="000000"/>
              <w:bottom w:val="single" w:sz="4" w:space="0" w:color="000000"/>
              <w:right w:val="single" w:sz="4" w:space="0" w:color="000000"/>
            </w:tcBorders>
            <w:shd w:val="clear" w:color="auto" w:fill="auto"/>
          </w:tcPr>
          <w:p w14:paraId="36ECA890" w14:textId="77777777" w:rsidR="00C76DCB" w:rsidRPr="00490D04" w:rsidRDefault="00C76DCB" w:rsidP="009A45B0">
            <w:pPr>
              <w:pStyle w:val="TableParagraph"/>
              <w:numPr>
                <w:ilvl w:val="0"/>
                <w:numId w:val="22"/>
              </w:numPr>
              <w:autoSpaceDE/>
              <w:autoSpaceDN/>
              <w:spacing w:before="60" w:after="60"/>
              <w:ind w:right="421"/>
              <w:rPr>
                <w:rFonts w:ascii="Arial" w:hAnsi="Arial" w:cs="Arial"/>
                <w:sz w:val="20"/>
                <w:szCs w:val="20"/>
              </w:rPr>
            </w:pPr>
            <w:r w:rsidRPr="00490D04">
              <w:rPr>
                <w:rFonts w:ascii="Arial" w:hAnsi="Arial" w:cs="Arial"/>
                <w:sz w:val="20"/>
                <w:szCs w:val="20"/>
              </w:rPr>
              <w:t>CBD</w:t>
            </w:r>
          </w:p>
        </w:tc>
        <w:tc>
          <w:tcPr>
            <w:tcW w:w="1985" w:type="dxa"/>
            <w:gridSpan w:val="2"/>
            <w:tcBorders>
              <w:top w:val="single" w:sz="6" w:space="0" w:color="000000"/>
              <w:left w:val="single" w:sz="4" w:space="0" w:color="000000"/>
              <w:bottom w:val="single" w:sz="6" w:space="0" w:color="000000"/>
              <w:right w:val="single" w:sz="6" w:space="0" w:color="000000"/>
            </w:tcBorders>
            <w:shd w:val="clear" w:color="auto" w:fill="auto"/>
          </w:tcPr>
          <w:p w14:paraId="300B5F60" w14:textId="77777777" w:rsidR="00C76DCB" w:rsidRPr="00490D04" w:rsidRDefault="00C76DCB" w:rsidP="00C76DCB">
            <w:pPr>
              <w:pStyle w:val="TableParagraph"/>
              <w:spacing w:before="60" w:after="60"/>
              <w:ind w:left="103" w:right="421"/>
              <w:rPr>
                <w:rFonts w:ascii="Arial" w:hAnsi="Arial" w:cs="Arial"/>
                <w:sz w:val="20"/>
                <w:szCs w:val="20"/>
              </w:rPr>
            </w:pPr>
          </w:p>
        </w:tc>
        <w:tc>
          <w:tcPr>
            <w:tcW w:w="995" w:type="dxa"/>
            <w:gridSpan w:val="2"/>
            <w:tcBorders>
              <w:top w:val="single" w:sz="6" w:space="0" w:color="000000"/>
              <w:left w:val="single" w:sz="6" w:space="0" w:color="000000"/>
              <w:bottom w:val="single" w:sz="6" w:space="0" w:color="000000"/>
              <w:right w:val="single" w:sz="6" w:space="0" w:color="000000"/>
            </w:tcBorders>
            <w:shd w:val="clear" w:color="auto" w:fill="auto"/>
          </w:tcPr>
          <w:p w14:paraId="3F56AF28" w14:textId="77777777" w:rsidR="00C76DCB" w:rsidRPr="00490D04" w:rsidRDefault="00C76DCB" w:rsidP="00C76DCB">
            <w:pPr>
              <w:pStyle w:val="TableParagraph"/>
              <w:spacing w:before="60" w:after="60"/>
              <w:ind w:left="103" w:right="421"/>
              <w:rPr>
                <w:rFonts w:ascii="Arial" w:hAnsi="Arial" w:cs="Arial"/>
                <w:sz w:val="20"/>
                <w:szCs w:val="20"/>
              </w:rPr>
            </w:pPr>
          </w:p>
        </w:tc>
        <w:tc>
          <w:tcPr>
            <w:tcW w:w="2126" w:type="dxa"/>
            <w:gridSpan w:val="2"/>
            <w:tcBorders>
              <w:top w:val="single" w:sz="6" w:space="0" w:color="000000"/>
              <w:left w:val="single" w:sz="6" w:space="0" w:color="000000"/>
              <w:bottom w:val="single" w:sz="6" w:space="0" w:color="000000"/>
              <w:right w:val="single" w:sz="4" w:space="0" w:color="000000"/>
            </w:tcBorders>
            <w:shd w:val="clear" w:color="auto" w:fill="auto"/>
          </w:tcPr>
          <w:p w14:paraId="7B8A5DBB" w14:textId="77777777" w:rsidR="00C76DCB" w:rsidRPr="00490D04" w:rsidRDefault="00C76DCB" w:rsidP="00C76DCB">
            <w:pPr>
              <w:pStyle w:val="TableParagraph"/>
              <w:spacing w:before="60" w:after="60"/>
              <w:ind w:left="103" w:right="421"/>
              <w:rPr>
                <w:rFonts w:ascii="Arial" w:hAnsi="Arial" w:cs="Arial"/>
                <w:sz w:val="20"/>
                <w:szCs w:val="20"/>
              </w:rPr>
            </w:pPr>
          </w:p>
        </w:tc>
      </w:tr>
      <w:tr w:rsidR="00C76DCB" w:rsidRPr="00490D04" w14:paraId="2F31F85C" w14:textId="77777777" w:rsidTr="00C76DCB">
        <w:trPr>
          <w:trHeight w:hRule="exact" w:val="335"/>
        </w:trPr>
        <w:tc>
          <w:tcPr>
            <w:tcW w:w="5105" w:type="dxa"/>
            <w:gridSpan w:val="5"/>
            <w:tcBorders>
              <w:top w:val="single" w:sz="4" w:space="0" w:color="000000"/>
              <w:left w:val="single" w:sz="4" w:space="0" w:color="000000"/>
              <w:bottom w:val="single" w:sz="4" w:space="0" w:color="000000"/>
              <w:right w:val="single" w:sz="4" w:space="0" w:color="000000"/>
            </w:tcBorders>
            <w:shd w:val="clear" w:color="auto" w:fill="auto"/>
          </w:tcPr>
          <w:p w14:paraId="1799B55E" w14:textId="77777777" w:rsidR="00C76DCB" w:rsidRPr="00490D04" w:rsidRDefault="00C76DCB" w:rsidP="009A45B0">
            <w:pPr>
              <w:pStyle w:val="TableParagraph"/>
              <w:numPr>
                <w:ilvl w:val="0"/>
                <w:numId w:val="22"/>
              </w:numPr>
              <w:autoSpaceDE/>
              <w:autoSpaceDN/>
              <w:spacing w:before="60" w:after="60"/>
              <w:ind w:right="421"/>
              <w:rPr>
                <w:rFonts w:ascii="Arial" w:hAnsi="Arial" w:cs="Arial"/>
                <w:sz w:val="20"/>
                <w:szCs w:val="20"/>
              </w:rPr>
            </w:pPr>
            <w:r w:rsidRPr="00490D04">
              <w:rPr>
                <w:rFonts w:ascii="Arial" w:hAnsi="Arial" w:cs="Arial"/>
                <w:sz w:val="20"/>
                <w:szCs w:val="20"/>
              </w:rPr>
              <w:t>CBD</w:t>
            </w:r>
          </w:p>
        </w:tc>
        <w:tc>
          <w:tcPr>
            <w:tcW w:w="1985" w:type="dxa"/>
            <w:gridSpan w:val="2"/>
            <w:tcBorders>
              <w:top w:val="single" w:sz="6" w:space="0" w:color="000000"/>
              <w:left w:val="single" w:sz="4" w:space="0" w:color="000000"/>
              <w:bottom w:val="single" w:sz="6" w:space="0" w:color="000000"/>
              <w:right w:val="single" w:sz="6" w:space="0" w:color="000000"/>
            </w:tcBorders>
            <w:shd w:val="clear" w:color="auto" w:fill="auto"/>
          </w:tcPr>
          <w:p w14:paraId="7ECF878C" w14:textId="77777777" w:rsidR="00C76DCB" w:rsidRPr="00490D04" w:rsidRDefault="00C76DCB" w:rsidP="00C76DCB">
            <w:pPr>
              <w:pStyle w:val="TableParagraph"/>
              <w:spacing w:before="60" w:after="60"/>
              <w:ind w:left="103" w:right="421"/>
              <w:rPr>
                <w:rFonts w:ascii="Arial" w:hAnsi="Arial" w:cs="Arial"/>
                <w:sz w:val="20"/>
                <w:szCs w:val="20"/>
              </w:rPr>
            </w:pPr>
          </w:p>
        </w:tc>
        <w:tc>
          <w:tcPr>
            <w:tcW w:w="995" w:type="dxa"/>
            <w:gridSpan w:val="2"/>
            <w:tcBorders>
              <w:top w:val="single" w:sz="6" w:space="0" w:color="000000"/>
              <w:left w:val="single" w:sz="6" w:space="0" w:color="000000"/>
              <w:bottom w:val="single" w:sz="6" w:space="0" w:color="000000"/>
              <w:right w:val="single" w:sz="6" w:space="0" w:color="000000"/>
            </w:tcBorders>
            <w:shd w:val="clear" w:color="auto" w:fill="auto"/>
          </w:tcPr>
          <w:p w14:paraId="7A901319" w14:textId="77777777" w:rsidR="00C76DCB" w:rsidRPr="00490D04" w:rsidRDefault="00C76DCB" w:rsidP="00C76DCB">
            <w:pPr>
              <w:pStyle w:val="TableParagraph"/>
              <w:spacing w:before="60" w:after="60"/>
              <w:ind w:left="103" w:right="421"/>
              <w:rPr>
                <w:rFonts w:ascii="Arial" w:hAnsi="Arial" w:cs="Arial"/>
                <w:sz w:val="20"/>
                <w:szCs w:val="20"/>
              </w:rPr>
            </w:pPr>
          </w:p>
        </w:tc>
        <w:tc>
          <w:tcPr>
            <w:tcW w:w="2126" w:type="dxa"/>
            <w:gridSpan w:val="2"/>
            <w:tcBorders>
              <w:top w:val="single" w:sz="6" w:space="0" w:color="000000"/>
              <w:left w:val="single" w:sz="6" w:space="0" w:color="000000"/>
              <w:bottom w:val="single" w:sz="6" w:space="0" w:color="000000"/>
              <w:right w:val="single" w:sz="4" w:space="0" w:color="000000"/>
            </w:tcBorders>
            <w:shd w:val="clear" w:color="auto" w:fill="auto"/>
          </w:tcPr>
          <w:p w14:paraId="04398F10" w14:textId="77777777" w:rsidR="00C76DCB" w:rsidRPr="00490D04" w:rsidRDefault="00C76DCB" w:rsidP="00C76DCB">
            <w:pPr>
              <w:pStyle w:val="TableParagraph"/>
              <w:spacing w:before="60" w:after="60"/>
              <w:ind w:left="103" w:right="421"/>
              <w:rPr>
                <w:rFonts w:ascii="Arial" w:hAnsi="Arial" w:cs="Arial"/>
                <w:sz w:val="20"/>
                <w:szCs w:val="20"/>
              </w:rPr>
            </w:pPr>
          </w:p>
        </w:tc>
      </w:tr>
      <w:tr w:rsidR="00C76DCB" w:rsidRPr="00490D04" w14:paraId="39C22866" w14:textId="77777777" w:rsidTr="00C76DCB">
        <w:trPr>
          <w:trHeight w:hRule="exact" w:val="335"/>
        </w:trPr>
        <w:tc>
          <w:tcPr>
            <w:tcW w:w="5105" w:type="dxa"/>
            <w:gridSpan w:val="5"/>
            <w:tcBorders>
              <w:top w:val="single" w:sz="4" w:space="0" w:color="000000"/>
              <w:left w:val="single" w:sz="4" w:space="0" w:color="000000"/>
              <w:bottom w:val="single" w:sz="4" w:space="0" w:color="000000"/>
              <w:right w:val="single" w:sz="4" w:space="0" w:color="000000"/>
            </w:tcBorders>
            <w:shd w:val="clear" w:color="auto" w:fill="auto"/>
          </w:tcPr>
          <w:p w14:paraId="2B11A6F5" w14:textId="77777777" w:rsidR="00C76DCB" w:rsidRPr="00490D04" w:rsidRDefault="00C76DCB" w:rsidP="009A45B0">
            <w:pPr>
              <w:pStyle w:val="TableParagraph"/>
              <w:numPr>
                <w:ilvl w:val="0"/>
                <w:numId w:val="23"/>
              </w:numPr>
              <w:autoSpaceDE/>
              <w:autoSpaceDN/>
              <w:spacing w:before="60" w:after="60"/>
              <w:ind w:right="421"/>
              <w:rPr>
                <w:rFonts w:ascii="Arial" w:hAnsi="Arial" w:cs="Arial"/>
                <w:sz w:val="20"/>
                <w:szCs w:val="20"/>
              </w:rPr>
            </w:pPr>
            <w:r w:rsidRPr="00490D04">
              <w:rPr>
                <w:rFonts w:ascii="Arial" w:hAnsi="Arial" w:cs="Arial"/>
                <w:sz w:val="20"/>
                <w:szCs w:val="20"/>
              </w:rPr>
              <w:t>Mini-</w:t>
            </w:r>
            <w:proofErr w:type="spellStart"/>
            <w:r w:rsidRPr="00490D04">
              <w:rPr>
                <w:rFonts w:ascii="Arial" w:hAnsi="Arial" w:cs="Arial"/>
                <w:sz w:val="20"/>
                <w:szCs w:val="20"/>
              </w:rPr>
              <w:t>Cex</w:t>
            </w:r>
            <w:proofErr w:type="spellEnd"/>
          </w:p>
        </w:tc>
        <w:tc>
          <w:tcPr>
            <w:tcW w:w="1985" w:type="dxa"/>
            <w:gridSpan w:val="2"/>
            <w:tcBorders>
              <w:top w:val="single" w:sz="6" w:space="0" w:color="000000"/>
              <w:left w:val="single" w:sz="4" w:space="0" w:color="000000"/>
              <w:bottom w:val="single" w:sz="6" w:space="0" w:color="000000"/>
              <w:right w:val="single" w:sz="6" w:space="0" w:color="000000"/>
            </w:tcBorders>
            <w:shd w:val="clear" w:color="auto" w:fill="auto"/>
          </w:tcPr>
          <w:p w14:paraId="5F3ECE0F" w14:textId="77777777" w:rsidR="00C76DCB" w:rsidRPr="00490D04" w:rsidRDefault="00C76DCB" w:rsidP="00C76DCB">
            <w:pPr>
              <w:pStyle w:val="TableParagraph"/>
              <w:spacing w:before="60" w:after="60"/>
              <w:ind w:left="103" w:right="421"/>
              <w:rPr>
                <w:rFonts w:ascii="Arial" w:hAnsi="Arial" w:cs="Arial"/>
                <w:sz w:val="20"/>
                <w:szCs w:val="20"/>
              </w:rPr>
            </w:pPr>
          </w:p>
        </w:tc>
        <w:tc>
          <w:tcPr>
            <w:tcW w:w="995" w:type="dxa"/>
            <w:gridSpan w:val="2"/>
            <w:tcBorders>
              <w:top w:val="single" w:sz="6" w:space="0" w:color="000000"/>
              <w:left w:val="single" w:sz="6" w:space="0" w:color="000000"/>
              <w:bottom w:val="single" w:sz="6" w:space="0" w:color="000000"/>
              <w:right w:val="single" w:sz="6" w:space="0" w:color="000000"/>
            </w:tcBorders>
            <w:shd w:val="clear" w:color="auto" w:fill="auto"/>
          </w:tcPr>
          <w:p w14:paraId="0773F31D" w14:textId="77777777" w:rsidR="00C76DCB" w:rsidRPr="00490D04" w:rsidRDefault="00C76DCB" w:rsidP="00C76DCB">
            <w:pPr>
              <w:pStyle w:val="TableParagraph"/>
              <w:spacing w:before="60" w:after="60"/>
              <w:ind w:left="103" w:right="421"/>
              <w:rPr>
                <w:rFonts w:ascii="Arial" w:hAnsi="Arial" w:cs="Arial"/>
                <w:sz w:val="20"/>
                <w:szCs w:val="20"/>
              </w:rPr>
            </w:pPr>
          </w:p>
        </w:tc>
        <w:tc>
          <w:tcPr>
            <w:tcW w:w="2126" w:type="dxa"/>
            <w:gridSpan w:val="2"/>
            <w:tcBorders>
              <w:top w:val="single" w:sz="6" w:space="0" w:color="000000"/>
              <w:left w:val="single" w:sz="6" w:space="0" w:color="000000"/>
              <w:bottom w:val="single" w:sz="6" w:space="0" w:color="000000"/>
              <w:right w:val="single" w:sz="4" w:space="0" w:color="000000"/>
            </w:tcBorders>
            <w:shd w:val="clear" w:color="auto" w:fill="auto"/>
          </w:tcPr>
          <w:p w14:paraId="064254F6" w14:textId="77777777" w:rsidR="00C76DCB" w:rsidRPr="00490D04" w:rsidRDefault="00C76DCB" w:rsidP="00C76DCB">
            <w:pPr>
              <w:pStyle w:val="TableParagraph"/>
              <w:spacing w:before="60" w:after="60"/>
              <w:ind w:left="103" w:right="421"/>
              <w:rPr>
                <w:rFonts w:ascii="Arial" w:hAnsi="Arial" w:cs="Arial"/>
                <w:sz w:val="20"/>
                <w:szCs w:val="20"/>
              </w:rPr>
            </w:pPr>
          </w:p>
        </w:tc>
      </w:tr>
      <w:tr w:rsidR="00C76DCB" w:rsidRPr="00490D04" w14:paraId="306A178E" w14:textId="77777777" w:rsidTr="00C76DCB">
        <w:trPr>
          <w:trHeight w:hRule="exact" w:val="335"/>
        </w:trPr>
        <w:tc>
          <w:tcPr>
            <w:tcW w:w="5105" w:type="dxa"/>
            <w:gridSpan w:val="5"/>
            <w:tcBorders>
              <w:top w:val="single" w:sz="4" w:space="0" w:color="000000"/>
              <w:left w:val="single" w:sz="4" w:space="0" w:color="000000"/>
              <w:bottom w:val="single" w:sz="4" w:space="0" w:color="000000"/>
              <w:right w:val="single" w:sz="4" w:space="0" w:color="000000"/>
            </w:tcBorders>
            <w:shd w:val="clear" w:color="auto" w:fill="auto"/>
          </w:tcPr>
          <w:p w14:paraId="6894B262" w14:textId="77777777" w:rsidR="00C76DCB" w:rsidRPr="00490D04" w:rsidRDefault="00C76DCB" w:rsidP="009A45B0">
            <w:pPr>
              <w:pStyle w:val="TableParagraph"/>
              <w:numPr>
                <w:ilvl w:val="0"/>
                <w:numId w:val="23"/>
              </w:numPr>
              <w:autoSpaceDE/>
              <w:autoSpaceDN/>
              <w:spacing w:before="60" w:after="60"/>
              <w:ind w:right="421"/>
              <w:rPr>
                <w:rFonts w:ascii="Arial" w:hAnsi="Arial" w:cs="Arial"/>
                <w:sz w:val="20"/>
                <w:szCs w:val="20"/>
              </w:rPr>
            </w:pPr>
            <w:r w:rsidRPr="00490D04">
              <w:rPr>
                <w:rFonts w:ascii="Arial" w:hAnsi="Arial" w:cs="Arial"/>
                <w:sz w:val="20"/>
                <w:szCs w:val="20"/>
              </w:rPr>
              <w:t>Mini-</w:t>
            </w:r>
            <w:proofErr w:type="spellStart"/>
            <w:r w:rsidRPr="00490D04">
              <w:rPr>
                <w:rFonts w:ascii="Arial" w:hAnsi="Arial" w:cs="Arial"/>
                <w:sz w:val="20"/>
                <w:szCs w:val="20"/>
              </w:rPr>
              <w:t>Cex</w:t>
            </w:r>
            <w:proofErr w:type="spellEnd"/>
          </w:p>
        </w:tc>
        <w:tc>
          <w:tcPr>
            <w:tcW w:w="1985" w:type="dxa"/>
            <w:gridSpan w:val="2"/>
            <w:tcBorders>
              <w:top w:val="single" w:sz="6" w:space="0" w:color="000000"/>
              <w:left w:val="single" w:sz="4" w:space="0" w:color="000000"/>
              <w:bottom w:val="single" w:sz="6" w:space="0" w:color="000000"/>
              <w:right w:val="single" w:sz="6" w:space="0" w:color="000000"/>
            </w:tcBorders>
            <w:shd w:val="clear" w:color="auto" w:fill="auto"/>
          </w:tcPr>
          <w:p w14:paraId="2B8C57EF" w14:textId="77777777" w:rsidR="00C76DCB" w:rsidRPr="00490D04" w:rsidRDefault="00C76DCB" w:rsidP="00C76DCB">
            <w:pPr>
              <w:pStyle w:val="TableParagraph"/>
              <w:spacing w:before="60" w:after="60"/>
              <w:ind w:left="103" w:right="421"/>
              <w:rPr>
                <w:rFonts w:ascii="Arial" w:hAnsi="Arial" w:cs="Arial"/>
                <w:sz w:val="20"/>
                <w:szCs w:val="20"/>
              </w:rPr>
            </w:pPr>
          </w:p>
        </w:tc>
        <w:tc>
          <w:tcPr>
            <w:tcW w:w="995" w:type="dxa"/>
            <w:gridSpan w:val="2"/>
            <w:tcBorders>
              <w:top w:val="single" w:sz="6" w:space="0" w:color="000000"/>
              <w:left w:val="single" w:sz="6" w:space="0" w:color="000000"/>
              <w:bottom w:val="single" w:sz="6" w:space="0" w:color="000000"/>
              <w:right w:val="single" w:sz="6" w:space="0" w:color="000000"/>
            </w:tcBorders>
            <w:shd w:val="clear" w:color="auto" w:fill="auto"/>
          </w:tcPr>
          <w:p w14:paraId="421628BE" w14:textId="77777777" w:rsidR="00C76DCB" w:rsidRPr="00490D04" w:rsidRDefault="00C76DCB" w:rsidP="00C76DCB">
            <w:pPr>
              <w:pStyle w:val="TableParagraph"/>
              <w:spacing w:before="60" w:after="60"/>
              <w:ind w:left="103" w:right="421"/>
              <w:rPr>
                <w:rFonts w:ascii="Arial" w:hAnsi="Arial" w:cs="Arial"/>
                <w:sz w:val="20"/>
                <w:szCs w:val="20"/>
              </w:rPr>
            </w:pPr>
          </w:p>
        </w:tc>
        <w:tc>
          <w:tcPr>
            <w:tcW w:w="2126" w:type="dxa"/>
            <w:gridSpan w:val="2"/>
            <w:tcBorders>
              <w:top w:val="single" w:sz="6" w:space="0" w:color="000000"/>
              <w:left w:val="single" w:sz="6" w:space="0" w:color="000000"/>
              <w:bottom w:val="single" w:sz="6" w:space="0" w:color="000000"/>
              <w:right w:val="single" w:sz="4" w:space="0" w:color="000000"/>
            </w:tcBorders>
            <w:shd w:val="clear" w:color="auto" w:fill="auto"/>
          </w:tcPr>
          <w:p w14:paraId="6725CE59" w14:textId="77777777" w:rsidR="00C76DCB" w:rsidRPr="00490D04" w:rsidRDefault="00C76DCB" w:rsidP="00C76DCB">
            <w:pPr>
              <w:pStyle w:val="TableParagraph"/>
              <w:spacing w:before="60" w:after="60"/>
              <w:ind w:left="103" w:right="421"/>
              <w:rPr>
                <w:rFonts w:ascii="Arial" w:hAnsi="Arial" w:cs="Arial"/>
                <w:sz w:val="20"/>
                <w:szCs w:val="20"/>
              </w:rPr>
            </w:pPr>
          </w:p>
        </w:tc>
      </w:tr>
      <w:tr w:rsidR="00C76DCB" w:rsidRPr="00490D04" w14:paraId="74E707EC" w14:textId="77777777" w:rsidTr="00C76DCB">
        <w:trPr>
          <w:trHeight w:hRule="exact" w:val="335"/>
        </w:trPr>
        <w:tc>
          <w:tcPr>
            <w:tcW w:w="5105" w:type="dxa"/>
            <w:gridSpan w:val="5"/>
            <w:tcBorders>
              <w:top w:val="single" w:sz="4" w:space="0" w:color="000000"/>
              <w:left w:val="single" w:sz="4" w:space="0" w:color="000000"/>
              <w:bottom w:val="single" w:sz="4" w:space="0" w:color="000000"/>
              <w:right w:val="single" w:sz="4" w:space="0" w:color="000000"/>
            </w:tcBorders>
            <w:shd w:val="clear" w:color="auto" w:fill="auto"/>
          </w:tcPr>
          <w:p w14:paraId="711679A6" w14:textId="77777777" w:rsidR="00C76DCB" w:rsidRPr="00490D04" w:rsidRDefault="00C76DCB" w:rsidP="009A45B0">
            <w:pPr>
              <w:pStyle w:val="TableParagraph"/>
              <w:numPr>
                <w:ilvl w:val="0"/>
                <w:numId w:val="23"/>
              </w:numPr>
              <w:autoSpaceDE/>
              <w:autoSpaceDN/>
              <w:spacing w:before="60" w:after="60"/>
              <w:ind w:right="421"/>
              <w:rPr>
                <w:rFonts w:ascii="Arial"/>
                <w:sz w:val="20"/>
                <w:szCs w:val="20"/>
              </w:rPr>
            </w:pPr>
            <w:r w:rsidRPr="00490D04">
              <w:rPr>
                <w:rFonts w:ascii="Arial"/>
                <w:sz w:val="20"/>
                <w:szCs w:val="20"/>
              </w:rPr>
              <w:t>Mini-</w:t>
            </w:r>
            <w:proofErr w:type="spellStart"/>
            <w:r w:rsidRPr="00490D04">
              <w:rPr>
                <w:rFonts w:ascii="Arial"/>
                <w:sz w:val="20"/>
                <w:szCs w:val="20"/>
              </w:rPr>
              <w:t>Cex</w:t>
            </w:r>
            <w:proofErr w:type="spellEnd"/>
          </w:p>
        </w:tc>
        <w:tc>
          <w:tcPr>
            <w:tcW w:w="1985" w:type="dxa"/>
            <w:gridSpan w:val="2"/>
            <w:tcBorders>
              <w:top w:val="single" w:sz="6" w:space="0" w:color="000000"/>
              <w:left w:val="single" w:sz="4" w:space="0" w:color="000000"/>
              <w:bottom w:val="single" w:sz="4" w:space="0" w:color="000000"/>
              <w:right w:val="single" w:sz="6" w:space="0" w:color="000000"/>
            </w:tcBorders>
            <w:shd w:val="clear" w:color="auto" w:fill="auto"/>
          </w:tcPr>
          <w:p w14:paraId="0645D80F" w14:textId="77777777" w:rsidR="00C76DCB" w:rsidRPr="00490D04" w:rsidRDefault="00C76DCB" w:rsidP="00C76DCB">
            <w:pPr>
              <w:pStyle w:val="TableParagraph"/>
              <w:spacing w:before="60" w:after="60"/>
              <w:ind w:left="103" w:right="421"/>
              <w:rPr>
                <w:rFonts w:ascii="Arial"/>
                <w:sz w:val="20"/>
                <w:szCs w:val="20"/>
              </w:rPr>
            </w:pPr>
          </w:p>
        </w:tc>
        <w:tc>
          <w:tcPr>
            <w:tcW w:w="995" w:type="dxa"/>
            <w:gridSpan w:val="2"/>
            <w:tcBorders>
              <w:top w:val="single" w:sz="6" w:space="0" w:color="000000"/>
              <w:left w:val="single" w:sz="6" w:space="0" w:color="000000"/>
              <w:bottom w:val="single" w:sz="4" w:space="0" w:color="000000"/>
              <w:right w:val="single" w:sz="6" w:space="0" w:color="000000"/>
            </w:tcBorders>
            <w:shd w:val="clear" w:color="auto" w:fill="auto"/>
          </w:tcPr>
          <w:p w14:paraId="407E6994" w14:textId="77777777" w:rsidR="00C76DCB" w:rsidRPr="00490D04" w:rsidRDefault="00C76DCB" w:rsidP="00C76DCB">
            <w:pPr>
              <w:pStyle w:val="TableParagraph"/>
              <w:spacing w:before="60" w:after="60"/>
              <w:ind w:left="103" w:right="421"/>
              <w:rPr>
                <w:rFonts w:ascii="Arial"/>
                <w:sz w:val="20"/>
                <w:szCs w:val="20"/>
              </w:rPr>
            </w:pPr>
          </w:p>
        </w:tc>
        <w:tc>
          <w:tcPr>
            <w:tcW w:w="2126" w:type="dxa"/>
            <w:gridSpan w:val="2"/>
            <w:tcBorders>
              <w:top w:val="single" w:sz="6" w:space="0" w:color="000000"/>
              <w:left w:val="single" w:sz="6" w:space="0" w:color="000000"/>
              <w:bottom w:val="single" w:sz="4" w:space="0" w:color="000000"/>
              <w:right w:val="single" w:sz="4" w:space="0" w:color="000000"/>
            </w:tcBorders>
            <w:shd w:val="clear" w:color="auto" w:fill="auto"/>
          </w:tcPr>
          <w:p w14:paraId="4CA51A19" w14:textId="77777777" w:rsidR="00C76DCB" w:rsidRPr="00490D04" w:rsidRDefault="00C76DCB" w:rsidP="00C76DCB">
            <w:pPr>
              <w:pStyle w:val="TableParagraph"/>
              <w:spacing w:before="60" w:after="60"/>
              <w:ind w:left="103" w:right="421"/>
              <w:rPr>
                <w:rFonts w:ascii="Arial"/>
                <w:sz w:val="20"/>
                <w:szCs w:val="20"/>
              </w:rPr>
            </w:pPr>
          </w:p>
        </w:tc>
      </w:tr>
      <w:tr w:rsidR="00C76DCB" w:rsidRPr="00490D04" w14:paraId="395FD0B2" w14:textId="77777777" w:rsidTr="00C76DCB">
        <w:trPr>
          <w:trHeight w:hRule="exact" w:val="335"/>
        </w:trPr>
        <w:tc>
          <w:tcPr>
            <w:tcW w:w="10211" w:type="dxa"/>
            <w:gridSpan w:val="11"/>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5E27D694" w14:textId="77777777" w:rsidR="00C76DCB" w:rsidRPr="00490D04" w:rsidRDefault="00C76DCB" w:rsidP="00C76DCB">
            <w:pPr>
              <w:pStyle w:val="TableParagraph"/>
              <w:spacing w:before="60" w:after="60"/>
              <w:ind w:left="103" w:right="769"/>
              <w:rPr>
                <w:rFonts w:ascii="Arial" w:eastAsia="Arial" w:hAnsi="Arial" w:cs="Arial"/>
                <w:sz w:val="20"/>
                <w:szCs w:val="20"/>
              </w:rPr>
            </w:pPr>
            <w:r w:rsidRPr="00490D04">
              <w:rPr>
                <w:rFonts w:ascii="Arial"/>
                <w:spacing w:val="-5"/>
                <w:sz w:val="20"/>
                <w:szCs w:val="20"/>
              </w:rPr>
              <w:t xml:space="preserve">Further Assessments to cover a </w:t>
            </w:r>
            <w:r w:rsidRPr="00490D04">
              <w:rPr>
                <w:rFonts w:ascii="Arial"/>
                <w:b/>
                <w:spacing w:val="-5"/>
                <w:sz w:val="20"/>
                <w:szCs w:val="20"/>
              </w:rPr>
              <w:t xml:space="preserve">TOTAL OF 20 </w:t>
            </w:r>
            <w:r w:rsidRPr="00490D04">
              <w:rPr>
                <w:rFonts w:ascii="Arial"/>
                <w:spacing w:val="-5"/>
                <w:sz w:val="20"/>
                <w:szCs w:val="20"/>
              </w:rPr>
              <w:t>(including above) Acute Presentation</w:t>
            </w:r>
            <w:r>
              <w:rPr>
                <w:rFonts w:ascii="Arial"/>
                <w:spacing w:val="-5"/>
                <w:sz w:val="20"/>
                <w:szCs w:val="20"/>
              </w:rPr>
              <w:t>s</w:t>
            </w:r>
            <w:r w:rsidRPr="00490D04">
              <w:rPr>
                <w:rFonts w:ascii="Arial"/>
                <w:spacing w:val="-5"/>
                <w:sz w:val="20"/>
                <w:szCs w:val="20"/>
              </w:rPr>
              <w:t xml:space="preserve"> in </w:t>
            </w:r>
            <w:r w:rsidRPr="00490D04">
              <w:rPr>
                <w:rFonts w:ascii="Arial"/>
                <w:b/>
                <w:spacing w:val="-5"/>
                <w:sz w:val="20"/>
                <w:szCs w:val="20"/>
              </w:rPr>
              <w:t>ACUTE MEDICINE.</w:t>
            </w:r>
          </w:p>
        </w:tc>
      </w:tr>
      <w:tr w:rsidR="00C76DCB" w:rsidRPr="00490D04" w14:paraId="5DE281DA" w14:textId="77777777" w:rsidTr="00C76DCB">
        <w:trPr>
          <w:trHeight w:hRule="exact" w:val="335"/>
        </w:trPr>
        <w:tc>
          <w:tcPr>
            <w:tcW w:w="2267" w:type="dxa"/>
            <w:gridSpan w:val="2"/>
            <w:tcBorders>
              <w:top w:val="single" w:sz="4" w:space="0" w:color="000000"/>
              <w:left w:val="single" w:sz="4" w:space="0" w:color="000000"/>
              <w:bottom w:val="single" w:sz="4" w:space="0" w:color="000000"/>
              <w:right w:val="single" w:sz="4" w:space="0" w:color="000000"/>
            </w:tcBorders>
          </w:tcPr>
          <w:p w14:paraId="2BD609D7" w14:textId="77777777" w:rsidR="00C76DCB" w:rsidRPr="00490D04" w:rsidRDefault="00C76DCB" w:rsidP="00C76DCB">
            <w:pPr>
              <w:pStyle w:val="TableParagraph"/>
              <w:spacing w:before="60" w:after="60"/>
              <w:rPr>
                <w:rFonts w:ascii="Arial" w:eastAsia="Arial" w:hAnsi="Arial" w:cs="Arial"/>
                <w:sz w:val="20"/>
                <w:szCs w:val="20"/>
              </w:rPr>
            </w:pPr>
            <w:r>
              <w:rPr>
                <w:rFonts w:ascii="Arial" w:eastAsia="Arial" w:hAnsi="Arial" w:cs="Arial"/>
                <w:sz w:val="20"/>
                <w:szCs w:val="20"/>
              </w:rPr>
              <w:t xml:space="preserve">   CAP Number</w:t>
            </w:r>
          </w:p>
        </w:tc>
        <w:tc>
          <w:tcPr>
            <w:tcW w:w="5818" w:type="dxa"/>
            <w:gridSpan w:val="7"/>
            <w:tcBorders>
              <w:top w:val="single" w:sz="4" w:space="0" w:color="000000"/>
              <w:left w:val="single" w:sz="4" w:space="0" w:color="000000"/>
              <w:bottom w:val="single" w:sz="4" w:space="0" w:color="000000"/>
              <w:right w:val="single" w:sz="4" w:space="0" w:color="000000"/>
            </w:tcBorders>
          </w:tcPr>
          <w:p w14:paraId="4D445A64" w14:textId="77777777" w:rsidR="00C76DCB" w:rsidRDefault="00C76DCB" w:rsidP="00C76DCB">
            <w:r>
              <w:rPr>
                <w:rFonts w:ascii="Arial"/>
                <w:sz w:val="20"/>
                <w:szCs w:val="20"/>
              </w:rPr>
              <w:t xml:space="preserve">   </w:t>
            </w:r>
            <w:r w:rsidRPr="00107A40">
              <w:rPr>
                <w:rFonts w:ascii="Arial"/>
                <w:sz w:val="20"/>
                <w:szCs w:val="20"/>
              </w:rPr>
              <w:t>Assessment Type</w:t>
            </w:r>
            <w:r>
              <w:rPr>
                <w:rFonts w:ascii="Arial"/>
                <w:sz w:val="20"/>
                <w:szCs w:val="20"/>
              </w:rPr>
              <w:t xml:space="preserve"> (please circle)</w:t>
            </w:r>
          </w:p>
        </w:tc>
        <w:tc>
          <w:tcPr>
            <w:tcW w:w="2126" w:type="dxa"/>
            <w:gridSpan w:val="2"/>
            <w:tcBorders>
              <w:top w:val="single" w:sz="4" w:space="0" w:color="000000"/>
              <w:left w:val="single" w:sz="4" w:space="0" w:color="000000"/>
              <w:bottom w:val="single" w:sz="4" w:space="0" w:color="000000"/>
              <w:right w:val="single" w:sz="4" w:space="0" w:color="000000"/>
            </w:tcBorders>
          </w:tcPr>
          <w:p w14:paraId="524C8DA3" w14:textId="77777777" w:rsidR="00C76DCB" w:rsidRPr="00AD4AF8" w:rsidRDefault="00C76DCB" w:rsidP="00C76DCB">
            <w:pPr>
              <w:pStyle w:val="TableParagraph"/>
              <w:spacing w:before="60" w:after="60"/>
              <w:jc w:val="center"/>
              <w:rPr>
                <w:rFonts w:ascii="Arial" w:eastAsia="Arial" w:hAnsi="Arial" w:cs="Arial"/>
                <w:sz w:val="20"/>
                <w:szCs w:val="20"/>
              </w:rPr>
            </w:pPr>
            <w:r>
              <w:rPr>
                <w:rFonts w:ascii="Arial" w:eastAsia="Arial" w:hAnsi="Arial" w:cs="Arial"/>
                <w:sz w:val="20"/>
                <w:szCs w:val="20"/>
              </w:rPr>
              <w:t>Date</w:t>
            </w:r>
          </w:p>
        </w:tc>
      </w:tr>
      <w:tr w:rsidR="00C76DCB" w:rsidRPr="00490D04" w14:paraId="5F98ACFB" w14:textId="77777777" w:rsidTr="00C76DCB">
        <w:trPr>
          <w:trHeight w:hRule="exact" w:val="335"/>
        </w:trPr>
        <w:tc>
          <w:tcPr>
            <w:tcW w:w="2267" w:type="dxa"/>
            <w:gridSpan w:val="2"/>
            <w:tcBorders>
              <w:top w:val="single" w:sz="4" w:space="0" w:color="000000"/>
              <w:left w:val="single" w:sz="4" w:space="0" w:color="000000"/>
              <w:bottom w:val="single" w:sz="4" w:space="0" w:color="000000"/>
              <w:right w:val="single" w:sz="4" w:space="0" w:color="000000"/>
            </w:tcBorders>
          </w:tcPr>
          <w:p w14:paraId="559C67A7" w14:textId="77777777" w:rsidR="00C76DCB" w:rsidRPr="00490D04" w:rsidRDefault="00C76DCB" w:rsidP="00C76DCB">
            <w:pPr>
              <w:pStyle w:val="TableParagraph"/>
              <w:spacing w:before="60" w:after="60"/>
              <w:ind w:left="103"/>
              <w:rPr>
                <w:rFonts w:ascii="Arial" w:eastAsia="Arial" w:hAnsi="Arial" w:cs="Arial"/>
                <w:sz w:val="20"/>
                <w:szCs w:val="20"/>
              </w:rPr>
            </w:pPr>
            <w:r>
              <w:rPr>
                <w:rFonts w:ascii="Arial" w:eastAsia="Arial" w:hAnsi="Arial" w:cs="Arial"/>
                <w:sz w:val="20"/>
                <w:szCs w:val="20"/>
              </w:rPr>
              <w:t>1.</w:t>
            </w:r>
          </w:p>
        </w:tc>
        <w:tc>
          <w:tcPr>
            <w:tcW w:w="5818" w:type="dxa"/>
            <w:gridSpan w:val="7"/>
            <w:tcBorders>
              <w:top w:val="single" w:sz="4" w:space="0" w:color="000000"/>
              <w:left w:val="single" w:sz="4" w:space="0" w:color="000000"/>
              <w:bottom w:val="single" w:sz="4" w:space="0" w:color="000000"/>
              <w:right w:val="single" w:sz="4" w:space="0" w:color="000000"/>
            </w:tcBorders>
          </w:tcPr>
          <w:p w14:paraId="6C415B3D" w14:textId="77777777" w:rsidR="00C76DCB" w:rsidRDefault="00C76DCB" w:rsidP="00C76DCB">
            <w:r w:rsidRPr="004A7455">
              <w:rPr>
                <w:rFonts w:ascii="Arial"/>
                <w:sz w:val="20"/>
                <w:szCs w:val="20"/>
              </w:rPr>
              <w:t>Teaching / Audit / E-learning / Reflection / WPBA</w:t>
            </w:r>
          </w:p>
        </w:tc>
        <w:tc>
          <w:tcPr>
            <w:tcW w:w="2126" w:type="dxa"/>
            <w:gridSpan w:val="2"/>
            <w:tcBorders>
              <w:top w:val="single" w:sz="4" w:space="0" w:color="000000"/>
              <w:left w:val="single" w:sz="4" w:space="0" w:color="000000"/>
              <w:bottom w:val="single" w:sz="4" w:space="0" w:color="000000"/>
              <w:right w:val="single" w:sz="4" w:space="0" w:color="000000"/>
            </w:tcBorders>
          </w:tcPr>
          <w:p w14:paraId="225630BE" w14:textId="77777777" w:rsidR="00C76DCB" w:rsidRPr="00490D04" w:rsidRDefault="00C76DCB" w:rsidP="00C76DCB">
            <w:pPr>
              <w:pStyle w:val="TableParagraph"/>
              <w:spacing w:before="60" w:after="60"/>
              <w:ind w:left="432"/>
              <w:rPr>
                <w:rFonts w:ascii="Arial" w:eastAsia="Arial" w:hAnsi="Arial" w:cs="Arial"/>
                <w:sz w:val="20"/>
                <w:szCs w:val="20"/>
              </w:rPr>
            </w:pPr>
          </w:p>
        </w:tc>
      </w:tr>
      <w:tr w:rsidR="00C76DCB" w:rsidRPr="00490D04" w14:paraId="151F8840" w14:textId="77777777" w:rsidTr="00C76DCB">
        <w:trPr>
          <w:trHeight w:hRule="exact" w:val="335"/>
        </w:trPr>
        <w:tc>
          <w:tcPr>
            <w:tcW w:w="2267" w:type="dxa"/>
            <w:gridSpan w:val="2"/>
            <w:tcBorders>
              <w:top w:val="single" w:sz="4" w:space="0" w:color="000000"/>
              <w:left w:val="single" w:sz="4" w:space="0" w:color="000000"/>
              <w:bottom w:val="single" w:sz="4" w:space="0" w:color="000000"/>
              <w:right w:val="single" w:sz="4" w:space="0" w:color="000000"/>
            </w:tcBorders>
          </w:tcPr>
          <w:p w14:paraId="7F310FB7" w14:textId="77777777" w:rsidR="00C76DCB" w:rsidRPr="00490D04" w:rsidRDefault="00C76DCB" w:rsidP="00C76DCB">
            <w:pPr>
              <w:pStyle w:val="TableParagraph"/>
              <w:spacing w:before="60" w:after="60"/>
              <w:ind w:left="103"/>
              <w:rPr>
                <w:rFonts w:ascii="Arial" w:eastAsia="Arial" w:hAnsi="Arial" w:cs="Arial"/>
                <w:sz w:val="20"/>
                <w:szCs w:val="20"/>
              </w:rPr>
            </w:pPr>
            <w:r>
              <w:rPr>
                <w:rFonts w:ascii="Arial" w:eastAsia="Arial" w:hAnsi="Arial" w:cs="Arial"/>
                <w:sz w:val="20"/>
                <w:szCs w:val="20"/>
              </w:rPr>
              <w:t>2.</w:t>
            </w:r>
          </w:p>
        </w:tc>
        <w:tc>
          <w:tcPr>
            <w:tcW w:w="5818" w:type="dxa"/>
            <w:gridSpan w:val="7"/>
            <w:tcBorders>
              <w:top w:val="single" w:sz="4" w:space="0" w:color="000000"/>
              <w:left w:val="single" w:sz="4" w:space="0" w:color="000000"/>
              <w:bottom w:val="single" w:sz="4" w:space="0" w:color="000000"/>
              <w:right w:val="single" w:sz="4" w:space="0" w:color="000000"/>
            </w:tcBorders>
          </w:tcPr>
          <w:p w14:paraId="1834ED53" w14:textId="77777777" w:rsidR="00C76DCB" w:rsidRDefault="00C76DCB" w:rsidP="00C76DCB">
            <w:r w:rsidRPr="004A7455">
              <w:rPr>
                <w:rFonts w:ascii="Arial"/>
                <w:sz w:val="20"/>
                <w:szCs w:val="20"/>
              </w:rPr>
              <w:t>Teaching / Audit / E-learning / Reflection / WPBA</w:t>
            </w:r>
          </w:p>
        </w:tc>
        <w:tc>
          <w:tcPr>
            <w:tcW w:w="2126" w:type="dxa"/>
            <w:gridSpan w:val="2"/>
            <w:tcBorders>
              <w:top w:val="single" w:sz="4" w:space="0" w:color="000000"/>
              <w:left w:val="single" w:sz="4" w:space="0" w:color="000000"/>
              <w:bottom w:val="single" w:sz="4" w:space="0" w:color="000000"/>
              <w:right w:val="single" w:sz="4" w:space="0" w:color="000000"/>
            </w:tcBorders>
          </w:tcPr>
          <w:p w14:paraId="418136C9" w14:textId="77777777" w:rsidR="00C76DCB" w:rsidRPr="00490D04" w:rsidRDefault="00C76DCB" w:rsidP="00C76DCB">
            <w:pPr>
              <w:pStyle w:val="TableParagraph"/>
              <w:spacing w:before="60" w:after="60"/>
              <w:ind w:left="432"/>
              <w:rPr>
                <w:rFonts w:ascii="Arial" w:eastAsia="Arial" w:hAnsi="Arial" w:cs="Arial"/>
                <w:sz w:val="20"/>
                <w:szCs w:val="20"/>
              </w:rPr>
            </w:pPr>
          </w:p>
        </w:tc>
      </w:tr>
      <w:tr w:rsidR="00C76DCB" w:rsidRPr="00490D04" w14:paraId="71D2AF17" w14:textId="77777777" w:rsidTr="00C76DCB">
        <w:trPr>
          <w:trHeight w:hRule="exact" w:val="335"/>
        </w:trPr>
        <w:tc>
          <w:tcPr>
            <w:tcW w:w="2267" w:type="dxa"/>
            <w:gridSpan w:val="2"/>
            <w:tcBorders>
              <w:top w:val="single" w:sz="4" w:space="0" w:color="000000"/>
              <w:left w:val="single" w:sz="4" w:space="0" w:color="000000"/>
              <w:bottom w:val="single" w:sz="4" w:space="0" w:color="000000"/>
              <w:right w:val="single" w:sz="4" w:space="0" w:color="000000"/>
            </w:tcBorders>
          </w:tcPr>
          <w:p w14:paraId="75BAC0CF" w14:textId="77777777" w:rsidR="00C76DCB" w:rsidRPr="00490D04" w:rsidRDefault="00C76DCB" w:rsidP="00C76DCB">
            <w:pPr>
              <w:pStyle w:val="TableParagraph"/>
              <w:spacing w:before="60" w:after="60"/>
              <w:ind w:left="103"/>
              <w:rPr>
                <w:rFonts w:ascii="Arial" w:eastAsia="Arial" w:hAnsi="Arial" w:cs="Arial"/>
                <w:sz w:val="20"/>
                <w:szCs w:val="20"/>
              </w:rPr>
            </w:pPr>
            <w:r>
              <w:rPr>
                <w:rFonts w:ascii="Arial" w:eastAsia="Arial" w:hAnsi="Arial" w:cs="Arial"/>
                <w:sz w:val="20"/>
                <w:szCs w:val="20"/>
              </w:rPr>
              <w:t>3.</w:t>
            </w:r>
          </w:p>
        </w:tc>
        <w:tc>
          <w:tcPr>
            <w:tcW w:w="5818" w:type="dxa"/>
            <w:gridSpan w:val="7"/>
            <w:tcBorders>
              <w:top w:val="single" w:sz="4" w:space="0" w:color="000000"/>
              <w:left w:val="single" w:sz="4" w:space="0" w:color="000000"/>
              <w:bottom w:val="single" w:sz="4" w:space="0" w:color="000000"/>
              <w:right w:val="single" w:sz="4" w:space="0" w:color="000000"/>
            </w:tcBorders>
          </w:tcPr>
          <w:p w14:paraId="1883C2EE" w14:textId="77777777" w:rsidR="00C76DCB" w:rsidRDefault="00C76DCB" w:rsidP="00C76DCB">
            <w:r w:rsidRPr="004A7455">
              <w:rPr>
                <w:rFonts w:ascii="Arial"/>
                <w:sz w:val="20"/>
                <w:szCs w:val="20"/>
              </w:rPr>
              <w:t>Teaching / Audit / E-learning / Reflection / WPBA</w:t>
            </w:r>
          </w:p>
        </w:tc>
        <w:tc>
          <w:tcPr>
            <w:tcW w:w="2126" w:type="dxa"/>
            <w:gridSpan w:val="2"/>
            <w:tcBorders>
              <w:top w:val="single" w:sz="4" w:space="0" w:color="000000"/>
              <w:left w:val="single" w:sz="4" w:space="0" w:color="000000"/>
              <w:bottom w:val="single" w:sz="4" w:space="0" w:color="000000"/>
              <w:right w:val="single" w:sz="4" w:space="0" w:color="000000"/>
            </w:tcBorders>
          </w:tcPr>
          <w:p w14:paraId="11D9F683" w14:textId="77777777" w:rsidR="00C76DCB" w:rsidRPr="00490D04" w:rsidRDefault="00C76DCB" w:rsidP="00C76DCB">
            <w:pPr>
              <w:pStyle w:val="TableParagraph"/>
              <w:spacing w:before="60" w:after="60"/>
              <w:ind w:left="432"/>
              <w:rPr>
                <w:rFonts w:ascii="Arial" w:eastAsia="Arial" w:hAnsi="Arial" w:cs="Arial"/>
                <w:sz w:val="20"/>
                <w:szCs w:val="20"/>
              </w:rPr>
            </w:pPr>
          </w:p>
        </w:tc>
      </w:tr>
      <w:tr w:rsidR="00C76DCB" w:rsidRPr="00490D04" w14:paraId="64FE29E9" w14:textId="77777777" w:rsidTr="00C76DCB">
        <w:trPr>
          <w:trHeight w:hRule="exact" w:val="335"/>
        </w:trPr>
        <w:tc>
          <w:tcPr>
            <w:tcW w:w="2267" w:type="dxa"/>
            <w:gridSpan w:val="2"/>
            <w:tcBorders>
              <w:top w:val="single" w:sz="4" w:space="0" w:color="000000"/>
              <w:left w:val="single" w:sz="4" w:space="0" w:color="000000"/>
              <w:bottom w:val="single" w:sz="4" w:space="0" w:color="000000"/>
              <w:right w:val="single" w:sz="4" w:space="0" w:color="000000"/>
            </w:tcBorders>
          </w:tcPr>
          <w:p w14:paraId="3A940BB4" w14:textId="77777777" w:rsidR="00C76DCB" w:rsidRPr="00490D04" w:rsidRDefault="00C76DCB" w:rsidP="00C76DCB">
            <w:pPr>
              <w:pStyle w:val="TableParagraph"/>
              <w:spacing w:before="60" w:after="60"/>
              <w:ind w:left="103"/>
              <w:rPr>
                <w:rFonts w:ascii="Arial" w:eastAsia="Arial" w:hAnsi="Arial" w:cs="Arial"/>
                <w:sz w:val="20"/>
                <w:szCs w:val="20"/>
              </w:rPr>
            </w:pPr>
            <w:r>
              <w:rPr>
                <w:rFonts w:ascii="Arial" w:eastAsia="Arial" w:hAnsi="Arial" w:cs="Arial"/>
                <w:sz w:val="20"/>
                <w:szCs w:val="20"/>
              </w:rPr>
              <w:t>4.</w:t>
            </w:r>
          </w:p>
        </w:tc>
        <w:tc>
          <w:tcPr>
            <w:tcW w:w="5818" w:type="dxa"/>
            <w:gridSpan w:val="7"/>
            <w:tcBorders>
              <w:top w:val="single" w:sz="4" w:space="0" w:color="000000"/>
              <w:left w:val="single" w:sz="4" w:space="0" w:color="000000"/>
              <w:bottom w:val="single" w:sz="4" w:space="0" w:color="000000"/>
              <w:right w:val="single" w:sz="4" w:space="0" w:color="000000"/>
            </w:tcBorders>
          </w:tcPr>
          <w:p w14:paraId="5C91C617" w14:textId="77777777" w:rsidR="00C76DCB" w:rsidRDefault="00C76DCB" w:rsidP="00C76DCB">
            <w:r w:rsidRPr="004A7455">
              <w:rPr>
                <w:rFonts w:ascii="Arial"/>
                <w:sz w:val="20"/>
                <w:szCs w:val="20"/>
              </w:rPr>
              <w:t>Teaching / Audit / E-learning / Reflection / WPBA</w:t>
            </w:r>
          </w:p>
        </w:tc>
        <w:tc>
          <w:tcPr>
            <w:tcW w:w="2126" w:type="dxa"/>
            <w:gridSpan w:val="2"/>
            <w:tcBorders>
              <w:top w:val="single" w:sz="4" w:space="0" w:color="000000"/>
              <w:left w:val="single" w:sz="4" w:space="0" w:color="000000"/>
              <w:bottom w:val="single" w:sz="4" w:space="0" w:color="000000"/>
              <w:right w:val="single" w:sz="4" w:space="0" w:color="000000"/>
            </w:tcBorders>
          </w:tcPr>
          <w:p w14:paraId="5F69480E" w14:textId="77777777" w:rsidR="00C76DCB" w:rsidRPr="00490D04" w:rsidRDefault="00C76DCB" w:rsidP="00C76DCB">
            <w:pPr>
              <w:pStyle w:val="TableParagraph"/>
              <w:spacing w:before="60" w:after="60"/>
              <w:ind w:left="432"/>
              <w:rPr>
                <w:rFonts w:ascii="Arial" w:eastAsia="Arial" w:hAnsi="Arial" w:cs="Arial"/>
                <w:sz w:val="20"/>
                <w:szCs w:val="20"/>
              </w:rPr>
            </w:pPr>
          </w:p>
        </w:tc>
      </w:tr>
      <w:tr w:rsidR="00C76DCB" w:rsidRPr="00490D04" w14:paraId="0A65E6FD" w14:textId="77777777" w:rsidTr="00C76DCB">
        <w:trPr>
          <w:trHeight w:hRule="exact" w:val="335"/>
        </w:trPr>
        <w:tc>
          <w:tcPr>
            <w:tcW w:w="2267" w:type="dxa"/>
            <w:gridSpan w:val="2"/>
            <w:tcBorders>
              <w:top w:val="single" w:sz="4" w:space="0" w:color="000000"/>
              <w:left w:val="single" w:sz="4" w:space="0" w:color="000000"/>
              <w:bottom w:val="single" w:sz="4" w:space="0" w:color="000000"/>
              <w:right w:val="single" w:sz="4" w:space="0" w:color="000000"/>
            </w:tcBorders>
          </w:tcPr>
          <w:p w14:paraId="059AADE9" w14:textId="77777777" w:rsidR="00C76DCB" w:rsidRPr="00490D04" w:rsidRDefault="00C76DCB" w:rsidP="00C76DCB">
            <w:pPr>
              <w:pStyle w:val="TableParagraph"/>
              <w:spacing w:before="60" w:after="60"/>
              <w:ind w:left="103"/>
              <w:rPr>
                <w:rFonts w:ascii="Arial" w:eastAsia="Arial" w:hAnsi="Arial" w:cs="Arial"/>
                <w:sz w:val="20"/>
                <w:szCs w:val="20"/>
              </w:rPr>
            </w:pPr>
            <w:r>
              <w:rPr>
                <w:rFonts w:ascii="Arial" w:eastAsia="Arial" w:hAnsi="Arial" w:cs="Arial"/>
                <w:sz w:val="20"/>
                <w:szCs w:val="20"/>
              </w:rPr>
              <w:t>5.</w:t>
            </w:r>
          </w:p>
        </w:tc>
        <w:tc>
          <w:tcPr>
            <w:tcW w:w="5818" w:type="dxa"/>
            <w:gridSpan w:val="7"/>
            <w:tcBorders>
              <w:top w:val="single" w:sz="4" w:space="0" w:color="000000"/>
              <w:left w:val="single" w:sz="4" w:space="0" w:color="000000"/>
              <w:bottom w:val="single" w:sz="4" w:space="0" w:color="000000"/>
              <w:right w:val="single" w:sz="4" w:space="0" w:color="000000"/>
            </w:tcBorders>
          </w:tcPr>
          <w:p w14:paraId="1A0E6417" w14:textId="77777777" w:rsidR="00C76DCB" w:rsidRDefault="00C76DCB" w:rsidP="00C76DCB">
            <w:r w:rsidRPr="004A7455">
              <w:rPr>
                <w:rFonts w:ascii="Arial"/>
                <w:sz w:val="20"/>
                <w:szCs w:val="20"/>
              </w:rPr>
              <w:t>Teaching / Audit / E-learning / Reflection / WPBA</w:t>
            </w:r>
          </w:p>
        </w:tc>
        <w:tc>
          <w:tcPr>
            <w:tcW w:w="2126" w:type="dxa"/>
            <w:gridSpan w:val="2"/>
            <w:tcBorders>
              <w:top w:val="single" w:sz="4" w:space="0" w:color="000000"/>
              <w:left w:val="single" w:sz="4" w:space="0" w:color="000000"/>
              <w:bottom w:val="single" w:sz="4" w:space="0" w:color="000000"/>
              <w:right w:val="single" w:sz="4" w:space="0" w:color="000000"/>
            </w:tcBorders>
          </w:tcPr>
          <w:p w14:paraId="352292C9" w14:textId="77777777" w:rsidR="00C76DCB" w:rsidRPr="00490D04" w:rsidRDefault="00C76DCB" w:rsidP="00C76DCB">
            <w:pPr>
              <w:pStyle w:val="TableParagraph"/>
              <w:spacing w:before="60" w:after="60"/>
              <w:ind w:left="432"/>
              <w:rPr>
                <w:rFonts w:ascii="Arial" w:eastAsia="Arial" w:hAnsi="Arial" w:cs="Arial"/>
                <w:sz w:val="20"/>
                <w:szCs w:val="20"/>
              </w:rPr>
            </w:pPr>
          </w:p>
        </w:tc>
      </w:tr>
      <w:tr w:rsidR="00C76DCB" w:rsidRPr="00490D04" w14:paraId="708A4A1E" w14:textId="77777777" w:rsidTr="00C76DCB">
        <w:trPr>
          <w:trHeight w:hRule="exact" w:val="335"/>
        </w:trPr>
        <w:tc>
          <w:tcPr>
            <w:tcW w:w="2267" w:type="dxa"/>
            <w:gridSpan w:val="2"/>
            <w:tcBorders>
              <w:top w:val="single" w:sz="4" w:space="0" w:color="000000"/>
              <w:left w:val="single" w:sz="4" w:space="0" w:color="000000"/>
              <w:bottom w:val="single" w:sz="4" w:space="0" w:color="000000"/>
              <w:right w:val="single" w:sz="4" w:space="0" w:color="000000"/>
            </w:tcBorders>
          </w:tcPr>
          <w:p w14:paraId="025B33B5" w14:textId="77777777" w:rsidR="00C76DCB" w:rsidRPr="00490D04" w:rsidRDefault="00C76DCB" w:rsidP="00C76DCB">
            <w:pPr>
              <w:pStyle w:val="TableParagraph"/>
              <w:spacing w:before="60" w:after="60"/>
              <w:ind w:left="103"/>
              <w:rPr>
                <w:rFonts w:ascii="Arial" w:eastAsia="Arial" w:hAnsi="Arial" w:cs="Arial"/>
                <w:sz w:val="20"/>
                <w:szCs w:val="20"/>
              </w:rPr>
            </w:pPr>
            <w:r>
              <w:rPr>
                <w:rFonts w:ascii="Arial" w:eastAsia="Arial" w:hAnsi="Arial" w:cs="Arial"/>
                <w:sz w:val="20"/>
                <w:szCs w:val="20"/>
              </w:rPr>
              <w:t>6.</w:t>
            </w:r>
          </w:p>
        </w:tc>
        <w:tc>
          <w:tcPr>
            <w:tcW w:w="5818" w:type="dxa"/>
            <w:gridSpan w:val="7"/>
            <w:tcBorders>
              <w:top w:val="single" w:sz="4" w:space="0" w:color="000000"/>
              <w:left w:val="single" w:sz="4" w:space="0" w:color="000000"/>
              <w:bottom w:val="single" w:sz="4" w:space="0" w:color="000000"/>
              <w:right w:val="single" w:sz="4" w:space="0" w:color="000000"/>
            </w:tcBorders>
          </w:tcPr>
          <w:p w14:paraId="7FDB5847" w14:textId="77777777" w:rsidR="00C76DCB" w:rsidRDefault="00C76DCB" w:rsidP="00C76DCB">
            <w:r w:rsidRPr="004A7455">
              <w:rPr>
                <w:rFonts w:ascii="Arial"/>
                <w:sz w:val="20"/>
                <w:szCs w:val="20"/>
              </w:rPr>
              <w:t>Teaching / Audit / E-learning / Reflection / WPBA</w:t>
            </w:r>
          </w:p>
        </w:tc>
        <w:tc>
          <w:tcPr>
            <w:tcW w:w="2126" w:type="dxa"/>
            <w:gridSpan w:val="2"/>
            <w:tcBorders>
              <w:top w:val="single" w:sz="4" w:space="0" w:color="000000"/>
              <w:left w:val="single" w:sz="4" w:space="0" w:color="000000"/>
              <w:bottom w:val="single" w:sz="4" w:space="0" w:color="000000"/>
              <w:right w:val="single" w:sz="4" w:space="0" w:color="000000"/>
            </w:tcBorders>
          </w:tcPr>
          <w:p w14:paraId="1CD69E79" w14:textId="77777777" w:rsidR="00C76DCB" w:rsidRPr="00490D04" w:rsidRDefault="00C76DCB" w:rsidP="00C76DCB">
            <w:pPr>
              <w:pStyle w:val="TableParagraph"/>
              <w:spacing w:before="60" w:after="60"/>
              <w:ind w:left="432"/>
              <w:rPr>
                <w:rFonts w:ascii="Arial" w:eastAsia="Arial" w:hAnsi="Arial" w:cs="Arial"/>
                <w:sz w:val="20"/>
                <w:szCs w:val="20"/>
              </w:rPr>
            </w:pPr>
          </w:p>
        </w:tc>
      </w:tr>
      <w:tr w:rsidR="00C76DCB" w:rsidRPr="00490D04" w14:paraId="1C2A356D" w14:textId="77777777" w:rsidTr="00C76DCB">
        <w:trPr>
          <w:trHeight w:hRule="exact" w:val="335"/>
        </w:trPr>
        <w:tc>
          <w:tcPr>
            <w:tcW w:w="2267" w:type="dxa"/>
            <w:gridSpan w:val="2"/>
            <w:tcBorders>
              <w:top w:val="single" w:sz="4" w:space="0" w:color="000000"/>
              <w:left w:val="single" w:sz="4" w:space="0" w:color="000000"/>
              <w:bottom w:val="single" w:sz="4" w:space="0" w:color="000000"/>
              <w:right w:val="single" w:sz="4" w:space="0" w:color="000000"/>
            </w:tcBorders>
          </w:tcPr>
          <w:p w14:paraId="044A49A7" w14:textId="77777777" w:rsidR="00C76DCB" w:rsidRPr="00490D04" w:rsidRDefault="00C76DCB" w:rsidP="00C76DCB">
            <w:pPr>
              <w:pStyle w:val="TableParagraph"/>
              <w:spacing w:before="60" w:after="60"/>
              <w:ind w:left="103"/>
              <w:rPr>
                <w:rFonts w:ascii="Arial" w:eastAsia="Arial" w:hAnsi="Arial" w:cs="Arial"/>
                <w:sz w:val="20"/>
                <w:szCs w:val="20"/>
              </w:rPr>
            </w:pPr>
            <w:r>
              <w:rPr>
                <w:rFonts w:ascii="Arial" w:eastAsia="Arial" w:hAnsi="Arial" w:cs="Arial"/>
                <w:sz w:val="20"/>
                <w:szCs w:val="20"/>
              </w:rPr>
              <w:t>7.</w:t>
            </w:r>
          </w:p>
        </w:tc>
        <w:tc>
          <w:tcPr>
            <w:tcW w:w="5818" w:type="dxa"/>
            <w:gridSpan w:val="7"/>
            <w:tcBorders>
              <w:top w:val="single" w:sz="4" w:space="0" w:color="000000"/>
              <w:left w:val="single" w:sz="4" w:space="0" w:color="000000"/>
              <w:bottom w:val="single" w:sz="4" w:space="0" w:color="000000"/>
              <w:right w:val="single" w:sz="4" w:space="0" w:color="000000"/>
            </w:tcBorders>
          </w:tcPr>
          <w:p w14:paraId="30F83CBF" w14:textId="77777777" w:rsidR="00C76DCB" w:rsidRDefault="00C76DCB" w:rsidP="00C76DCB">
            <w:r w:rsidRPr="004A7455">
              <w:rPr>
                <w:rFonts w:ascii="Arial"/>
                <w:sz w:val="20"/>
                <w:szCs w:val="20"/>
              </w:rPr>
              <w:t>Teaching / Audit / E-learning / Reflection / WPBA</w:t>
            </w:r>
          </w:p>
        </w:tc>
        <w:tc>
          <w:tcPr>
            <w:tcW w:w="2126" w:type="dxa"/>
            <w:gridSpan w:val="2"/>
            <w:tcBorders>
              <w:top w:val="single" w:sz="4" w:space="0" w:color="000000"/>
              <w:left w:val="single" w:sz="4" w:space="0" w:color="000000"/>
              <w:bottom w:val="single" w:sz="4" w:space="0" w:color="000000"/>
              <w:right w:val="single" w:sz="4" w:space="0" w:color="000000"/>
            </w:tcBorders>
          </w:tcPr>
          <w:p w14:paraId="3E3F4441" w14:textId="77777777" w:rsidR="00C76DCB" w:rsidRPr="00490D04" w:rsidRDefault="00C76DCB" w:rsidP="00C76DCB">
            <w:pPr>
              <w:pStyle w:val="TableParagraph"/>
              <w:spacing w:before="60" w:after="60"/>
              <w:ind w:left="432"/>
              <w:rPr>
                <w:rFonts w:ascii="Arial" w:eastAsia="Arial" w:hAnsi="Arial" w:cs="Arial"/>
                <w:sz w:val="20"/>
                <w:szCs w:val="20"/>
              </w:rPr>
            </w:pPr>
          </w:p>
        </w:tc>
      </w:tr>
      <w:tr w:rsidR="00C76DCB" w:rsidRPr="00490D04" w14:paraId="0F003DEB" w14:textId="77777777" w:rsidTr="00C76DCB">
        <w:trPr>
          <w:trHeight w:hRule="exact" w:val="335"/>
        </w:trPr>
        <w:tc>
          <w:tcPr>
            <w:tcW w:w="2267" w:type="dxa"/>
            <w:gridSpan w:val="2"/>
            <w:tcBorders>
              <w:top w:val="single" w:sz="4" w:space="0" w:color="000000"/>
              <w:left w:val="single" w:sz="4" w:space="0" w:color="000000"/>
              <w:bottom w:val="single" w:sz="4" w:space="0" w:color="000000"/>
              <w:right w:val="single" w:sz="4" w:space="0" w:color="000000"/>
            </w:tcBorders>
          </w:tcPr>
          <w:p w14:paraId="1A5058D6" w14:textId="77777777" w:rsidR="00C76DCB" w:rsidRPr="00490D04" w:rsidRDefault="00C76DCB" w:rsidP="00C76DCB">
            <w:pPr>
              <w:pStyle w:val="TableParagraph"/>
              <w:spacing w:before="60" w:after="60"/>
              <w:ind w:left="103"/>
              <w:rPr>
                <w:rFonts w:ascii="Arial" w:eastAsia="Arial" w:hAnsi="Arial" w:cs="Arial"/>
                <w:sz w:val="20"/>
                <w:szCs w:val="20"/>
              </w:rPr>
            </w:pPr>
            <w:r>
              <w:rPr>
                <w:rFonts w:ascii="Arial" w:eastAsia="Arial" w:hAnsi="Arial" w:cs="Arial"/>
                <w:sz w:val="20"/>
                <w:szCs w:val="20"/>
              </w:rPr>
              <w:t>8.</w:t>
            </w:r>
          </w:p>
        </w:tc>
        <w:tc>
          <w:tcPr>
            <w:tcW w:w="5818" w:type="dxa"/>
            <w:gridSpan w:val="7"/>
            <w:tcBorders>
              <w:top w:val="single" w:sz="4" w:space="0" w:color="000000"/>
              <w:left w:val="single" w:sz="4" w:space="0" w:color="000000"/>
              <w:bottom w:val="single" w:sz="4" w:space="0" w:color="000000"/>
              <w:right w:val="single" w:sz="4" w:space="0" w:color="000000"/>
            </w:tcBorders>
          </w:tcPr>
          <w:p w14:paraId="176CD31A" w14:textId="77777777" w:rsidR="00C76DCB" w:rsidRDefault="00C76DCB" w:rsidP="00C76DCB">
            <w:r w:rsidRPr="004A7455">
              <w:rPr>
                <w:rFonts w:ascii="Arial"/>
                <w:sz w:val="20"/>
                <w:szCs w:val="20"/>
              </w:rPr>
              <w:t>Teaching / Audit / E-learning / Reflection / WPBA</w:t>
            </w:r>
          </w:p>
        </w:tc>
        <w:tc>
          <w:tcPr>
            <w:tcW w:w="2126" w:type="dxa"/>
            <w:gridSpan w:val="2"/>
            <w:tcBorders>
              <w:top w:val="single" w:sz="4" w:space="0" w:color="000000"/>
              <w:left w:val="single" w:sz="4" w:space="0" w:color="000000"/>
              <w:bottom w:val="single" w:sz="4" w:space="0" w:color="000000"/>
              <w:right w:val="single" w:sz="4" w:space="0" w:color="000000"/>
            </w:tcBorders>
          </w:tcPr>
          <w:p w14:paraId="44EB3941" w14:textId="77777777" w:rsidR="00C76DCB" w:rsidRPr="00490D04" w:rsidRDefault="00C76DCB" w:rsidP="00C76DCB">
            <w:pPr>
              <w:pStyle w:val="TableParagraph"/>
              <w:spacing w:before="60" w:after="60"/>
              <w:ind w:left="432"/>
              <w:rPr>
                <w:rFonts w:ascii="Arial" w:eastAsia="Arial" w:hAnsi="Arial" w:cs="Arial"/>
                <w:sz w:val="20"/>
                <w:szCs w:val="20"/>
              </w:rPr>
            </w:pPr>
          </w:p>
        </w:tc>
      </w:tr>
      <w:tr w:rsidR="00C76DCB" w:rsidRPr="00490D04" w14:paraId="20F22FD1" w14:textId="77777777" w:rsidTr="00C76DCB">
        <w:trPr>
          <w:trHeight w:hRule="exact" w:val="335"/>
        </w:trPr>
        <w:tc>
          <w:tcPr>
            <w:tcW w:w="2267" w:type="dxa"/>
            <w:gridSpan w:val="2"/>
            <w:tcBorders>
              <w:top w:val="single" w:sz="4" w:space="0" w:color="000000"/>
              <w:left w:val="single" w:sz="4" w:space="0" w:color="000000"/>
              <w:bottom w:val="single" w:sz="4" w:space="0" w:color="000000"/>
              <w:right w:val="single" w:sz="4" w:space="0" w:color="000000"/>
            </w:tcBorders>
          </w:tcPr>
          <w:p w14:paraId="175428E8" w14:textId="77777777" w:rsidR="00C76DCB" w:rsidRPr="00490D04" w:rsidRDefault="00C76DCB" w:rsidP="00C76DCB">
            <w:pPr>
              <w:pStyle w:val="TableParagraph"/>
              <w:spacing w:before="60" w:after="60"/>
              <w:ind w:left="103"/>
              <w:rPr>
                <w:rFonts w:ascii="Arial" w:eastAsia="Arial" w:hAnsi="Arial" w:cs="Arial"/>
                <w:sz w:val="20"/>
                <w:szCs w:val="20"/>
              </w:rPr>
            </w:pPr>
            <w:r>
              <w:rPr>
                <w:rFonts w:ascii="Arial" w:eastAsia="Arial" w:hAnsi="Arial" w:cs="Arial"/>
                <w:sz w:val="20"/>
                <w:szCs w:val="20"/>
              </w:rPr>
              <w:t>9.</w:t>
            </w:r>
          </w:p>
        </w:tc>
        <w:tc>
          <w:tcPr>
            <w:tcW w:w="5818" w:type="dxa"/>
            <w:gridSpan w:val="7"/>
            <w:tcBorders>
              <w:top w:val="single" w:sz="4" w:space="0" w:color="000000"/>
              <w:left w:val="single" w:sz="4" w:space="0" w:color="000000"/>
              <w:bottom w:val="single" w:sz="4" w:space="0" w:color="000000"/>
              <w:right w:val="single" w:sz="4" w:space="0" w:color="000000"/>
            </w:tcBorders>
          </w:tcPr>
          <w:p w14:paraId="12B1F92B" w14:textId="77777777" w:rsidR="00C76DCB" w:rsidRDefault="00C76DCB" w:rsidP="00C76DCB">
            <w:r w:rsidRPr="004A7455">
              <w:rPr>
                <w:rFonts w:ascii="Arial"/>
                <w:sz w:val="20"/>
                <w:szCs w:val="20"/>
              </w:rPr>
              <w:t>Teaching / Audit / E-learning / Reflection / WPBA</w:t>
            </w:r>
          </w:p>
        </w:tc>
        <w:tc>
          <w:tcPr>
            <w:tcW w:w="2126" w:type="dxa"/>
            <w:gridSpan w:val="2"/>
            <w:tcBorders>
              <w:top w:val="single" w:sz="4" w:space="0" w:color="000000"/>
              <w:left w:val="single" w:sz="4" w:space="0" w:color="000000"/>
              <w:bottom w:val="single" w:sz="4" w:space="0" w:color="000000"/>
              <w:right w:val="single" w:sz="4" w:space="0" w:color="000000"/>
            </w:tcBorders>
          </w:tcPr>
          <w:p w14:paraId="50B09287" w14:textId="77777777" w:rsidR="00C76DCB" w:rsidRPr="00490D04" w:rsidRDefault="00C76DCB" w:rsidP="00C76DCB">
            <w:pPr>
              <w:pStyle w:val="TableParagraph"/>
              <w:spacing w:before="60" w:after="60"/>
              <w:ind w:left="432"/>
              <w:rPr>
                <w:rFonts w:ascii="Arial" w:eastAsia="Arial" w:hAnsi="Arial" w:cs="Arial"/>
                <w:sz w:val="20"/>
                <w:szCs w:val="20"/>
              </w:rPr>
            </w:pPr>
          </w:p>
        </w:tc>
      </w:tr>
      <w:tr w:rsidR="00C76DCB" w:rsidRPr="00490D04" w14:paraId="684B4F39" w14:textId="77777777" w:rsidTr="00C76DCB">
        <w:trPr>
          <w:trHeight w:hRule="exact" w:val="335"/>
        </w:trPr>
        <w:tc>
          <w:tcPr>
            <w:tcW w:w="2267" w:type="dxa"/>
            <w:gridSpan w:val="2"/>
            <w:tcBorders>
              <w:top w:val="single" w:sz="4" w:space="0" w:color="000000"/>
              <w:left w:val="single" w:sz="4" w:space="0" w:color="000000"/>
              <w:bottom w:val="single" w:sz="4" w:space="0" w:color="000000"/>
              <w:right w:val="single" w:sz="4" w:space="0" w:color="000000"/>
            </w:tcBorders>
          </w:tcPr>
          <w:p w14:paraId="0621388D" w14:textId="77777777" w:rsidR="00C76DCB" w:rsidRDefault="00C76DCB" w:rsidP="00C76DCB">
            <w:pPr>
              <w:pStyle w:val="TableParagraph"/>
              <w:spacing w:before="60" w:after="60"/>
              <w:ind w:left="103"/>
              <w:rPr>
                <w:rFonts w:ascii="Arial" w:eastAsia="Arial" w:hAnsi="Arial" w:cs="Arial"/>
                <w:sz w:val="20"/>
                <w:szCs w:val="20"/>
              </w:rPr>
            </w:pPr>
            <w:r>
              <w:rPr>
                <w:rFonts w:ascii="Arial" w:eastAsia="Arial" w:hAnsi="Arial" w:cs="Arial"/>
                <w:sz w:val="20"/>
                <w:szCs w:val="20"/>
              </w:rPr>
              <w:t>10.</w:t>
            </w:r>
          </w:p>
        </w:tc>
        <w:tc>
          <w:tcPr>
            <w:tcW w:w="5818" w:type="dxa"/>
            <w:gridSpan w:val="7"/>
            <w:tcBorders>
              <w:top w:val="single" w:sz="4" w:space="0" w:color="000000"/>
              <w:left w:val="single" w:sz="4" w:space="0" w:color="000000"/>
              <w:bottom w:val="single" w:sz="4" w:space="0" w:color="000000"/>
              <w:right w:val="single" w:sz="4" w:space="0" w:color="000000"/>
            </w:tcBorders>
          </w:tcPr>
          <w:tbl>
            <w:tblPr>
              <w:tblpPr w:leftFromText="180" w:rightFromText="180" w:vertAnchor="text" w:horzAnchor="margin" w:tblpXSpec="center" w:tblpY="285"/>
              <w:tblW w:w="10211" w:type="dxa"/>
              <w:tblLayout w:type="fixed"/>
              <w:tblCellMar>
                <w:left w:w="0" w:type="dxa"/>
                <w:right w:w="0" w:type="dxa"/>
              </w:tblCellMar>
              <w:tblLook w:val="01E0" w:firstRow="1" w:lastRow="1" w:firstColumn="1" w:lastColumn="1" w:noHBand="0" w:noVBand="0"/>
            </w:tblPr>
            <w:tblGrid>
              <w:gridCol w:w="10211"/>
            </w:tblGrid>
            <w:tr w:rsidR="00C76DCB" w14:paraId="18AD33D8" w14:textId="77777777" w:rsidTr="00C76DCB">
              <w:trPr>
                <w:trHeight w:hRule="exact" w:val="335"/>
              </w:trPr>
              <w:tc>
                <w:tcPr>
                  <w:tcW w:w="4678" w:type="dxa"/>
                  <w:tcBorders>
                    <w:top w:val="single" w:sz="4" w:space="0" w:color="000000"/>
                    <w:left w:val="single" w:sz="4" w:space="0" w:color="000000"/>
                    <w:bottom w:val="single" w:sz="4" w:space="0" w:color="000000"/>
                    <w:right w:val="single" w:sz="4" w:space="0" w:color="000000"/>
                  </w:tcBorders>
                </w:tcPr>
                <w:p w14:paraId="4383219C" w14:textId="77777777" w:rsidR="00C76DCB" w:rsidRDefault="00C76DCB" w:rsidP="00FD0C6F">
                  <w:r w:rsidRPr="004A7455">
                    <w:rPr>
                      <w:rFonts w:ascii="Arial"/>
                      <w:sz w:val="20"/>
                      <w:szCs w:val="20"/>
                    </w:rPr>
                    <w:t>Teaching / Audit / E-learning / Reflection / WPBA</w:t>
                  </w:r>
                </w:p>
              </w:tc>
            </w:tr>
          </w:tbl>
          <w:p w14:paraId="47AA9499" w14:textId="77777777" w:rsidR="00C76DCB" w:rsidRPr="004A7455" w:rsidRDefault="00C76DCB" w:rsidP="00C76DCB">
            <w:pPr>
              <w:rPr>
                <w:rFonts w:ascii="Arial"/>
                <w:sz w:val="20"/>
                <w:szCs w:val="20"/>
              </w:rPr>
            </w:pPr>
          </w:p>
        </w:tc>
        <w:tc>
          <w:tcPr>
            <w:tcW w:w="2126" w:type="dxa"/>
            <w:gridSpan w:val="2"/>
            <w:tcBorders>
              <w:top w:val="single" w:sz="4" w:space="0" w:color="000000"/>
              <w:left w:val="single" w:sz="4" w:space="0" w:color="000000"/>
              <w:bottom w:val="single" w:sz="4" w:space="0" w:color="000000"/>
              <w:right w:val="single" w:sz="4" w:space="0" w:color="000000"/>
            </w:tcBorders>
          </w:tcPr>
          <w:p w14:paraId="76139515" w14:textId="77777777" w:rsidR="00C76DCB" w:rsidRPr="00490D04" w:rsidRDefault="00C76DCB" w:rsidP="00C76DCB">
            <w:pPr>
              <w:pStyle w:val="TableParagraph"/>
              <w:spacing w:before="60" w:after="60"/>
              <w:ind w:left="432"/>
              <w:rPr>
                <w:rFonts w:ascii="Arial"/>
                <w:color w:val="D9D9D9"/>
                <w:sz w:val="20"/>
                <w:szCs w:val="20"/>
              </w:rPr>
            </w:pPr>
          </w:p>
        </w:tc>
      </w:tr>
      <w:tr w:rsidR="00C76DCB" w:rsidRPr="00490D04" w14:paraId="0CF69EBE" w14:textId="77777777" w:rsidTr="00C76DCB">
        <w:trPr>
          <w:trHeight w:hRule="exact" w:val="335"/>
        </w:trPr>
        <w:tc>
          <w:tcPr>
            <w:tcW w:w="10211" w:type="dxa"/>
            <w:gridSpan w:val="11"/>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14:paraId="2C2B1CA5" w14:textId="77777777" w:rsidR="00C76DCB" w:rsidRPr="0079512F" w:rsidRDefault="00C76DCB" w:rsidP="00C76DCB">
            <w:pPr>
              <w:pStyle w:val="TableParagraph"/>
              <w:spacing w:before="60" w:after="60"/>
              <w:ind w:left="103"/>
              <w:rPr>
                <w:rFonts w:ascii="Arial" w:eastAsia="Arial" w:hAnsi="Arial" w:cs="Arial"/>
                <w:sz w:val="20"/>
                <w:szCs w:val="20"/>
              </w:rPr>
            </w:pPr>
            <w:r w:rsidRPr="00490D04">
              <w:rPr>
                <w:rFonts w:ascii="Arial"/>
                <w:b/>
                <w:sz w:val="20"/>
                <w:szCs w:val="20"/>
              </w:rPr>
              <w:t xml:space="preserve">Practical procedures </w:t>
            </w:r>
            <w:r w:rsidRPr="00490D04">
              <w:rPr>
                <w:rFonts w:ascii="Arial"/>
                <w:sz w:val="20"/>
                <w:szCs w:val="20"/>
              </w:rPr>
              <w:t xml:space="preserve">as </w:t>
            </w:r>
            <w:r w:rsidRPr="00490D04">
              <w:rPr>
                <w:rFonts w:ascii="Arial"/>
                <w:b/>
                <w:sz w:val="20"/>
                <w:szCs w:val="20"/>
              </w:rPr>
              <w:t>5</w:t>
            </w:r>
            <w:r w:rsidRPr="00490D04">
              <w:rPr>
                <w:rFonts w:ascii="Arial"/>
                <w:b/>
                <w:spacing w:val="-12"/>
                <w:sz w:val="20"/>
                <w:szCs w:val="20"/>
              </w:rPr>
              <w:t xml:space="preserve"> </w:t>
            </w:r>
            <w:r w:rsidRPr="00490D04">
              <w:rPr>
                <w:rFonts w:ascii="Arial"/>
                <w:b/>
                <w:sz w:val="20"/>
                <w:szCs w:val="20"/>
              </w:rPr>
              <w:t>DOPS</w:t>
            </w:r>
            <w:r>
              <w:rPr>
                <w:rFonts w:ascii="Arial"/>
                <w:b/>
                <w:sz w:val="20"/>
                <w:szCs w:val="20"/>
              </w:rPr>
              <w:t xml:space="preserve"> MINIMUM </w:t>
            </w:r>
            <w:r>
              <w:rPr>
                <w:rFonts w:ascii="Arial"/>
                <w:sz w:val="20"/>
                <w:szCs w:val="20"/>
              </w:rPr>
              <w:t>(from the 44 on curriculum)</w:t>
            </w:r>
          </w:p>
        </w:tc>
      </w:tr>
      <w:tr w:rsidR="00C76DCB" w:rsidRPr="00490D04" w14:paraId="20351117" w14:textId="77777777" w:rsidTr="00C76DCB">
        <w:trPr>
          <w:trHeight w:hRule="exact" w:val="335"/>
        </w:trPr>
        <w:tc>
          <w:tcPr>
            <w:tcW w:w="8085" w:type="dxa"/>
            <w:gridSpan w:val="9"/>
            <w:tcBorders>
              <w:top w:val="single" w:sz="4" w:space="0" w:color="000000"/>
              <w:left w:val="single" w:sz="4" w:space="0" w:color="000000"/>
              <w:bottom w:val="single" w:sz="4" w:space="0" w:color="000000"/>
              <w:right w:val="single" w:sz="4" w:space="0" w:color="000000"/>
            </w:tcBorders>
          </w:tcPr>
          <w:p w14:paraId="6C34865C" w14:textId="77777777" w:rsidR="00C76DCB" w:rsidRPr="00490D04" w:rsidRDefault="00C76DCB" w:rsidP="009A45B0">
            <w:pPr>
              <w:pStyle w:val="TableParagraph"/>
              <w:numPr>
                <w:ilvl w:val="0"/>
                <w:numId w:val="25"/>
              </w:numPr>
              <w:autoSpaceDE/>
              <w:autoSpaceDN/>
              <w:spacing w:before="60" w:after="60"/>
              <w:rPr>
                <w:rFonts w:ascii="Arial" w:eastAsia="Arial" w:hAnsi="Arial" w:cs="Arial"/>
                <w:sz w:val="20"/>
                <w:szCs w:val="20"/>
              </w:rPr>
            </w:pPr>
          </w:p>
        </w:tc>
        <w:tc>
          <w:tcPr>
            <w:tcW w:w="2126" w:type="dxa"/>
            <w:gridSpan w:val="2"/>
            <w:tcBorders>
              <w:top w:val="single" w:sz="4" w:space="0" w:color="000000"/>
              <w:left w:val="single" w:sz="4" w:space="0" w:color="000000"/>
              <w:bottom w:val="single" w:sz="4" w:space="0" w:color="000000"/>
              <w:right w:val="single" w:sz="4" w:space="0" w:color="000000"/>
            </w:tcBorders>
          </w:tcPr>
          <w:p w14:paraId="36135F20" w14:textId="77777777" w:rsidR="00C76DCB" w:rsidRPr="00490D04" w:rsidRDefault="00C76DCB" w:rsidP="00C76DCB">
            <w:pPr>
              <w:pStyle w:val="TableParagraph"/>
              <w:spacing w:before="60" w:after="60"/>
              <w:jc w:val="center"/>
              <w:rPr>
                <w:rFonts w:ascii="Arial"/>
                <w:color w:val="D9D9D9"/>
                <w:sz w:val="20"/>
                <w:szCs w:val="20"/>
              </w:rPr>
            </w:pPr>
            <w:r w:rsidRPr="00490D04">
              <w:rPr>
                <w:rFonts w:ascii="Arial"/>
                <w:sz w:val="20"/>
                <w:szCs w:val="20"/>
              </w:rPr>
              <w:t>Date</w:t>
            </w:r>
          </w:p>
        </w:tc>
      </w:tr>
      <w:tr w:rsidR="00C76DCB" w:rsidRPr="00490D04" w14:paraId="67E73EA9" w14:textId="77777777" w:rsidTr="00C76DCB">
        <w:trPr>
          <w:trHeight w:hRule="exact" w:val="335"/>
        </w:trPr>
        <w:tc>
          <w:tcPr>
            <w:tcW w:w="8085" w:type="dxa"/>
            <w:gridSpan w:val="9"/>
            <w:tcBorders>
              <w:top w:val="single" w:sz="4" w:space="0" w:color="000000"/>
              <w:left w:val="single" w:sz="4" w:space="0" w:color="000000"/>
              <w:bottom w:val="single" w:sz="4" w:space="0" w:color="000000"/>
              <w:right w:val="single" w:sz="4" w:space="0" w:color="000000"/>
            </w:tcBorders>
          </w:tcPr>
          <w:p w14:paraId="2EDD5741" w14:textId="77777777" w:rsidR="00C76DCB" w:rsidRPr="00490D04" w:rsidRDefault="00C76DCB" w:rsidP="009A45B0">
            <w:pPr>
              <w:pStyle w:val="TableParagraph"/>
              <w:numPr>
                <w:ilvl w:val="0"/>
                <w:numId w:val="25"/>
              </w:numPr>
              <w:autoSpaceDE/>
              <w:autoSpaceDN/>
              <w:spacing w:before="60" w:after="60"/>
              <w:rPr>
                <w:rFonts w:ascii="Arial"/>
                <w:sz w:val="20"/>
                <w:szCs w:val="20"/>
              </w:rPr>
            </w:pPr>
          </w:p>
        </w:tc>
        <w:tc>
          <w:tcPr>
            <w:tcW w:w="2126" w:type="dxa"/>
            <w:gridSpan w:val="2"/>
            <w:tcBorders>
              <w:top w:val="single" w:sz="4" w:space="0" w:color="000000"/>
              <w:left w:val="single" w:sz="4" w:space="0" w:color="000000"/>
              <w:bottom w:val="single" w:sz="4" w:space="0" w:color="000000"/>
              <w:right w:val="single" w:sz="4" w:space="0" w:color="000000"/>
            </w:tcBorders>
          </w:tcPr>
          <w:p w14:paraId="7C691F6B" w14:textId="77777777" w:rsidR="00C76DCB" w:rsidRPr="00490D04" w:rsidRDefault="00C76DCB" w:rsidP="00C76DCB">
            <w:pPr>
              <w:pStyle w:val="TableParagraph"/>
              <w:spacing w:before="60" w:after="60"/>
              <w:ind w:left="22"/>
              <w:jc w:val="center"/>
              <w:rPr>
                <w:rFonts w:ascii="Arial"/>
                <w:color w:val="D9D9D9"/>
                <w:sz w:val="20"/>
                <w:szCs w:val="20"/>
              </w:rPr>
            </w:pPr>
          </w:p>
        </w:tc>
      </w:tr>
      <w:tr w:rsidR="00C76DCB" w:rsidRPr="00490D04" w14:paraId="5A6D7BAD" w14:textId="77777777" w:rsidTr="00C76DCB">
        <w:trPr>
          <w:trHeight w:hRule="exact" w:val="335"/>
        </w:trPr>
        <w:tc>
          <w:tcPr>
            <w:tcW w:w="8085" w:type="dxa"/>
            <w:gridSpan w:val="9"/>
            <w:tcBorders>
              <w:top w:val="single" w:sz="4" w:space="0" w:color="000000"/>
              <w:left w:val="single" w:sz="4" w:space="0" w:color="000000"/>
              <w:bottom w:val="single" w:sz="4" w:space="0" w:color="000000"/>
              <w:right w:val="single" w:sz="4" w:space="0" w:color="000000"/>
            </w:tcBorders>
          </w:tcPr>
          <w:p w14:paraId="2D5BBDBA" w14:textId="77777777" w:rsidR="00C76DCB" w:rsidRPr="00490D04" w:rsidRDefault="00C76DCB" w:rsidP="009A45B0">
            <w:pPr>
              <w:pStyle w:val="TableParagraph"/>
              <w:numPr>
                <w:ilvl w:val="0"/>
                <w:numId w:val="25"/>
              </w:numPr>
              <w:autoSpaceDE/>
              <w:autoSpaceDN/>
              <w:spacing w:before="60" w:after="60"/>
              <w:rPr>
                <w:rFonts w:ascii="Arial"/>
                <w:sz w:val="20"/>
                <w:szCs w:val="20"/>
              </w:rPr>
            </w:pPr>
          </w:p>
        </w:tc>
        <w:tc>
          <w:tcPr>
            <w:tcW w:w="2126" w:type="dxa"/>
            <w:gridSpan w:val="2"/>
            <w:tcBorders>
              <w:top w:val="single" w:sz="4" w:space="0" w:color="000000"/>
              <w:left w:val="single" w:sz="4" w:space="0" w:color="000000"/>
              <w:bottom w:val="single" w:sz="4" w:space="0" w:color="000000"/>
              <w:right w:val="single" w:sz="4" w:space="0" w:color="000000"/>
            </w:tcBorders>
          </w:tcPr>
          <w:p w14:paraId="338A445D" w14:textId="77777777" w:rsidR="00C76DCB" w:rsidRPr="00490D04" w:rsidRDefault="00C76DCB" w:rsidP="00C76DCB">
            <w:pPr>
              <w:pStyle w:val="TableParagraph"/>
              <w:spacing w:before="60" w:after="60"/>
              <w:ind w:left="22"/>
              <w:jc w:val="center"/>
              <w:rPr>
                <w:rFonts w:ascii="Arial"/>
                <w:color w:val="D9D9D9"/>
                <w:sz w:val="20"/>
                <w:szCs w:val="20"/>
              </w:rPr>
            </w:pPr>
          </w:p>
        </w:tc>
      </w:tr>
      <w:tr w:rsidR="00C76DCB" w:rsidRPr="00490D04" w14:paraId="59958A74" w14:textId="77777777" w:rsidTr="00C76DCB">
        <w:trPr>
          <w:trHeight w:hRule="exact" w:val="335"/>
        </w:trPr>
        <w:tc>
          <w:tcPr>
            <w:tcW w:w="8085" w:type="dxa"/>
            <w:gridSpan w:val="9"/>
            <w:tcBorders>
              <w:top w:val="single" w:sz="4" w:space="0" w:color="000000"/>
              <w:left w:val="single" w:sz="4" w:space="0" w:color="000000"/>
              <w:bottom w:val="single" w:sz="4" w:space="0" w:color="000000"/>
              <w:right w:val="single" w:sz="4" w:space="0" w:color="000000"/>
            </w:tcBorders>
          </w:tcPr>
          <w:p w14:paraId="352E7829" w14:textId="77777777" w:rsidR="00C76DCB" w:rsidRPr="00490D04" w:rsidRDefault="00C76DCB" w:rsidP="009A45B0">
            <w:pPr>
              <w:pStyle w:val="TableParagraph"/>
              <w:numPr>
                <w:ilvl w:val="0"/>
                <w:numId w:val="25"/>
              </w:numPr>
              <w:autoSpaceDE/>
              <w:autoSpaceDN/>
              <w:spacing w:before="60" w:after="60"/>
              <w:rPr>
                <w:rFonts w:ascii="Arial"/>
                <w:sz w:val="20"/>
                <w:szCs w:val="20"/>
              </w:rPr>
            </w:pPr>
          </w:p>
        </w:tc>
        <w:tc>
          <w:tcPr>
            <w:tcW w:w="2126" w:type="dxa"/>
            <w:gridSpan w:val="2"/>
            <w:tcBorders>
              <w:top w:val="single" w:sz="4" w:space="0" w:color="000000"/>
              <w:left w:val="single" w:sz="4" w:space="0" w:color="000000"/>
              <w:bottom w:val="single" w:sz="4" w:space="0" w:color="000000"/>
              <w:right w:val="single" w:sz="4" w:space="0" w:color="000000"/>
            </w:tcBorders>
          </w:tcPr>
          <w:p w14:paraId="52C48E57" w14:textId="77777777" w:rsidR="00C76DCB" w:rsidRPr="00490D04" w:rsidRDefault="00C76DCB" w:rsidP="00C76DCB">
            <w:pPr>
              <w:pStyle w:val="TableParagraph"/>
              <w:spacing w:before="60" w:after="60"/>
              <w:ind w:left="22"/>
              <w:jc w:val="center"/>
              <w:rPr>
                <w:rFonts w:ascii="Arial"/>
                <w:color w:val="D9D9D9"/>
                <w:sz w:val="20"/>
                <w:szCs w:val="20"/>
              </w:rPr>
            </w:pPr>
          </w:p>
        </w:tc>
      </w:tr>
      <w:tr w:rsidR="00C76DCB" w:rsidRPr="00490D04" w14:paraId="3A9AC8DB" w14:textId="77777777" w:rsidTr="00C76DCB">
        <w:trPr>
          <w:trHeight w:hRule="exact" w:val="335"/>
        </w:trPr>
        <w:tc>
          <w:tcPr>
            <w:tcW w:w="8085" w:type="dxa"/>
            <w:gridSpan w:val="9"/>
            <w:tcBorders>
              <w:top w:val="single" w:sz="4" w:space="0" w:color="000000"/>
              <w:left w:val="single" w:sz="4" w:space="0" w:color="000000"/>
              <w:bottom w:val="single" w:sz="4" w:space="0" w:color="000000"/>
              <w:right w:val="single" w:sz="4" w:space="0" w:color="000000"/>
            </w:tcBorders>
          </w:tcPr>
          <w:p w14:paraId="58ED5EBA" w14:textId="77777777" w:rsidR="00C76DCB" w:rsidRPr="00490D04" w:rsidRDefault="00C76DCB" w:rsidP="009A45B0">
            <w:pPr>
              <w:pStyle w:val="TableParagraph"/>
              <w:numPr>
                <w:ilvl w:val="0"/>
                <w:numId w:val="25"/>
              </w:numPr>
              <w:autoSpaceDE/>
              <w:autoSpaceDN/>
              <w:spacing w:before="60" w:after="60"/>
              <w:rPr>
                <w:rFonts w:ascii="Arial"/>
                <w:sz w:val="20"/>
                <w:szCs w:val="20"/>
              </w:rPr>
            </w:pPr>
          </w:p>
        </w:tc>
        <w:tc>
          <w:tcPr>
            <w:tcW w:w="2126" w:type="dxa"/>
            <w:gridSpan w:val="2"/>
            <w:tcBorders>
              <w:top w:val="single" w:sz="4" w:space="0" w:color="000000"/>
              <w:left w:val="single" w:sz="4" w:space="0" w:color="000000"/>
              <w:bottom w:val="single" w:sz="4" w:space="0" w:color="000000"/>
              <w:right w:val="single" w:sz="4" w:space="0" w:color="000000"/>
            </w:tcBorders>
          </w:tcPr>
          <w:p w14:paraId="2557F690" w14:textId="77777777" w:rsidR="00C76DCB" w:rsidRPr="00490D04" w:rsidRDefault="00C76DCB" w:rsidP="00C76DCB">
            <w:pPr>
              <w:pStyle w:val="TableParagraph"/>
              <w:spacing w:before="60" w:after="60"/>
              <w:ind w:left="22"/>
              <w:jc w:val="center"/>
              <w:rPr>
                <w:rFonts w:ascii="Arial"/>
                <w:color w:val="D9D9D9"/>
                <w:sz w:val="20"/>
                <w:szCs w:val="20"/>
              </w:rPr>
            </w:pPr>
          </w:p>
        </w:tc>
      </w:tr>
      <w:tr w:rsidR="00C76DCB" w:rsidRPr="00490D04" w14:paraId="71B8E770" w14:textId="77777777" w:rsidTr="00C76DCB">
        <w:trPr>
          <w:trHeight w:hRule="exact" w:val="335"/>
        </w:trPr>
        <w:tc>
          <w:tcPr>
            <w:tcW w:w="8085" w:type="dxa"/>
            <w:gridSpan w:val="9"/>
            <w:tcBorders>
              <w:top w:val="single" w:sz="4" w:space="0" w:color="000000"/>
              <w:left w:val="single" w:sz="4" w:space="0" w:color="000000"/>
              <w:bottom w:val="single" w:sz="4" w:space="0" w:color="000000"/>
              <w:right w:val="single" w:sz="4" w:space="0" w:color="000000"/>
            </w:tcBorders>
          </w:tcPr>
          <w:p w14:paraId="5F184B87" w14:textId="77777777" w:rsidR="00C76DCB" w:rsidRPr="00490D04" w:rsidRDefault="00C76DCB" w:rsidP="009A45B0">
            <w:pPr>
              <w:pStyle w:val="TableParagraph"/>
              <w:numPr>
                <w:ilvl w:val="0"/>
                <w:numId w:val="25"/>
              </w:numPr>
              <w:autoSpaceDE/>
              <w:autoSpaceDN/>
              <w:spacing w:before="60" w:after="60"/>
              <w:rPr>
                <w:rFonts w:ascii="Arial"/>
                <w:sz w:val="20"/>
                <w:szCs w:val="20"/>
              </w:rPr>
            </w:pPr>
          </w:p>
        </w:tc>
        <w:tc>
          <w:tcPr>
            <w:tcW w:w="2126" w:type="dxa"/>
            <w:gridSpan w:val="2"/>
            <w:tcBorders>
              <w:top w:val="single" w:sz="4" w:space="0" w:color="000000"/>
              <w:left w:val="single" w:sz="4" w:space="0" w:color="000000"/>
              <w:bottom w:val="single" w:sz="4" w:space="0" w:color="000000"/>
              <w:right w:val="single" w:sz="4" w:space="0" w:color="000000"/>
            </w:tcBorders>
          </w:tcPr>
          <w:p w14:paraId="42166F4E" w14:textId="77777777" w:rsidR="00C76DCB" w:rsidRPr="00490D04" w:rsidRDefault="00C76DCB" w:rsidP="00C76DCB">
            <w:pPr>
              <w:pStyle w:val="TableParagraph"/>
              <w:spacing w:before="60" w:after="60"/>
              <w:ind w:left="22"/>
              <w:jc w:val="center"/>
              <w:rPr>
                <w:rFonts w:ascii="Arial"/>
                <w:color w:val="D9D9D9"/>
                <w:sz w:val="20"/>
                <w:szCs w:val="20"/>
              </w:rPr>
            </w:pPr>
          </w:p>
        </w:tc>
      </w:tr>
      <w:tr w:rsidR="00C76DCB" w:rsidRPr="00490D04" w14:paraId="27858121" w14:textId="77777777" w:rsidTr="00C76DCB">
        <w:trPr>
          <w:trHeight w:hRule="exact" w:val="335"/>
        </w:trPr>
        <w:tc>
          <w:tcPr>
            <w:tcW w:w="8085" w:type="dxa"/>
            <w:gridSpan w:val="9"/>
            <w:tcBorders>
              <w:top w:val="single" w:sz="4" w:space="0" w:color="000000"/>
              <w:left w:val="single" w:sz="4" w:space="0" w:color="000000"/>
              <w:bottom w:val="single" w:sz="4" w:space="0" w:color="000000"/>
              <w:right w:val="single" w:sz="4" w:space="0" w:color="000000"/>
            </w:tcBorders>
          </w:tcPr>
          <w:p w14:paraId="5D93A74D" w14:textId="77777777" w:rsidR="00C76DCB" w:rsidRDefault="00C76DCB" w:rsidP="009A45B0">
            <w:pPr>
              <w:pStyle w:val="TableParagraph"/>
              <w:numPr>
                <w:ilvl w:val="0"/>
                <w:numId w:val="25"/>
              </w:numPr>
              <w:autoSpaceDE/>
              <w:autoSpaceDN/>
              <w:spacing w:before="60" w:after="60"/>
              <w:rPr>
                <w:rFonts w:ascii="Arial"/>
                <w:sz w:val="20"/>
                <w:szCs w:val="20"/>
              </w:rPr>
            </w:pPr>
          </w:p>
        </w:tc>
        <w:tc>
          <w:tcPr>
            <w:tcW w:w="2126" w:type="dxa"/>
            <w:gridSpan w:val="2"/>
            <w:tcBorders>
              <w:top w:val="single" w:sz="4" w:space="0" w:color="000000"/>
              <w:left w:val="single" w:sz="4" w:space="0" w:color="000000"/>
              <w:bottom w:val="single" w:sz="4" w:space="0" w:color="000000"/>
              <w:right w:val="single" w:sz="4" w:space="0" w:color="000000"/>
            </w:tcBorders>
          </w:tcPr>
          <w:p w14:paraId="0486194E" w14:textId="77777777" w:rsidR="00C76DCB" w:rsidRPr="00490D04" w:rsidRDefault="00C76DCB" w:rsidP="00C76DCB">
            <w:pPr>
              <w:pStyle w:val="TableParagraph"/>
              <w:spacing w:before="60" w:after="60"/>
              <w:ind w:left="22"/>
              <w:jc w:val="center"/>
              <w:rPr>
                <w:rFonts w:ascii="Arial"/>
                <w:color w:val="D9D9D9"/>
                <w:sz w:val="20"/>
                <w:szCs w:val="20"/>
              </w:rPr>
            </w:pPr>
          </w:p>
        </w:tc>
      </w:tr>
    </w:tbl>
    <w:p w14:paraId="461CFBFA" w14:textId="49B52289" w:rsidR="004B1457" w:rsidRDefault="004B1457" w:rsidP="004B1457">
      <w:pPr>
        <w:spacing w:before="22"/>
        <w:ind w:firstLine="221"/>
        <w:rPr>
          <w:rFonts w:ascii="Calibri" w:eastAsia="Calibri" w:hAnsi="Calibri" w:cs="Calibri"/>
          <w:b/>
          <w:bCs/>
          <w:spacing w:val="-1"/>
          <w:sz w:val="24"/>
          <w:szCs w:val="24"/>
        </w:rPr>
      </w:pPr>
      <w:r>
        <w:rPr>
          <w:rFonts w:ascii="Calibri" w:eastAsia="Calibri" w:hAnsi="Calibri" w:cs="Calibri"/>
          <w:b/>
          <w:bCs/>
          <w:spacing w:val="-1"/>
          <w:sz w:val="24"/>
          <w:szCs w:val="24"/>
        </w:rPr>
        <w:lastRenderedPageBreak/>
        <w:t>WORKPLACE</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BASED</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ASSESSMENTS</w:t>
      </w:r>
      <w:r>
        <w:rPr>
          <w:rFonts w:ascii="Calibri" w:eastAsia="Calibri" w:hAnsi="Calibri" w:cs="Calibri"/>
          <w:b/>
          <w:bCs/>
          <w:spacing w:val="-6"/>
          <w:sz w:val="24"/>
          <w:szCs w:val="24"/>
        </w:rPr>
        <w:t xml:space="preserve"> </w:t>
      </w:r>
      <w:r>
        <w:rPr>
          <w:rFonts w:ascii="Calibri" w:eastAsia="Calibri" w:hAnsi="Calibri" w:cs="Calibri"/>
          <w:b/>
          <w:bCs/>
          <w:sz w:val="24"/>
          <w:szCs w:val="24"/>
        </w:rPr>
        <w:t>FOR</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ACCS</w:t>
      </w:r>
      <w:r>
        <w:rPr>
          <w:rFonts w:ascii="Calibri" w:eastAsia="Calibri" w:hAnsi="Calibri" w:cs="Calibri"/>
          <w:b/>
          <w:bCs/>
          <w:spacing w:val="-4"/>
          <w:sz w:val="24"/>
          <w:szCs w:val="24"/>
        </w:rPr>
        <w:t xml:space="preserve"> </w:t>
      </w:r>
      <w:r>
        <w:rPr>
          <w:rFonts w:ascii="Calibri" w:eastAsia="Calibri" w:hAnsi="Calibri" w:cs="Calibri"/>
          <w:b/>
          <w:bCs/>
          <w:sz w:val="24"/>
          <w:szCs w:val="24"/>
        </w:rPr>
        <w:t>–</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CHECK</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LISTS</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FOR</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ALL STREAMS</w:t>
      </w:r>
    </w:p>
    <w:p w14:paraId="61EAE21E" w14:textId="77777777" w:rsidR="004B1457" w:rsidRDefault="004B1457" w:rsidP="004B1457">
      <w:pPr>
        <w:spacing w:before="22"/>
        <w:ind w:left="221"/>
        <w:rPr>
          <w:rFonts w:ascii="Calibri" w:eastAsia="Calibri" w:hAnsi="Calibri" w:cs="Calibri"/>
          <w:b/>
          <w:bCs/>
          <w:spacing w:val="-1"/>
          <w:sz w:val="24"/>
          <w:szCs w:val="24"/>
        </w:rPr>
      </w:pPr>
      <w:r>
        <w:rPr>
          <w:rFonts w:ascii="Calibri" w:eastAsia="Calibri" w:hAnsi="Calibri" w:cs="Calibri"/>
          <w:b/>
          <w:bCs/>
          <w:spacing w:val="-1"/>
          <w:sz w:val="24"/>
          <w:szCs w:val="24"/>
        </w:rPr>
        <w:t>This form is to be signed off at ARCP and scanned into the portfolio in PDF</w:t>
      </w:r>
    </w:p>
    <w:p w14:paraId="2A99D0DD" w14:textId="0AF18B05" w:rsidR="004B1457" w:rsidRPr="004B1457" w:rsidRDefault="004B1457" w:rsidP="004B1457">
      <w:pPr>
        <w:spacing w:before="22"/>
        <w:ind w:left="221"/>
        <w:rPr>
          <w:rFonts w:ascii="Calibri" w:eastAsia="Calibri" w:hAnsi="Calibri" w:cs="Calibri"/>
          <w:sz w:val="24"/>
          <w:szCs w:val="24"/>
        </w:rPr>
      </w:pPr>
      <w:r>
        <w:rPr>
          <w:spacing w:val="-1"/>
        </w:rPr>
        <w:t>CORE MAJOR</w:t>
      </w:r>
      <w:r>
        <w:rPr>
          <w:spacing w:val="-2"/>
        </w:rPr>
        <w:t xml:space="preserve"> </w:t>
      </w:r>
      <w:r>
        <w:rPr>
          <w:spacing w:val="-1"/>
        </w:rPr>
        <w:t xml:space="preserve">PRESENTATIONS </w:t>
      </w:r>
      <w:r>
        <w:rPr>
          <w:spacing w:val="-1"/>
          <w:sz w:val="18"/>
          <w:szCs w:val="18"/>
        </w:rPr>
        <w:t xml:space="preserve">– </w:t>
      </w:r>
      <w:r w:rsidRPr="00E96B4D">
        <w:rPr>
          <w:b/>
          <w:spacing w:val="-1"/>
          <w:sz w:val="18"/>
          <w:szCs w:val="18"/>
        </w:rPr>
        <w:t>4 must be done in CT1</w:t>
      </w:r>
      <w:r>
        <w:rPr>
          <w:spacing w:val="-1"/>
          <w:sz w:val="18"/>
          <w:szCs w:val="18"/>
        </w:rPr>
        <w:t>, 2 in EM and 2 in AM; only 2 remaining for CT2 (ICM)</w:t>
      </w:r>
    </w:p>
    <w:p w14:paraId="69EE6CFF" w14:textId="77777777" w:rsidR="004B1457" w:rsidRDefault="004B1457" w:rsidP="004B1457">
      <w:pPr>
        <w:spacing w:before="12"/>
        <w:rPr>
          <w:rFonts w:ascii="Calibri" w:eastAsia="Calibri" w:hAnsi="Calibri" w:cs="Calibri"/>
          <w:sz w:val="16"/>
          <w:szCs w:val="16"/>
        </w:rPr>
      </w:pPr>
    </w:p>
    <w:tbl>
      <w:tblPr>
        <w:tblW w:w="10070" w:type="dxa"/>
        <w:tblInd w:w="-561" w:type="dxa"/>
        <w:tblLayout w:type="fixed"/>
        <w:tblCellMar>
          <w:left w:w="0" w:type="dxa"/>
          <w:right w:w="0" w:type="dxa"/>
        </w:tblCellMar>
        <w:tblLook w:val="01E0" w:firstRow="1" w:lastRow="1" w:firstColumn="1" w:lastColumn="1" w:noHBand="0" w:noVBand="0"/>
      </w:tblPr>
      <w:tblGrid>
        <w:gridCol w:w="1418"/>
        <w:gridCol w:w="3632"/>
        <w:gridCol w:w="1359"/>
        <w:gridCol w:w="1690"/>
        <w:gridCol w:w="1971"/>
      </w:tblGrid>
      <w:tr w:rsidR="004B1457" w14:paraId="034CEBAA" w14:textId="77777777" w:rsidTr="001D4ABB">
        <w:trPr>
          <w:trHeight w:hRule="exact" w:val="281"/>
        </w:trPr>
        <w:tc>
          <w:tcPr>
            <w:tcW w:w="1418" w:type="dxa"/>
            <w:tcBorders>
              <w:top w:val="single" w:sz="5" w:space="0" w:color="000000"/>
              <w:left w:val="single" w:sz="5" w:space="0" w:color="000000"/>
              <w:bottom w:val="single" w:sz="6" w:space="0" w:color="000000"/>
              <w:right w:val="single" w:sz="5" w:space="0" w:color="000000"/>
            </w:tcBorders>
            <w:shd w:val="clear" w:color="auto" w:fill="E4B8B7"/>
          </w:tcPr>
          <w:p w14:paraId="7AD8741C" w14:textId="77777777" w:rsidR="004B1457" w:rsidRDefault="004B1457" w:rsidP="004B1457">
            <w:pPr>
              <w:pStyle w:val="TableParagraph"/>
              <w:spacing w:line="264" w:lineRule="exact"/>
              <w:ind w:left="102"/>
              <w:rPr>
                <w:rFonts w:ascii="Calibri" w:eastAsia="Calibri" w:hAnsi="Calibri" w:cs="Calibri"/>
              </w:rPr>
            </w:pPr>
            <w:r>
              <w:rPr>
                <w:rFonts w:ascii="Calibri"/>
                <w:spacing w:val="-1"/>
              </w:rPr>
              <w:t>CMP</w:t>
            </w:r>
          </w:p>
        </w:tc>
        <w:tc>
          <w:tcPr>
            <w:tcW w:w="3632" w:type="dxa"/>
            <w:tcBorders>
              <w:top w:val="single" w:sz="5" w:space="0" w:color="000000"/>
              <w:left w:val="single" w:sz="5" w:space="0" w:color="000000"/>
              <w:bottom w:val="single" w:sz="6" w:space="0" w:color="000000"/>
              <w:right w:val="single" w:sz="5" w:space="0" w:color="000000"/>
            </w:tcBorders>
            <w:shd w:val="clear" w:color="auto" w:fill="E4B8B7"/>
          </w:tcPr>
          <w:p w14:paraId="5CEB5194" w14:textId="77777777" w:rsidR="004B1457" w:rsidRDefault="004B1457" w:rsidP="004B1457">
            <w:pPr>
              <w:pStyle w:val="TableParagraph"/>
              <w:spacing w:line="264" w:lineRule="exact"/>
              <w:ind w:left="102"/>
              <w:rPr>
                <w:rFonts w:ascii="Calibri" w:eastAsia="Calibri" w:hAnsi="Calibri" w:cs="Calibri"/>
              </w:rPr>
            </w:pPr>
            <w:r>
              <w:rPr>
                <w:rFonts w:ascii="Calibri"/>
                <w:spacing w:val="-1"/>
              </w:rPr>
              <w:t>Presentation</w:t>
            </w:r>
          </w:p>
        </w:tc>
        <w:tc>
          <w:tcPr>
            <w:tcW w:w="1359" w:type="dxa"/>
            <w:tcBorders>
              <w:top w:val="single" w:sz="5" w:space="0" w:color="000000"/>
              <w:left w:val="single" w:sz="5" w:space="0" w:color="000000"/>
              <w:bottom w:val="single" w:sz="6" w:space="0" w:color="000000"/>
              <w:right w:val="single" w:sz="5" w:space="0" w:color="000000"/>
            </w:tcBorders>
            <w:shd w:val="clear" w:color="auto" w:fill="E4B8B7"/>
          </w:tcPr>
          <w:p w14:paraId="4AA57AE6" w14:textId="77777777" w:rsidR="004B1457" w:rsidRDefault="004B1457" w:rsidP="004B1457">
            <w:pPr>
              <w:pStyle w:val="TableParagraph"/>
              <w:spacing w:line="264" w:lineRule="exact"/>
              <w:ind w:left="102"/>
              <w:rPr>
                <w:rFonts w:ascii="Calibri" w:eastAsia="Calibri" w:hAnsi="Calibri" w:cs="Calibri"/>
              </w:rPr>
            </w:pPr>
            <w:r>
              <w:rPr>
                <w:rFonts w:ascii="Calibri"/>
                <w:spacing w:val="-1"/>
              </w:rPr>
              <w:t>Specialty</w:t>
            </w:r>
          </w:p>
        </w:tc>
        <w:tc>
          <w:tcPr>
            <w:tcW w:w="1690" w:type="dxa"/>
            <w:tcBorders>
              <w:top w:val="single" w:sz="5" w:space="0" w:color="000000"/>
              <w:left w:val="single" w:sz="5" w:space="0" w:color="000000"/>
              <w:bottom w:val="single" w:sz="6" w:space="0" w:color="000000"/>
              <w:right w:val="single" w:sz="5" w:space="0" w:color="000000"/>
            </w:tcBorders>
            <w:shd w:val="clear" w:color="auto" w:fill="E4B8B7"/>
          </w:tcPr>
          <w:p w14:paraId="4968A51E" w14:textId="77777777" w:rsidR="004B1457" w:rsidRDefault="004B1457" w:rsidP="004B1457">
            <w:pPr>
              <w:pStyle w:val="TableParagraph"/>
              <w:spacing w:line="264" w:lineRule="exact"/>
              <w:ind w:left="102"/>
              <w:rPr>
                <w:rFonts w:ascii="Calibri" w:eastAsia="Calibri" w:hAnsi="Calibri" w:cs="Calibri"/>
              </w:rPr>
            </w:pPr>
            <w:r>
              <w:rPr>
                <w:rFonts w:ascii="Calibri"/>
                <w:spacing w:val="-1"/>
              </w:rPr>
              <w:t>Assessor/grade</w:t>
            </w:r>
          </w:p>
        </w:tc>
        <w:tc>
          <w:tcPr>
            <w:tcW w:w="1971" w:type="dxa"/>
            <w:tcBorders>
              <w:top w:val="single" w:sz="5" w:space="0" w:color="000000"/>
              <w:left w:val="single" w:sz="5" w:space="0" w:color="000000"/>
              <w:bottom w:val="single" w:sz="6" w:space="0" w:color="000000"/>
              <w:right w:val="single" w:sz="5" w:space="0" w:color="000000"/>
            </w:tcBorders>
            <w:shd w:val="clear" w:color="auto" w:fill="E4B8B7"/>
          </w:tcPr>
          <w:p w14:paraId="4E934863" w14:textId="77777777" w:rsidR="004B1457" w:rsidRDefault="004B1457" w:rsidP="004B1457">
            <w:pPr>
              <w:pStyle w:val="TableParagraph"/>
              <w:spacing w:line="264" w:lineRule="exact"/>
              <w:ind w:left="102"/>
              <w:rPr>
                <w:rFonts w:ascii="Calibri" w:eastAsia="Calibri" w:hAnsi="Calibri" w:cs="Calibri"/>
              </w:rPr>
            </w:pPr>
            <w:r>
              <w:rPr>
                <w:rFonts w:ascii="Calibri"/>
                <w:spacing w:val="-1"/>
              </w:rPr>
              <w:t>Assessment</w:t>
            </w:r>
          </w:p>
        </w:tc>
      </w:tr>
      <w:tr w:rsidR="004B1457" w14:paraId="10B0928C" w14:textId="77777777" w:rsidTr="001D4ABB">
        <w:trPr>
          <w:trHeight w:hRule="exact" w:val="260"/>
        </w:trPr>
        <w:tc>
          <w:tcPr>
            <w:tcW w:w="1418" w:type="dxa"/>
            <w:tcBorders>
              <w:top w:val="single" w:sz="6" w:space="0" w:color="000000"/>
              <w:left w:val="single" w:sz="6" w:space="0" w:color="000000"/>
              <w:bottom w:val="single" w:sz="6" w:space="0" w:color="000000"/>
              <w:right w:val="single" w:sz="6" w:space="0" w:color="000000"/>
            </w:tcBorders>
          </w:tcPr>
          <w:p w14:paraId="38F9893D" w14:textId="77777777" w:rsidR="004B1457" w:rsidRDefault="004B1457" w:rsidP="004B1457">
            <w:pPr>
              <w:pStyle w:val="TableParagraph"/>
              <w:spacing w:line="245" w:lineRule="exact"/>
              <w:ind w:left="102"/>
              <w:rPr>
                <w:rFonts w:ascii="Calibri" w:eastAsia="Calibri" w:hAnsi="Calibri" w:cs="Calibri"/>
              </w:rPr>
            </w:pPr>
            <w:r>
              <w:rPr>
                <w:rFonts w:ascii="Calibri"/>
              </w:rPr>
              <w:t>1</w:t>
            </w:r>
          </w:p>
        </w:tc>
        <w:tc>
          <w:tcPr>
            <w:tcW w:w="3632" w:type="dxa"/>
            <w:tcBorders>
              <w:top w:val="single" w:sz="6" w:space="0" w:color="000000"/>
              <w:left w:val="single" w:sz="6" w:space="0" w:color="000000"/>
              <w:bottom w:val="single" w:sz="6" w:space="0" w:color="000000"/>
              <w:right w:val="single" w:sz="6" w:space="0" w:color="000000"/>
            </w:tcBorders>
          </w:tcPr>
          <w:p w14:paraId="5812B0A5" w14:textId="77777777" w:rsidR="004B1457" w:rsidRDefault="004B1457" w:rsidP="004B1457">
            <w:pPr>
              <w:pStyle w:val="TableParagraph"/>
              <w:spacing w:line="245" w:lineRule="exact"/>
              <w:ind w:left="102"/>
              <w:rPr>
                <w:rFonts w:ascii="Calibri" w:eastAsia="Calibri" w:hAnsi="Calibri" w:cs="Calibri"/>
              </w:rPr>
            </w:pPr>
            <w:r>
              <w:rPr>
                <w:rFonts w:ascii="Calibri"/>
                <w:spacing w:val="-1"/>
              </w:rPr>
              <w:t>Anaphylaxis*</w:t>
            </w:r>
          </w:p>
        </w:tc>
        <w:tc>
          <w:tcPr>
            <w:tcW w:w="1359" w:type="dxa"/>
            <w:tcBorders>
              <w:top w:val="single" w:sz="6" w:space="0" w:color="000000"/>
              <w:left w:val="single" w:sz="6" w:space="0" w:color="000000"/>
              <w:bottom w:val="single" w:sz="6" w:space="0" w:color="000000"/>
              <w:right w:val="single" w:sz="6" w:space="0" w:color="000000"/>
            </w:tcBorders>
          </w:tcPr>
          <w:p w14:paraId="600F7F5C" w14:textId="77777777" w:rsidR="004B1457" w:rsidRDefault="004B1457" w:rsidP="004B1457"/>
        </w:tc>
        <w:tc>
          <w:tcPr>
            <w:tcW w:w="1690" w:type="dxa"/>
            <w:tcBorders>
              <w:top w:val="single" w:sz="6" w:space="0" w:color="000000"/>
              <w:left w:val="single" w:sz="6" w:space="0" w:color="000000"/>
              <w:bottom w:val="single" w:sz="6" w:space="0" w:color="000000"/>
              <w:right w:val="single" w:sz="6" w:space="0" w:color="000000"/>
            </w:tcBorders>
          </w:tcPr>
          <w:p w14:paraId="4D95C8F5" w14:textId="77777777" w:rsidR="004B1457" w:rsidRDefault="004B1457" w:rsidP="004B1457"/>
        </w:tc>
        <w:tc>
          <w:tcPr>
            <w:tcW w:w="1971" w:type="dxa"/>
            <w:tcBorders>
              <w:top w:val="single" w:sz="6" w:space="0" w:color="000000"/>
              <w:left w:val="single" w:sz="6" w:space="0" w:color="000000"/>
              <w:bottom w:val="single" w:sz="6" w:space="0" w:color="000000"/>
              <w:right w:val="single" w:sz="6" w:space="0" w:color="000000"/>
            </w:tcBorders>
          </w:tcPr>
          <w:p w14:paraId="064B455C" w14:textId="77777777" w:rsidR="004B1457" w:rsidRDefault="004B1457" w:rsidP="004B1457"/>
        </w:tc>
      </w:tr>
      <w:tr w:rsidR="004B1457" w14:paraId="0FE04D49" w14:textId="77777777" w:rsidTr="001D4ABB">
        <w:trPr>
          <w:trHeight w:hRule="exact" w:val="260"/>
        </w:trPr>
        <w:tc>
          <w:tcPr>
            <w:tcW w:w="1418" w:type="dxa"/>
            <w:tcBorders>
              <w:top w:val="single" w:sz="6" w:space="0" w:color="000000"/>
              <w:left w:val="single" w:sz="6" w:space="0" w:color="000000"/>
              <w:bottom w:val="single" w:sz="6" w:space="0" w:color="000000"/>
              <w:right w:val="single" w:sz="6" w:space="0" w:color="000000"/>
            </w:tcBorders>
          </w:tcPr>
          <w:p w14:paraId="60F2BA35" w14:textId="77777777" w:rsidR="004B1457" w:rsidRDefault="004B1457" w:rsidP="004B1457">
            <w:pPr>
              <w:pStyle w:val="TableParagraph"/>
              <w:spacing w:line="244" w:lineRule="exact"/>
              <w:ind w:left="102"/>
              <w:rPr>
                <w:rFonts w:ascii="Calibri" w:eastAsia="Calibri" w:hAnsi="Calibri" w:cs="Calibri"/>
              </w:rPr>
            </w:pPr>
            <w:r>
              <w:rPr>
                <w:rFonts w:ascii="Calibri"/>
              </w:rPr>
              <w:t>2</w:t>
            </w:r>
          </w:p>
        </w:tc>
        <w:tc>
          <w:tcPr>
            <w:tcW w:w="3632" w:type="dxa"/>
            <w:tcBorders>
              <w:top w:val="single" w:sz="6" w:space="0" w:color="000000"/>
              <w:left w:val="single" w:sz="6" w:space="0" w:color="000000"/>
              <w:bottom w:val="single" w:sz="6" w:space="0" w:color="000000"/>
              <w:right w:val="single" w:sz="6" w:space="0" w:color="000000"/>
            </w:tcBorders>
          </w:tcPr>
          <w:p w14:paraId="5ADE69AE" w14:textId="77777777" w:rsidR="004B1457" w:rsidRDefault="004B1457" w:rsidP="004B1457">
            <w:pPr>
              <w:pStyle w:val="TableParagraph"/>
              <w:spacing w:line="244" w:lineRule="exact"/>
              <w:ind w:left="102"/>
              <w:rPr>
                <w:rFonts w:ascii="Calibri" w:eastAsia="Calibri" w:hAnsi="Calibri" w:cs="Calibri"/>
              </w:rPr>
            </w:pPr>
            <w:r>
              <w:rPr>
                <w:rFonts w:ascii="Calibri"/>
                <w:spacing w:val="-1"/>
              </w:rPr>
              <w:t>Cardio-respiratory</w:t>
            </w:r>
            <w:r>
              <w:rPr>
                <w:rFonts w:ascii="Calibri"/>
              </w:rPr>
              <w:t xml:space="preserve"> </w:t>
            </w:r>
            <w:r>
              <w:rPr>
                <w:rFonts w:ascii="Calibri"/>
                <w:spacing w:val="-1"/>
              </w:rPr>
              <w:t>arrest*</w:t>
            </w:r>
          </w:p>
        </w:tc>
        <w:tc>
          <w:tcPr>
            <w:tcW w:w="1359" w:type="dxa"/>
            <w:tcBorders>
              <w:top w:val="single" w:sz="6" w:space="0" w:color="000000"/>
              <w:left w:val="single" w:sz="6" w:space="0" w:color="000000"/>
              <w:bottom w:val="single" w:sz="6" w:space="0" w:color="000000"/>
              <w:right w:val="single" w:sz="6" w:space="0" w:color="000000"/>
            </w:tcBorders>
          </w:tcPr>
          <w:p w14:paraId="21891DAB" w14:textId="77777777" w:rsidR="004B1457" w:rsidRDefault="004B1457" w:rsidP="004B1457"/>
        </w:tc>
        <w:tc>
          <w:tcPr>
            <w:tcW w:w="1690" w:type="dxa"/>
            <w:tcBorders>
              <w:top w:val="single" w:sz="6" w:space="0" w:color="000000"/>
              <w:left w:val="single" w:sz="6" w:space="0" w:color="000000"/>
              <w:bottom w:val="single" w:sz="6" w:space="0" w:color="000000"/>
              <w:right w:val="single" w:sz="6" w:space="0" w:color="000000"/>
            </w:tcBorders>
          </w:tcPr>
          <w:p w14:paraId="2443DA5A" w14:textId="77777777" w:rsidR="004B1457" w:rsidRDefault="004B1457" w:rsidP="004B1457"/>
        </w:tc>
        <w:tc>
          <w:tcPr>
            <w:tcW w:w="1971" w:type="dxa"/>
            <w:tcBorders>
              <w:top w:val="single" w:sz="6" w:space="0" w:color="000000"/>
              <w:left w:val="single" w:sz="6" w:space="0" w:color="000000"/>
              <w:bottom w:val="single" w:sz="6" w:space="0" w:color="000000"/>
              <w:right w:val="single" w:sz="6" w:space="0" w:color="000000"/>
            </w:tcBorders>
          </w:tcPr>
          <w:p w14:paraId="5A1C6F22" w14:textId="77777777" w:rsidR="004B1457" w:rsidRDefault="004B1457" w:rsidP="004B1457"/>
        </w:tc>
      </w:tr>
      <w:tr w:rsidR="004B1457" w14:paraId="5C27AADC" w14:textId="77777777" w:rsidTr="001D4ABB">
        <w:trPr>
          <w:trHeight w:hRule="exact" w:val="262"/>
        </w:trPr>
        <w:tc>
          <w:tcPr>
            <w:tcW w:w="1418" w:type="dxa"/>
            <w:tcBorders>
              <w:top w:val="single" w:sz="6" w:space="0" w:color="000000"/>
              <w:left w:val="single" w:sz="6" w:space="0" w:color="000000"/>
              <w:bottom w:val="single" w:sz="6" w:space="0" w:color="000000"/>
              <w:right w:val="single" w:sz="6" w:space="0" w:color="000000"/>
            </w:tcBorders>
          </w:tcPr>
          <w:p w14:paraId="2B01AC82" w14:textId="77777777" w:rsidR="004B1457" w:rsidRDefault="004B1457" w:rsidP="004B1457">
            <w:pPr>
              <w:pStyle w:val="TableParagraph"/>
              <w:spacing w:line="245" w:lineRule="exact"/>
              <w:ind w:left="102"/>
              <w:rPr>
                <w:rFonts w:ascii="Calibri" w:eastAsia="Calibri" w:hAnsi="Calibri" w:cs="Calibri"/>
              </w:rPr>
            </w:pPr>
            <w:r>
              <w:rPr>
                <w:rFonts w:ascii="Calibri"/>
              </w:rPr>
              <w:t>3</w:t>
            </w:r>
          </w:p>
        </w:tc>
        <w:tc>
          <w:tcPr>
            <w:tcW w:w="3632" w:type="dxa"/>
            <w:tcBorders>
              <w:top w:val="single" w:sz="6" w:space="0" w:color="000000"/>
              <w:left w:val="single" w:sz="6" w:space="0" w:color="000000"/>
              <w:bottom w:val="single" w:sz="6" w:space="0" w:color="000000"/>
              <w:right w:val="single" w:sz="6" w:space="0" w:color="000000"/>
            </w:tcBorders>
          </w:tcPr>
          <w:p w14:paraId="7A43B989" w14:textId="77777777" w:rsidR="004B1457" w:rsidRDefault="004B1457" w:rsidP="004B1457">
            <w:pPr>
              <w:pStyle w:val="TableParagraph"/>
              <w:spacing w:line="245" w:lineRule="exact"/>
              <w:ind w:left="102"/>
              <w:rPr>
                <w:rFonts w:ascii="Calibri" w:eastAsia="Calibri" w:hAnsi="Calibri" w:cs="Calibri"/>
              </w:rPr>
            </w:pPr>
            <w:r>
              <w:rPr>
                <w:rFonts w:ascii="Calibri"/>
              </w:rPr>
              <w:t>Major</w:t>
            </w:r>
            <w:r>
              <w:rPr>
                <w:rFonts w:ascii="Calibri"/>
                <w:spacing w:val="-3"/>
              </w:rPr>
              <w:t xml:space="preserve"> </w:t>
            </w:r>
            <w:r>
              <w:rPr>
                <w:rFonts w:ascii="Calibri"/>
                <w:spacing w:val="-1"/>
              </w:rPr>
              <w:t>Trauma</w:t>
            </w:r>
          </w:p>
        </w:tc>
        <w:tc>
          <w:tcPr>
            <w:tcW w:w="1359" w:type="dxa"/>
            <w:tcBorders>
              <w:top w:val="single" w:sz="6" w:space="0" w:color="000000"/>
              <w:left w:val="single" w:sz="6" w:space="0" w:color="000000"/>
              <w:bottom w:val="single" w:sz="6" w:space="0" w:color="000000"/>
              <w:right w:val="single" w:sz="6" w:space="0" w:color="000000"/>
            </w:tcBorders>
          </w:tcPr>
          <w:p w14:paraId="1331B376" w14:textId="77777777" w:rsidR="004B1457" w:rsidRDefault="004B1457" w:rsidP="004B1457"/>
        </w:tc>
        <w:tc>
          <w:tcPr>
            <w:tcW w:w="1690" w:type="dxa"/>
            <w:tcBorders>
              <w:top w:val="single" w:sz="6" w:space="0" w:color="000000"/>
              <w:left w:val="single" w:sz="6" w:space="0" w:color="000000"/>
              <w:bottom w:val="single" w:sz="6" w:space="0" w:color="000000"/>
              <w:right w:val="single" w:sz="6" w:space="0" w:color="000000"/>
            </w:tcBorders>
          </w:tcPr>
          <w:p w14:paraId="74BE5E8D" w14:textId="77777777" w:rsidR="004B1457" w:rsidRDefault="004B1457" w:rsidP="004B1457"/>
        </w:tc>
        <w:tc>
          <w:tcPr>
            <w:tcW w:w="1971" w:type="dxa"/>
            <w:tcBorders>
              <w:top w:val="single" w:sz="6" w:space="0" w:color="000000"/>
              <w:left w:val="single" w:sz="6" w:space="0" w:color="000000"/>
              <w:bottom w:val="single" w:sz="6" w:space="0" w:color="000000"/>
              <w:right w:val="single" w:sz="6" w:space="0" w:color="000000"/>
            </w:tcBorders>
          </w:tcPr>
          <w:p w14:paraId="463E3943" w14:textId="77777777" w:rsidR="004B1457" w:rsidRDefault="004B1457" w:rsidP="004B1457"/>
        </w:tc>
      </w:tr>
      <w:tr w:rsidR="004B1457" w14:paraId="0F79D278" w14:textId="77777777" w:rsidTr="001D4ABB">
        <w:trPr>
          <w:trHeight w:hRule="exact" w:val="262"/>
        </w:trPr>
        <w:tc>
          <w:tcPr>
            <w:tcW w:w="1418" w:type="dxa"/>
            <w:tcBorders>
              <w:top w:val="single" w:sz="6" w:space="0" w:color="000000"/>
              <w:left w:val="single" w:sz="6" w:space="0" w:color="000000"/>
              <w:bottom w:val="single" w:sz="6" w:space="0" w:color="000000"/>
              <w:right w:val="single" w:sz="6" w:space="0" w:color="000000"/>
            </w:tcBorders>
          </w:tcPr>
          <w:p w14:paraId="78D2ACDC" w14:textId="77777777" w:rsidR="004B1457" w:rsidRDefault="004B1457" w:rsidP="004B1457">
            <w:pPr>
              <w:pStyle w:val="TableParagraph"/>
              <w:spacing w:line="245" w:lineRule="exact"/>
              <w:ind w:left="102"/>
              <w:rPr>
                <w:rFonts w:ascii="Calibri" w:eastAsia="Calibri" w:hAnsi="Calibri" w:cs="Calibri"/>
              </w:rPr>
            </w:pPr>
            <w:r>
              <w:rPr>
                <w:rFonts w:ascii="Calibri"/>
              </w:rPr>
              <w:t>4</w:t>
            </w:r>
          </w:p>
        </w:tc>
        <w:tc>
          <w:tcPr>
            <w:tcW w:w="3632" w:type="dxa"/>
            <w:tcBorders>
              <w:top w:val="single" w:sz="6" w:space="0" w:color="000000"/>
              <w:left w:val="single" w:sz="6" w:space="0" w:color="000000"/>
              <w:bottom w:val="single" w:sz="6" w:space="0" w:color="000000"/>
              <w:right w:val="single" w:sz="6" w:space="0" w:color="000000"/>
            </w:tcBorders>
          </w:tcPr>
          <w:p w14:paraId="453E6630" w14:textId="77777777" w:rsidR="004B1457" w:rsidRDefault="004B1457" w:rsidP="004B1457">
            <w:pPr>
              <w:pStyle w:val="TableParagraph"/>
              <w:spacing w:line="245" w:lineRule="exact"/>
              <w:ind w:left="102"/>
              <w:rPr>
                <w:rFonts w:ascii="Calibri" w:eastAsia="Calibri" w:hAnsi="Calibri" w:cs="Calibri"/>
              </w:rPr>
            </w:pPr>
            <w:r>
              <w:rPr>
                <w:rFonts w:ascii="Calibri"/>
                <w:spacing w:val="-1"/>
              </w:rPr>
              <w:t>Septic</w:t>
            </w:r>
            <w:r>
              <w:rPr>
                <w:rFonts w:ascii="Calibri"/>
              </w:rPr>
              <w:t xml:space="preserve"> </w:t>
            </w:r>
            <w:r>
              <w:rPr>
                <w:rFonts w:ascii="Calibri"/>
                <w:spacing w:val="-1"/>
              </w:rPr>
              <w:t>patient (ideally assessed in ICM)</w:t>
            </w:r>
          </w:p>
        </w:tc>
        <w:tc>
          <w:tcPr>
            <w:tcW w:w="1359" w:type="dxa"/>
            <w:tcBorders>
              <w:top w:val="single" w:sz="6" w:space="0" w:color="000000"/>
              <w:left w:val="single" w:sz="6" w:space="0" w:color="000000"/>
              <w:bottom w:val="single" w:sz="6" w:space="0" w:color="000000"/>
              <w:right w:val="single" w:sz="6" w:space="0" w:color="000000"/>
            </w:tcBorders>
          </w:tcPr>
          <w:p w14:paraId="05E3196E" w14:textId="77777777" w:rsidR="004B1457" w:rsidRDefault="004B1457" w:rsidP="004B1457"/>
        </w:tc>
        <w:tc>
          <w:tcPr>
            <w:tcW w:w="1690" w:type="dxa"/>
            <w:tcBorders>
              <w:top w:val="single" w:sz="6" w:space="0" w:color="000000"/>
              <w:left w:val="single" w:sz="6" w:space="0" w:color="000000"/>
              <w:bottom w:val="single" w:sz="6" w:space="0" w:color="000000"/>
              <w:right w:val="single" w:sz="6" w:space="0" w:color="000000"/>
            </w:tcBorders>
          </w:tcPr>
          <w:p w14:paraId="74534A34" w14:textId="77777777" w:rsidR="004B1457" w:rsidRDefault="004B1457" w:rsidP="004B1457"/>
        </w:tc>
        <w:tc>
          <w:tcPr>
            <w:tcW w:w="1971" w:type="dxa"/>
            <w:tcBorders>
              <w:top w:val="single" w:sz="6" w:space="0" w:color="000000"/>
              <w:left w:val="single" w:sz="6" w:space="0" w:color="000000"/>
              <w:bottom w:val="single" w:sz="6" w:space="0" w:color="000000"/>
              <w:right w:val="single" w:sz="6" w:space="0" w:color="000000"/>
            </w:tcBorders>
          </w:tcPr>
          <w:p w14:paraId="3A52A467" w14:textId="77777777" w:rsidR="004B1457" w:rsidRDefault="004B1457" w:rsidP="004B1457"/>
        </w:tc>
      </w:tr>
      <w:tr w:rsidR="004B1457" w14:paraId="02200D53" w14:textId="77777777" w:rsidTr="001D4ABB">
        <w:trPr>
          <w:trHeight w:hRule="exact" w:val="260"/>
        </w:trPr>
        <w:tc>
          <w:tcPr>
            <w:tcW w:w="1418" w:type="dxa"/>
            <w:tcBorders>
              <w:top w:val="single" w:sz="6" w:space="0" w:color="000000"/>
              <w:left w:val="single" w:sz="6" w:space="0" w:color="000000"/>
              <w:bottom w:val="single" w:sz="6" w:space="0" w:color="000000"/>
              <w:right w:val="single" w:sz="6" w:space="0" w:color="000000"/>
            </w:tcBorders>
          </w:tcPr>
          <w:p w14:paraId="4F8C1145" w14:textId="77777777" w:rsidR="004B1457" w:rsidRDefault="004B1457" w:rsidP="004B1457">
            <w:pPr>
              <w:pStyle w:val="TableParagraph"/>
              <w:spacing w:line="245" w:lineRule="exact"/>
              <w:ind w:left="102"/>
              <w:rPr>
                <w:rFonts w:ascii="Calibri" w:eastAsia="Calibri" w:hAnsi="Calibri" w:cs="Calibri"/>
              </w:rPr>
            </w:pPr>
            <w:r>
              <w:rPr>
                <w:rFonts w:ascii="Calibri"/>
              </w:rPr>
              <w:t>5</w:t>
            </w:r>
          </w:p>
        </w:tc>
        <w:tc>
          <w:tcPr>
            <w:tcW w:w="3632" w:type="dxa"/>
            <w:tcBorders>
              <w:top w:val="single" w:sz="6" w:space="0" w:color="000000"/>
              <w:left w:val="single" w:sz="6" w:space="0" w:color="000000"/>
              <w:bottom w:val="single" w:sz="6" w:space="0" w:color="000000"/>
              <w:right w:val="single" w:sz="6" w:space="0" w:color="000000"/>
            </w:tcBorders>
          </w:tcPr>
          <w:p w14:paraId="4B7F6F70" w14:textId="77777777" w:rsidR="004B1457" w:rsidRDefault="004B1457" w:rsidP="004B1457">
            <w:pPr>
              <w:pStyle w:val="TableParagraph"/>
              <w:spacing w:line="245" w:lineRule="exact"/>
              <w:ind w:left="102"/>
              <w:rPr>
                <w:rFonts w:ascii="Calibri" w:eastAsia="Calibri" w:hAnsi="Calibri" w:cs="Calibri"/>
              </w:rPr>
            </w:pPr>
            <w:r>
              <w:rPr>
                <w:rFonts w:ascii="Calibri"/>
                <w:spacing w:val="-1"/>
              </w:rPr>
              <w:t>Shocked patient</w:t>
            </w:r>
          </w:p>
        </w:tc>
        <w:tc>
          <w:tcPr>
            <w:tcW w:w="1359" w:type="dxa"/>
            <w:tcBorders>
              <w:top w:val="single" w:sz="6" w:space="0" w:color="000000"/>
              <w:left w:val="single" w:sz="6" w:space="0" w:color="000000"/>
              <w:bottom w:val="single" w:sz="6" w:space="0" w:color="000000"/>
              <w:right w:val="single" w:sz="6" w:space="0" w:color="000000"/>
            </w:tcBorders>
          </w:tcPr>
          <w:p w14:paraId="72E300B0" w14:textId="77777777" w:rsidR="004B1457" w:rsidRDefault="004B1457" w:rsidP="004B1457"/>
        </w:tc>
        <w:tc>
          <w:tcPr>
            <w:tcW w:w="1690" w:type="dxa"/>
            <w:tcBorders>
              <w:top w:val="single" w:sz="6" w:space="0" w:color="000000"/>
              <w:left w:val="single" w:sz="6" w:space="0" w:color="000000"/>
              <w:bottom w:val="single" w:sz="6" w:space="0" w:color="000000"/>
              <w:right w:val="single" w:sz="6" w:space="0" w:color="000000"/>
            </w:tcBorders>
          </w:tcPr>
          <w:p w14:paraId="099E5A73" w14:textId="77777777" w:rsidR="004B1457" w:rsidRDefault="004B1457" w:rsidP="004B1457"/>
        </w:tc>
        <w:tc>
          <w:tcPr>
            <w:tcW w:w="1971" w:type="dxa"/>
            <w:tcBorders>
              <w:top w:val="single" w:sz="6" w:space="0" w:color="000000"/>
              <w:left w:val="single" w:sz="6" w:space="0" w:color="000000"/>
              <w:bottom w:val="single" w:sz="6" w:space="0" w:color="000000"/>
              <w:right w:val="single" w:sz="6" w:space="0" w:color="000000"/>
            </w:tcBorders>
          </w:tcPr>
          <w:p w14:paraId="1B00A0A8" w14:textId="77777777" w:rsidR="004B1457" w:rsidRDefault="004B1457" w:rsidP="004B1457"/>
        </w:tc>
      </w:tr>
      <w:tr w:rsidR="004B1457" w14:paraId="68473D9A" w14:textId="77777777" w:rsidTr="001D4ABB">
        <w:trPr>
          <w:trHeight w:hRule="exact" w:val="241"/>
        </w:trPr>
        <w:tc>
          <w:tcPr>
            <w:tcW w:w="1418" w:type="dxa"/>
            <w:tcBorders>
              <w:top w:val="single" w:sz="6" w:space="0" w:color="000000"/>
              <w:left w:val="single" w:sz="6" w:space="0" w:color="000000"/>
              <w:bottom w:val="single" w:sz="6" w:space="0" w:color="000000"/>
              <w:right w:val="single" w:sz="6" w:space="0" w:color="000000"/>
            </w:tcBorders>
          </w:tcPr>
          <w:p w14:paraId="22ABD6C9" w14:textId="77777777" w:rsidR="004B1457" w:rsidRDefault="004B1457" w:rsidP="004B1457">
            <w:pPr>
              <w:pStyle w:val="TableParagraph"/>
              <w:spacing w:line="229" w:lineRule="exact"/>
              <w:ind w:left="102"/>
              <w:rPr>
                <w:rFonts w:ascii="Calibri" w:eastAsia="Calibri" w:hAnsi="Calibri" w:cs="Calibri"/>
              </w:rPr>
            </w:pPr>
            <w:r>
              <w:rPr>
                <w:rFonts w:ascii="Calibri"/>
              </w:rPr>
              <w:t>6</w:t>
            </w:r>
          </w:p>
        </w:tc>
        <w:tc>
          <w:tcPr>
            <w:tcW w:w="3632" w:type="dxa"/>
            <w:tcBorders>
              <w:top w:val="single" w:sz="6" w:space="0" w:color="000000"/>
              <w:left w:val="single" w:sz="6" w:space="0" w:color="000000"/>
              <w:bottom w:val="single" w:sz="6" w:space="0" w:color="000000"/>
              <w:right w:val="single" w:sz="6" w:space="0" w:color="000000"/>
            </w:tcBorders>
          </w:tcPr>
          <w:p w14:paraId="355BA840" w14:textId="77777777" w:rsidR="004B1457" w:rsidRDefault="004B1457" w:rsidP="004B1457">
            <w:pPr>
              <w:pStyle w:val="TableParagraph"/>
              <w:spacing w:line="229" w:lineRule="exact"/>
              <w:ind w:left="102"/>
              <w:rPr>
                <w:rFonts w:ascii="Calibri" w:eastAsia="Calibri" w:hAnsi="Calibri" w:cs="Calibri"/>
              </w:rPr>
            </w:pPr>
            <w:r>
              <w:rPr>
                <w:rFonts w:ascii="Calibri"/>
                <w:spacing w:val="-1"/>
              </w:rPr>
              <w:t>Unconscious</w:t>
            </w:r>
            <w:r>
              <w:rPr>
                <w:rFonts w:ascii="Calibri"/>
              </w:rPr>
              <w:t xml:space="preserve"> </w:t>
            </w:r>
            <w:r>
              <w:rPr>
                <w:rFonts w:ascii="Calibri"/>
                <w:spacing w:val="-1"/>
              </w:rPr>
              <w:t>patient</w:t>
            </w:r>
          </w:p>
        </w:tc>
        <w:tc>
          <w:tcPr>
            <w:tcW w:w="1359" w:type="dxa"/>
            <w:tcBorders>
              <w:top w:val="single" w:sz="6" w:space="0" w:color="000000"/>
              <w:left w:val="single" w:sz="6" w:space="0" w:color="000000"/>
              <w:bottom w:val="single" w:sz="6" w:space="0" w:color="000000"/>
              <w:right w:val="single" w:sz="6" w:space="0" w:color="000000"/>
            </w:tcBorders>
          </w:tcPr>
          <w:p w14:paraId="185277D1" w14:textId="77777777" w:rsidR="004B1457" w:rsidRDefault="004B1457" w:rsidP="004B1457"/>
        </w:tc>
        <w:tc>
          <w:tcPr>
            <w:tcW w:w="1690" w:type="dxa"/>
            <w:tcBorders>
              <w:top w:val="single" w:sz="6" w:space="0" w:color="000000"/>
              <w:left w:val="single" w:sz="6" w:space="0" w:color="000000"/>
              <w:bottom w:val="single" w:sz="6" w:space="0" w:color="000000"/>
              <w:right w:val="single" w:sz="6" w:space="0" w:color="000000"/>
            </w:tcBorders>
          </w:tcPr>
          <w:p w14:paraId="2ECB5B3A" w14:textId="77777777" w:rsidR="004B1457" w:rsidRDefault="004B1457" w:rsidP="004B1457"/>
        </w:tc>
        <w:tc>
          <w:tcPr>
            <w:tcW w:w="1971" w:type="dxa"/>
            <w:tcBorders>
              <w:top w:val="single" w:sz="6" w:space="0" w:color="000000"/>
              <w:left w:val="single" w:sz="6" w:space="0" w:color="000000"/>
              <w:bottom w:val="single" w:sz="6" w:space="0" w:color="000000"/>
              <w:right w:val="single" w:sz="6" w:space="0" w:color="000000"/>
            </w:tcBorders>
          </w:tcPr>
          <w:p w14:paraId="4A7792CA" w14:textId="77777777" w:rsidR="004B1457" w:rsidRDefault="004B1457" w:rsidP="004B1457"/>
        </w:tc>
      </w:tr>
    </w:tbl>
    <w:p w14:paraId="487A81E3" w14:textId="77777777" w:rsidR="004B1457" w:rsidRDefault="004B1457" w:rsidP="004B1457">
      <w:pPr>
        <w:pStyle w:val="BodyText"/>
        <w:rPr>
          <w:spacing w:val="-1"/>
          <w:sz w:val="18"/>
          <w:szCs w:val="18"/>
        </w:rPr>
      </w:pPr>
      <w:r w:rsidRPr="00C165DE">
        <w:rPr>
          <w:spacing w:val="-1"/>
        </w:rPr>
        <w:t>CORE</w:t>
      </w:r>
      <w:r w:rsidRPr="00C165DE">
        <w:rPr>
          <w:spacing w:val="1"/>
        </w:rPr>
        <w:t xml:space="preserve"> </w:t>
      </w:r>
      <w:r w:rsidRPr="00C165DE">
        <w:rPr>
          <w:spacing w:val="-1"/>
        </w:rPr>
        <w:t>ACUTE</w:t>
      </w:r>
      <w:r w:rsidRPr="00C165DE">
        <w:rPr>
          <w:spacing w:val="-2"/>
        </w:rPr>
        <w:t xml:space="preserve"> </w:t>
      </w:r>
      <w:r w:rsidRPr="00C165DE">
        <w:rPr>
          <w:spacing w:val="-1"/>
        </w:rPr>
        <w:t>PRESENTATIONS</w:t>
      </w:r>
      <w:r w:rsidRPr="00C165DE">
        <w:rPr>
          <w:spacing w:val="1"/>
        </w:rPr>
        <w:t xml:space="preserve"> </w:t>
      </w:r>
      <w:r w:rsidRPr="00C165DE">
        <w:t xml:space="preserve">- </w:t>
      </w:r>
      <w:r w:rsidRPr="00C165DE">
        <w:rPr>
          <w:spacing w:val="-1"/>
          <w:sz w:val="18"/>
          <w:szCs w:val="18"/>
        </w:rPr>
        <w:t>*must</w:t>
      </w:r>
      <w:r w:rsidRPr="004F098D">
        <w:rPr>
          <w:sz w:val="18"/>
          <w:szCs w:val="18"/>
        </w:rPr>
        <w:t xml:space="preserve"> </w:t>
      </w:r>
      <w:r w:rsidRPr="004F098D">
        <w:rPr>
          <w:spacing w:val="-1"/>
          <w:sz w:val="18"/>
          <w:szCs w:val="18"/>
        </w:rPr>
        <w:t>complete</w:t>
      </w:r>
      <w:r w:rsidRPr="004F098D">
        <w:rPr>
          <w:spacing w:val="-2"/>
          <w:sz w:val="18"/>
          <w:szCs w:val="18"/>
        </w:rPr>
        <w:t xml:space="preserve"> </w:t>
      </w:r>
      <w:r w:rsidRPr="004F098D">
        <w:rPr>
          <w:sz w:val="18"/>
          <w:szCs w:val="18"/>
        </w:rPr>
        <w:t xml:space="preserve">in </w:t>
      </w:r>
      <w:r w:rsidRPr="004F098D">
        <w:rPr>
          <w:spacing w:val="-2"/>
          <w:sz w:val="18"/>
          <w:szCs w:val="18"/>
        </w:rPr>
        <w:t xml:space="preserve">EM </w:t>
      </w:r>
      <w:r w:rsidRPr="004F098D">
        <w:rPr>
          <w:spacing w:val="-1"/>
          <w:sz w:val="18"/>
          <w:szCs w:val="18"/>
        </w:rPr>
        <w:t>placement</w:t>
      </w:r>
      <w:r w:rsidRPr="004F098D">
        <w:rPr>
          <w:spacing w:val="-2"/>
          <w:sz w:val="18"/>
          <w:szCs w:val="18"/>
        </w:rPr>
        <w:t xml:space="preserve"> </w:t>
      </w:r>
      <w:r w:rsidRPr="004F098D">
        <w:rPr>
          <w:spacing w:val="-1"/>
          <w:sz w:val="18"/>
          <w:szCs w:val="18"/>
        </w:rPr>
        <w:t>(summative</w:t>
      </w:r>
      <w:r w:rsidRPr="004F098D">
        <w:rPr>
          <w:spacing w:val="-2"/>
          <w:sz w:val="18"/>
          <w:szCs w:val="18"/>
        </w:rPr>
        <w:t xml:space="preserve"> </w:t>
      </w:r>
      <w:r w:rsidRPr="004F098D">
        <w:rPr>
          <w:spacing w:val="-1"/>
          <w:sz w:val="18"/>
          <w:szCs w:val="18"/>
        </w:rPr>
        <w:t>form</w:t>
      </w:r>
      <w:r w:rsidRPr="004F098D">
        <w:rPr>
          <w:spacing w:val="1"/>
          <w:sz w:val="18"/>
          <w:szCs w:val="18"/>
        </w:rPr>
        <w:t xml:space="preserve"> </w:t>
      </w:r>
      <w:r w:rsidRPr="004F098D">
        <w:rPr>
          <w:spacing w:val="-1"/>
          <w:sz w:val="18"/>
          <w:szCs w:val="18"/>
        </w:rPr>
        <w:t>by</w:t>
      </w:r>
      <w:r w:rsidRPr="004F098D">
        <w:rPr>
          <w:spacing w:val="-2"/>
          <w:sz w:val="18"/>
          <w:szCs w:val="18"/>
        </w:rPr>
        <w:t xml:space="preserve"> </w:t>
      </w:r>
      <w:r w:rsidRPr="004F098D">
        <w:rPr>
          <w:sz w:val="18"/>
          <w:szCs w:val="18"/>
        </w:rPr>
        <w:t xml:space="preserve">an </w:t>
      </w:r>
      <w:r w:rsidRPr="004F098D">
        <w:rPr>
          <w:spacing w:val="-2"/>
          <w:sz w:val="18"/>
          <w:szCs w:val="18"/>
        </w:rPr>
        <w:t>EM</w:t>
      </w:r>
      <w:r w:rsidRPr="004F098D">
        <w:rPr>
          <w:sz w:val="18"/>
          <w:szCs w:val="18"/>
        </w:rPr>
        <w:t xml:space="preserve"> </w:t>
      </w:r>
      <w:r w:rsidRPr="004F098D">
        <w:rPr>
          <w:spacing w:val="-1"/>
          <w:sz w:val="18"/>
          <w:szCs w:val="18"/>
        </w:rPr>
        <w:t>Cons).</w:t>
      </w:r>
    </w:p>
    <w:p w14:paraId="1ED5C8DE" w14:textId="77777777" w:rsidR="004B1457" w:rsidRPr="00602B1B" w:rsidRDefault="004B1457" w:rsidP="004B1457">
      <w:pPr>
        <w:pStyle w:val="BodyText"/>
        <w:ind w:left="221"/>
        <w:jc w:val="center"/>
      </w:pPr>
      <w:r w:rsidRPr="00B3688F">
        <w:rPr>
          <w:b/>
          <w:spacing w:val="-1"/>
          <w:sz w:val="18"/>
          <w:szCs w:val="18"/>
        </w:rPr>
        <w:t>ALL</w:t>
      </w:r>
      <w:r w:rsidRPr="004F098D">
        <w:rPr>
          <w:spacing w:val="-1"/>
          <w:sz w:val="18"/>
          <w:szCs w:val="18"/>
        </w:rPr>
        <w:t xml:space="preserve"> </w:t>
      </w:r>
      <w:r w:rsidRPr="00B3688F">
        <w:rPr>
          <w:b/>
          <w:spacing w:val="-1"/>
          <w:sz w:val="18"/>
          <w:szCs w:val="18"/>
        </w:rPr>
        <w:t>must be completed by end of ACCS CT2</w:t>
      </w:r>
      <w:r>
        <w:rPr>
          <w:b/>
          <w:spacing w:val="-1"/>
          <w:sz w:val="18"/>
          <w:szCs w:val="18"/>
        </w:rPr>
        <w:t xml:space="preserve"> most should be completed in CT1</w:t>
      </w:r>
    </w:p>
    <w:tbl>
      <w:tblPr>
        <w:tblW w:w="10120" w:type="dxa"/>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81"/>
        <w:gridCol w:w="3545"/>
        <w:gridCol w:w="1347"/>
        <w:gridCol w:w="1702"/>
        <w:gridCol w:w="2045"/>
      </w:tblGrid>
      <w:tr w:rsidR="004B1457" w:rsidRPr="009231F0" w14:paraId="54138ED2" w14:textId="77777777" w:rsidTr="001D4ABB">
        <w:trPr>
          <w:trHeight w:hRule="exact" w:val="281"/>
        </w:trPr>
        <w:tc>
          <w:tcPr>
            <w:tcW w:w="1481" w:type="dxa"/>
            <w:shd w:val="clear" w:color="auto" w:fill="E4B8B7"/>
          </w:tcPr>
          <w:p w14:paraId="0A87B99A" w14:textId="77777777" w:rsidR="004B1457" w:rsidRPr="009231F0" w:rsidRDefault="004B1457" w:rsidP="004B1457">
            <w:pPr>
              <w:pStyle w:val="TableParagraph"/>
              <w:spacing w:line="266" w:lineRule="exact"/>
              <w:ind w:left="102"/>
              <w:rPr>
                <w:rFonts w:ascii="Calibri" w:eastAsia="Calibri" w:hAnsi="Calibri" w:cs="Calibri"/>
                <w:i/>
              </w:rPr>
            </w:pPr>
            <w:r w:rsidRPr="009231F0">
              <w:rPr>
                <w:rFonts w:ascii="Calibri"/>
                <w:i/>
                <w:spacing w:val="-1"/>
              </w:rPr>
              <w:t>CAP</w:t>
            </w:r>
          </w:p>
        </w:tc>
        <w:tc>
          <w:tcPr>
            <w:tcW w:w="3545" w:type="dxa"/>
            <w:shd w:val="clear" w:color="auto" w:fill="E4B8B7"/>
          </w:tcPr>
          <w:p w14:paraId="13E81154" w14:textId="77777777" w:rsidR="004B1457" w:rsidRPr="009231F0" w:rsidRDefault="004B1457" w:rsidP="004B1457">
            <w:pPr>
              <w:pStyle w:val="TableParagraph"/>
              <w:spacing w:line="266" w:lineRule="exact"/>
              <w:ind w:left="102"/>
              <w:rPr>
                <w:rFonts w:ascii="Calibri" w:eastAsia="Calibri" w:hAnsi="Calibri" w:cs="Calibri"/>
                <w:i/>
              </w:rPr>
            </w:pPr>
            <w:r w:rsidRPr="009231F0">
              <w:rPr>
                <w:rFonts w:ascii="Calibri"/>
                <w:i/>
                <w:spacing w:val="-1"/>
              </w:rPr>
              <w:t>Presentation</w:t>
            </w:r>
          </w:p>
        </w:tc>
        <w:tc>
          <w:tcPr>
            <w:tcW w:w="1347" w:type="dxa"/>
            <w:shd w:val="clear" w:color="auto" w:fill="E4B8B7"/>
          </w:tcPr>
          <w:p w14:paraId="48ED88D3" w14:textId="77777777" w:rsidR="004B1457" w:rsidRPr="009231F0" w:rsidRDefault="004B1457" w:rsidP="004B1457">
            <w:pPr>
              <w:pStyle w:val="TableParagraph"/>
              <w:spacing w:line="266" w:lineRule="exact"/>
              <w:ind w:left="102"/>
              <w:jc w:val="center"/>
              <w:rPr>
                <w:rFonts w:ascii="Calibri" w:eastAsia="Calibri" w:hAnsi="Calibri" w:cs="Calibri"/>
                <w:i/>
              </w:rPr>
            </w:pPr>
            <w:r w:rsidRPr="00C165DE">
              <w:rPr>
                <w:rFonts w:ascii="Calibri"/>
                <w:i/>
                <w:spacing w:val="-1"/>
              </w:rPr>
              <w:t>Specialty</w:t>
            </w:r>
          </w:p>
        </w:tc>
        <w:tc>
          <w:tcPr>
            <w:tcW w:w="1702" w:type="dxa"/>
            <w:shd w:val="clear" w:color="auto" w:fill="E4B8B7"/>
          </w:tcPr>
          <w:p w14:paraId="5BA6E12A" w14:textId="77777777" w:rsidR="004B1457" w:rsidRPr="009231F0" w:rsidRDefault="004B1457" w:rsidP="004B1457">
            <w:pPr>
              <w:pStyle w:val="TableParagraph"/>
              <w:spacing w:line="266" w:lineRule="exact"/>
              <w:ind w:left="102"/>
              <w:rPr>
                <w:rFonts w:ascii="Calibri" w:eastAsia="Calibri" w:hAnsi="Calibri" w:cs="Calibri"/>
                <w:i/>
              </w:rPr>
            </w:pPr>
            <w:r w:rsidRPr="009231F0">
              <w:rPr>
                <w:rFonts w:ascii="Calibri"/>
                <w:i/>
                <w:spacing w:val="-1"/>
              </w:rPr>
              <w:t>Assessor/Grade</w:t>
            </w:r>
          </w:p>
        </w:tc>
        <w:tc>
          <w:tcPr>
            <w:tcW w:w="2045" w:type="dxa"/>
            <w:shd w:val="clear" w:color="auto" w:fill="E4B8B7"/>
          </w:tcPr>
          <w:p w14:paraId="2C18F248" w14:textId="77777777" w:rsidR="004B1457" w:rsidRPr="009231F0" w:rsidRDefault="004B1457" w:rsidP="004B1457">
            <w:pPr>
              <w:pStyle w:val="TableParagraph"/>
              <w:spacing w:line="266" w:lineRule="exact"/>
              <w:ind w:left="102"/>
              <w:rPr>
                <w:rFonts w:ascii="Calibri" w:eastAsia="Calibri" w:hAnsi="Calibri" w:cs="Calibri"/>
                <w:i/>
              </w:rPr>
            </w:pPr>
            <w:r w:rsidRPr="009231F0">
              <w:rPr>
                <w:rFonts w:ascii="Calibri"/>
                <w:i/>
                <w:spacing w:val="-1"/>
              </w:rPr>
              <w:t>Assessment</w:t>
            </w:r>
            <w:r w:rsidRPr="009231F0">
              <w:rPr>
                <w:rFonts w:ascii="Calibri"/>
                <w:i/>
                <w:spacing w:val="-2"/>
              </w:rPr>
              <w:t xml:space="preserve"> </w:t>
            </w:r>
            <w:r w:rsidRPr="009231F0">
              <w:rPr>
                <w:rFonts w:ascii="Calibri"/>
                <w:i/>
                <w:spacing w:val="-1"/>
              </w:rPr>
              <w:t>method</w:t>
            </w:r>
          </w:p>
        </w:tc>
      </w:tr>
      <w:tr w:rsidR="004B1457" w:rsidRPr="009231F0" w14:paraId="76C0C1BC" w14:textId="77777777" w:rsidTr="001D4ABB">
        <w:trPr>
          <w:trHeight w:hRule="exact" w:val="261"/>
        </w:trPr>
        <w:tc>
          <w:tcPr>
            <w:tcW w:w="1481" w:type="dxa"/>
          </w:tcPr>
          <w:p w14:paraId="0D5ADFE4" w14:textId="77777777" w:rsidR="004B1457" w:rsidRPr="00E46635" w:rsidRDefault="004B1457" w:rsidP="004B1457">
            <w:pPr>
              <w:pStyle w:val="TableParagraph"/>
              <w:spacing w:line="244" w:lineRule="exact"/>
              <w:ind w:left="102"/>
              <w:rPr>
                <w:rFonts w:ascii="Calibri" w:eastAsia="Calibri" w:hAnsi="Calibri" w:cs="Calibri"/>
                <w:b/>
                <w:i/>
              </w:rPr>
            </w:pPr>
            <w:r w:rsidRPr="00E46635">
              <w:rPr>
                <w:rFonts w:ascii="Calibri"/>
                <w:b/>
                <w:i/>
              </w:rPr>
              <w:t>1</w:t>
            </w:r>
          </w:p>
        </w:tc>
        <w:tc>
          <w:tcPr>
            <w:tcW w:w="3545" w:type="dxa"/>
          </w:tcPr>
          <w:p w14:paraId="724BD9E2" w14:textId="77777777" w:rsidR="004B1457" w:rsidRPr="00E46635" w:rsidRDefault="004B1457" w:rsidP="004B1457">
            <w:pPr>
              <w:pStyle w:val="TableParagraph"/>
              <w:spacing w:line="244" w:lineRule="exact"/>
              <w:ind w:left="102"/>
              <w:rPr>
                <w:rFonts w:ascii="Calibri" w:eastAsia="Calibri" w:hAnsi="Calibri" w:cs="Calibri"/>
                <w:b/>
                <w:i/>
              </w:rPr>
            </w:pPr>
            <w:r w:rsidRPr="00E46635">
              <w:rPr>
                <w:rFonts w:ascii="Calibri"/>
                <w:b/>
                <w:i/>
                <w:spacing w:val="-1"/>
              </w:rPr>
              <w:t>Abdominal</w:t>
            </w:r>
            <w:r w:rsidRPr="00E46635">
              <w:rPr>
                <w:rFonts w:ascii="Calibri"/>
                <w:b/>
                <w:i/>
              </w:rPr>
              <w:t xml:space="preserve"> </w:t>
            </w:r>
            <w:r w:rsidRPr="00E46635">
              <w:rPr>
                <w:rFonts w:ascii="Calibri"/>
                <w:b/>
                <w:i/>
                <w:spacing w:val="-1"/>
              </w:rPr>
              <w:t>pain/loin pain*</w:t>
            </w:r>
          </w:p>
        </w:tc>
        <w:tc>
          <w:tcPr>
            <w:tcW w:w="1347" w:type="dxa"/>
          </w:tcPr>
          <w:p w14:paraId="62F2ABCF" w14:textId="77777777" w:rsidR="004B1457" w:rsidRPr="00E46635" w:rsidRDefault="004B1457" w:rsidP="004B1457">
            <w:pPr>
              <w:jc w:val="center"/>
              <w:rPr>
                <w:b/>
                <w:i/>
              </w:rPr>
            </w:pPr>
            <w:r w:rsidRPr="00E46635">
              <w:rPr>
                <w:b/>
                <w:i/>
              </w:rPr>
              <w:t>EM</w:t>
            </w:r>
          </w:p>
        </w:tc>
        <w:tc>
          <w:tcPr>
            <w:tcW w:w="1702" w:type="dxa"/>
          </w:tcPr>
          <w:p w14:paraId="12B61605" w14:textId="77777777" w:rsidR="004B1457" w:rsidRPr="00E46635" w:rsidRDefault="004B1457" w:rsidP="004B1457">
            <w:pPr>
              <w:rPr>
                <w:b/>
                <w:i/>
              </w:rPr>
            </w:pPr>
          </w:p>
        </w:tc>
        <w:tc>
          <w:tcPr>
            <w:tcW w:w="2045" w:type="dxa"/>
          </w:tcPr>
          <w:p w14:paraId="6E776DEB" w14:textId="77777777" w:rsidR="004B1457" w:rsidRPr="00E46635" w:rsidRDefault="004B1457" w:rsidP="004B1457">
            <w:pPr>
              <w:rPr>
                <w:b/>
                <w:i/>
              </w:rPr>
            </w:pPr>
          </w:p>
        </w:tc>
      </w:tr>
      <w:tr w:rsidR="004B1457" w:rsidRPr="009231F0" w14:paraId="0B7B322B" w14:textId="77777777" w:rsidTr="001D4ABB">
        <w:trPr>
          <w:trHeight w:hRule="exact" w:val="262"/>
        </w:trPr>
        <w:tc>
          <w:tcPr>
            <w:tcW w:w="1481" w:type="dxa"/>
          </w:tcPr>
          <w:p w14:paraId="5BD542C1" w14:textId="77777777" w:rsidR="004B1457" w:rsidRPr="00C165DE" w:rsidRDefault="004B1457" w:rsidP="004B1457">
            <w:pPr>
              <w:pStyle w:val="TableParagraph"/>
              <w:spacing w:line="245" w:lineRule="exact"/>
              <w:ind w:left="102"/>
              <w:rPr>
                <w:rFonts w:ascii="Calibri" w:eastAsia="Calibri" w:hAnsi="Calibri" w:cs="Calibri"/>
                <w:i/>
              </w:rPr>
            </w:pPr>
            <w:r w:rsidRPr="00C165DE">
              <w:rPr>
                <w:rFonts w:ascii="Calibri"/>
                <w:i/>
              </w:rPr>
              <w:t>2</w:t>
            </w:r>
          </w:p>
        </w:tc>
        <w:tc>
          <w:tcPr>
            <w:tcW w:w="3545" w:type="dxa"/>
          </w:tcPr>
          <w:p w14:paraId="1F6ED0E3" w14:textId="77777777" w:rsidR="004B1457" w:rsidRPr="00C165DE" w:rsidRDefault="004B1457" w:rsidP="004B1457">
            <w:pPr>
              <w:pStyle w:val="TableParagraph"/>
              <w:spacing w:line="245" w:lineRule="exact"/>
              <w:ind w:left="102"/>
              <w:rPr>
                <w:rFonts w:ascii="Calibri" w:eastAsia="Calibri" w:hAnsi="Calibri" w:cs="Calibri"/>
                <w:i/>
              </w:rPr>
            </w:pPr>
            <w:r w:rsidRPr="00C165DE">
              <w:rPr>
                <w:rFonts w:ascii="Calibri"/>
                <w:i/>
                <w:spacing w:val="-1"/>
              </w:rPr>
              <w:t>Abdominal</w:t>
            </w:r>
            <w:r w:rsidRPr="00C165DE">
              <w:rPr>
                <w:rFonts w:ascii="Calibri"/>
                <w:i/>
              </w:rPr>
              <w:t xml:space="preserve"> </w:t>
            </w:r>
            <w:r w:rsidRPr="00C165DE">
              <w:rPr>
                <w:rFonts w:ascii="Calibri"/>
                <w:i/>
                <w:spacing w:val="-1"/>
              </w:rPr>
              <w:t>swelling/mass</w:t>
            </w:r>
          </w:p>
        </w:tc>
        <w:tc>
          <w:tcPr>
            <w:tcW w:w="1347" w:type="dxa"/>
          </w:tcPr>
          <w:p w14:paraId="79506815" w14:textId="77777777" w:rsidR="004B1457" w:rsidRPr="009231F0" w:rsidRDefault="004B1457" w:rsidP="004B1457">
            <w:pPr>
              <w:jc w:val="center"/>
              <w:rPr>
                <w:i/>
              </w:rPr>
            </w:pPr>
            <w:r>
              <w:rPr>
                <w:i/>
              </w:rPr>
              <w:t>EM/AM</w:t>
            </w:r>
          </w:p>
        </w:tc>
        <w:tc>
          <w:tcPr>
            <w:tcW w:w="1702" w:type="dxa"/>
          </w:tcPr>
          <w:p w14:paraId="1CB5E2BF" w14:textId="77777777" w:rsidR="004B1457" w:rsidRPr="009231F0" w:rsidRDefault="004B1457" w:rsidP="004B1457">
            <w:pPr>
              <w:rPr>
                <w:i/>
              </w:rPr>
            </w:pPr>
          </w:p>
        </w:tc>
        <w:tc>
          <w:tcPr>
            <w:tcW w:w="2045" w:type="dxa"/>
          </w:tcPr>
          <w:p w14:paraId="08C86945" w14:textId="77777777" w:rsidR="004B1457" w:rsidRPr="009231F0" w:rsidRDefault="004B1457" w:rsidP="004B1457">
            <w:pPr>
              <w:rPr>
                <w:i/>
              </w:rPr>
            </w:pPr>
          </w:p>
        </w:tc>
      </w:tr>
      <w:tr w:rsidR="004B1457" w:rsidRPr="009231F0" w14:paraId="2C8EA1F8" w14:textId="77777777" w:rsidTr="001D4ABB">
        <w:trPr>
          <w:trHeight w:hRule="exact" w:val="262"/>
        </w:trPr>
        <w:tc>
          <w:tcPr>
            <w:tcW w:w="1481" w:type="dxa"/>
          </w:tcPr>
          <w:p w14:paraId="104054A5" w14:textId="77777777" w:rsidR="004B1457" w:rsidRPr="00C165DE" w:rsidRDefault="004B1457" w:rsidP="004B1457">
            <w:pPr>
              <w:pStyle w:val="TableParagraph"/>
              <w:spacing w:line="245" w:lineRule="exact"/>
              <w:ind w:left="102"/>
              <w:rPr>
                <w:rFonts w:ascii="Calibri" w:eastAsia="Calibri" w:hAnsi="Calibri" w:cs="Calibri"/>
                <w:i/>
              </w:rPr>
            </w:pPr>
            <w:r w:rsidRPr="00C165DE">
              <w:rPr>
                <w:rFonts w:ascii="Calibri"/>
                <w:i/>
              </w:rPr>
              <w:t>3</w:t>
            </w:r>
          </w:p>
        </w:tc>
        <w:tc>
          <w:tcPr>
            <w:tcW w:w="3545" w:type="dxa"/>
          </w:tcPr>
          <w:p w14:paraId="0EFBFA30" w14:textId="77777777" w:rsidR="004B1457" w:rsidRPr="00C165DE" w:rsidRDefault="004B1457" w:rsidP="004B1457">
            <w:pPr>
              <w:pStyle w:val="TableParagraph"/>
              <w:spacing w:line="245" w:lineRule="exact"/>
              <w:ind w:left="102"/>
              <w:rPr>
                <w:rFonts w:ascii="Calibri" w:eastAsia="Calibri" w:hAnsi="Calibri" w:cs="Calibri"/>
                <w:i/>
              </w:rPr>
            </w:pPr>
            <w:r w:rsidRPr="00C165DE">
              <w:rPr>
                <w:rFonts w:ascii="Calibri"/>
                <w:i/>
                <w:spacing w:val="-1"/>
              </w:rPr>
              <w:t>Acute</w:t>
            </w:r>
            <w:r w:rsidRPr="00C165DE">
              <w:rPr>
                <w:rFonts w:ascii="Calibri"/>
                <w:i/>
              </w:rPr>
              <w:t xml:space="preserve"> </w:t>
            </w:r>
            <w:r w:rsidRPr="00C165DE">
              <w:rPr>
                <w:rFonts w:ascii="Calibri"/>
                <w:i/>
                <w:spacing w:val="-1"/>
              </w:rPr>
              <w:t>Back</w:t>
            </w:r>
            <w:r w:rsidRPr="00C165DE">
              <w:rPr>
                <w:rFonts w:ascii="Calibri"/>
                <w:i/>
                <w:spacing w:val="-2"/>
              </w:rPr>
              <w:t xml:space="preserve"> </w:t>
            </w:r>
            <w:r w:rsidRPr="00C165DE">
              <w:rPr>
                <w:rFonts w:ascii="Calibri"/>
                <w:i/>
              </w:rPr>
              <w:t>Pain</w:t>
            </w:r>
          </w:p>
        </w:tc>
        <w:tc>
          <w:tcPr>
            <w:tcW w:w="1347" w:type="dxa"/>
          </w:tcPr>
          <w:p w14:paraId="73B9B869" w14:textId="77777777" w:rsidR="004B1457" w:rsidRPr="009231F0" w:rsidRDefault="004B1457" w:rsidP="004B1457">
            <w:pPr>
              <w:jc w:val="center"/>
              <w:rPr>
                <w:i/>
              </w:rPr>
            </w:pPr>
            <w:r>
              <w:rPr>
                <w:i/>
              </w:rPr>
              <w:t>EM/AM</w:t>
            </w:r>
          </w:p>
        </w:tc>
        <w:tc>
          <w:tcPr>
            <w:tcW w:w="1702" w:type="dxa"/>
          </w:tcPr>
          <w:p w14:paraId="36E47E18" w14:textId="77777777" w:rsidR="004B1457" w:rsidRPr="009231F0" w:rsidRDefault="004B1457" w:rsidP="004B1457">
            <w:pPr>
              <w:rPr>
                <w:i/>
              </w:rPr>
            </w:pPr>
          </w:p>
        </w:tc>
        <w:tc>
          <w:tcPr>
            <w:tcW w:w="2045" w:type="dxa"/>
          </w:tcPr>
          <w:p w14:paraId="76C6328F" w14:textId="77777777" w:rsidR="004B1457" w:rsidRPr="009231F0" w:rsidRDefault="004B1457" w:rsidP="004B1457">
            <w:pPr>
              <w:rPr>
                <w:i/>
              </w:rPr>
            </w:pPr>
          </w:p>
        </w:tc>
      </w:tr>
      <w:tr w:rsidR="004B1457" w:rsidRPr="009231F0" w14:paraId="14A60E82" w14:textId="77777777" w:rsidTr="001D4ABB">
        <w:trPr>
          <w:trHeight w:hRule="exact" w:val="260"/>
        </w:trPr>
        <w:tc>
          <w:tcPr>
            <w:tcW w:w="1481" w:type="dxa"/>
          </w:tcPr>
          <w:p w14:paraId="76E8710C" w14:textId="77777777" w:rsidR="004B1457" w:rsidRPr="00C165DE" w:rsidRDefault="004B1457" w:rsidP="004B1457">
            <w:pPr>
              <w:pStyle w:val="TableParagraph"/>
              <w:spacing w:line="245" w:lineRule="exact"/>
              <w:ind w:left="102"/>
              <w:rPr>
                <w:rFonts w:ascii="Calibri" w:eastAsia="Calibri" w:hAnsi="Calibri" w:cs="Calibri"/>
                <w:i/>
              </w:rPr>
            </w:pPr>
            <w:r w:rsidRPr="00C165DE">
              <w:rPr>
                <w:rFonts w:ascii="Calibri"/>
                <w:i/>
              </w:rPr>
              <w:t>4</w:t>
            </w:r>
          </w:p>
        </w:tc>
        <w:tc>
          <w:tcPr>
            <w:tcW w:w="3545" w:type="dxa"/>
          </w:tcPr>
          <w:p w14:paraId="4E45BDEA" w14:textId="77777777" w:rsidR="004B1457" w:rsidRPr="00C165DE" w:rsidRDefault="004B1457" w:rsidP="004B1457">
            <w:pPr>
              <w:pStyle w:val="TableParagraph"/>
              <w:spacing w:line="245" w:lineRule="exact"/>
              <w:ind w:left="102"/>
              <w:rPr>
                <w:rFonts w:ascii="Calibri" w:eastAsia="Calibri" w:hAnsi="Calibri" w:cs="Calibri"/>
                <w:i/>
              </w:rPr>
            </w:pPr>
            <w:r w:rsidRPr="00C165DE">
              <w:rPr>
                <w:rFonts w:ascii="Calibri"/>
                <w:i/>
                <w:spacing w:val="-1"/>
              </w:rPr>
              <w:t>Aggressive/disturbed</w:t>
            </w:r>
            <w:r w:rsidRPr="00C165DE">
              <w:rPr>
                <w:rFonts w:ascii="Calibri"/>
                <w:i/>
              </w:rPr>
              <w:t xml:space="preserve"> </w:t>
            </w:r>
            <w:proofErr w:type="spellStart"/>
            <w:r w:rsidRPr="00C165DE">
              <w:rPr>
                <w:rFonts w:ascii="Calibri"/>
                <w:i/>
                <w:spacing w:val="-1"/>
              </w:rPr>
              <w:t>behaviour</w:t>
            </w:r>
            <w:proofErr w:type="spellEnd"/>
          </w:p>
        </w:tc>
        <w:tc>
          <w:tcPr>
            <w:tcW w:w="1347" w:type="dxa"/>
          </w:tcPr>
          <w:p w14:paraId="64938ADB" w14:textId="77777777" w:rsidR="004B1457" w:rsidRPr="009231F0" w:rsidRDefault="004B1457" w:rsidP="004B1457">
            <w:pPr>
              <w:jc w:val="center"/>
              <w:rPr>
                <w:i/>
              </w:rPr>
            </w:pPr>
            <w:r>
              <w:rPr>
                <w:i/>
              </w:rPr>
              <w:t>EM/AM</w:t>
            </w:r>
          </w:p>
        </w:tc>
        <w:tc>
          <w:tcPr>
            <w:tcW w:w="1702" w:type="dxa"/>
          </w:tcPr>
          <w:p w14:paraId="0B42CD07" w14:textId="77777777" w:rsidR="004B1457" w:rsidRPr="009231F0" w:rsidRDefault="004B1457" w:rsidP="004B1457">
            <w:pPr>
              <w:rPr>
                <w:i/>
              </w:rPr>
            </w:pPr>
          </w:p>
        </w:tc>
        <w:tc>
          <w:tcPr>
            <w:tcW w:w="2045" w:type="dxa"/>
          </w:tcPr>
          <w:p w14:paraId="1CC03460" w14:textId="77777777" w:rsidR="004B1457" w:rsidRPr="009231F0" w:rsidRDefault="004B1457" w:rsidP="004B1457">
            <w:pPr>
              <w:rPr>
                <w:i/>
              </w:rPr>
            </w:pPr>
          </w:p>
        </w:tc>
      </w:tr>
      <w:tr w:rsidR="004B1457" w:rsidRPr="009231F0" w14:paraId="2ABC30AB" w14:textId="77777777" w:rsidTr="001D4ABB">
        <w:trPr>
          <w:trHeight w:hRule="exact" w:val="260"/>
        </w:trPr>
        <w:tc>
          <w:tcPr>
            <w:tcW w:w="1481" w:type="dxa"/>
          </w:tcPr>
          <w:p w14:paraId="41875D94" w14:textId="77777777" w:rsidR="004B1457" w:rsidRPr="00C165DE" w:rsidRDefault="004B1457" w:rsidP="004B1457">
            <w:pPr>
              <w:pStyle w:val="TableParagraph"/>
              <w:spacing w:line="244" w:lineRule="exact"/>
              <w:ind w:left="102"/>
              <w:rPr>
                <w:rFonts w:ascii="Calibri" w:eastAsia="Calibri" w:hAnsi="Calibri" w:cs="Calibri"/>
                <w:i/>
              </w:rPr>
            </w:pPr>
            <w:r w:rsidRPr="00C165DE">
              <w:rPr>
                <w:rFonts w:ascii="Calibri"/>
                <w:i/>
              </w:rPr>
              <w:t>5</w:t>
            </w:r>
          </w:p>
        </w:tc>
        <w:tc>
          <w:tcPr>
            <w:tcW w:w="3545" w:type="dxa"/>
          </w:tcPr>
          <w:p w14:paraId="011DD421" w14:textId="77777777" w:rsidR="004B1457" w:rsidRPr="00C165DE" w:rsidRDefault="004B1457" w:rsidP="004B1457">
            <w:pPr>
              <w:pStyle w:val="TableParagraph"/>
              <w:spacing w:line="244" w:lineRule="exact"/>
              <w:ind w:left="102"/>
              <w:rPr>
                <w:rFonts w:ascii="Calibri" w:eastAsia="Calibri" w:hAnsi="Calibri" w:cs="Calibri"/>
                <w:i/>
              </w:rPr>
            </w:pPr>
            <w:r w:rsidRPr="00C165DE">
              <w:rPr>
                <w:rFonts w:ascii="Calibri"/>
                <w:i/>
                <w:spacing w:val="-1"/>
              </w:rPr>
              <w:t>Blackout/collapse</w:t>
            </w:r>
          </w:p>
        </w:tc>
        <w:tc>
          <w:tcPr>
            <w:tcW w:w="1347" w:type="dxa"/>
          </w:tcPr>
          <w:p w14:paraId="705FB5E6" w14:textId="77777777" w:rsidR="004B1457" w:rsidRPr="009231F0" w:rsidRDefault="004B1457" w:rsidP="004B1457">
            <w:pPr>
              <w:jc w:val="center"/>
              <w:rPr>
                <w:i/>
              </w:rPr>
            </w:pPr>
            <w:r>
              <w:rPr>
                <w:i/>
              </w:rPr>
              <w:t>EM/AM</w:t>
            </w:r>
          </w:p>
        </w:tc>
        <w:tc>
          <w:tcPr>
            <w:tcW w:w="1702" w:type="dxa"/>
          </w:tcPr>
          <w:p w14:paraId="22D23670" w14:textId="77777777" w:rsidR="004B1457" w:rsidRPr="009231F0" w:rsidRDefault="004B1457" w:rsidP="004B1457">
            <w:pPr>
              <w:rPr>
                <w:i/>
              </w:rPr>
            </w:pPr>
          </w:p>
        </w:tc>
        <w:tc>
          <w:tcPr>
            <w:tcW w:w="2045" w:type="dxa"/>
          </w:tcPr>
          <w:p w14:paraId="757F2BB2" w14:textId="77777777" w:rsidR="004B1457" w:rsidRPr="009231F0" w:rsidRDefault="004B1457" w:rsidP="004B1457">
            <w:pPr>
              <w:rPr>
                <w:i/>
              </w:rPr>
            </w:pPr>
          </w:p>
        </w:tc>
      </w:tr>
      <w:tr w:rsidR="004B1457" w:rsidRPr="009231F0" w14:paraId="100AC2C0" w14:textId="77777777" w:rsidTr="001D4ABB">
        <w:trPr>
          <w:trHeight w:hRule="exact" w:val="262"/>
        </w:trPr>
        <w:tc>
          <w:tcPr>
            <w:tcW w:w="1481" w:type="dxa"/>
          </w:tcPr>
          <w:p w14:paraId="10A3E445" w14:textId="77777777" w:rsidR="004B1457" w:rsidRPr="00E46635" w:rsidRDefault="004B1457" w:rsidP="004B1457">
            <w:pPr>
              <w:pStyle w:val="TableParagraph"/>
              <w:spacing w:line="245" w:lineRule="exact"/>
              <w:ind w:left="102"/>
              <w:rPr>
                <w:rFonts w:ascii="Calibri" w:eastAsia="Calibri" w:hAnsi="Calibri" w:cs="Calibri"/>
                <w:b/>
                <w:i/>
              </w:rPr>
            </w:pPr>
            <w:r w:rsidRPr="00E46635">
              <w:rPr>
                <w:rFonts w:ascii="Calibri"/>
                <w:b/>
                <w:i/>
              </w:rPr>
              <w:t>6</w:t>
            </w:r>
          </w:p>
        </w:tc>
        <w:tc>
          <w:tcPr>
            <w:tcW w:w="3545" w:type="dxa"/>
          </w:tcPr>
          <w:p w14:paraId="7A78DDDD" w14:textId="77777777" w:rsidR="004B1457" w:rsidRPr="00E46635" w:rsidRDefault="004B1457" w:rsidP="004B1457">
            <w:pPr>
              <w:pStyle w:val="TableParagraph"/>
              <w:spacing w:line="245" w:lineRule="exact"/>
              <w:ind w:left="102"/>
              <w:rPr>
                <w:rFonts w:ascii="Calibri" w:eastAsia="Calibri" w:hAnsi="Calibri" w:cs="Calibri"/>
                <w:b/>
                <w:i/>
              </w:rPr>
            </w:pPr>
            <w:r w:rsidRPr="00E46635">
              <w:rPr>
                <w:rFonts w:ascii="Calibri"/>
                <w:b/>
                <w:i/>
                <w:spacing w:val="-1"/>
              </w:rPr>
              <w:t>Breathlessness*</w:t>
            </w:r>
          </w:p>
        </w:tc>
        <w:tc>
          <w:tcPr>
            <w:tcW w:w="1347" w:type="dxa"/>
          </w:tcPr>
          <w:p w14:paraId="09E46D56" w14:textId="77777777" w:rsidR="004B1457" w:rsidRPr="00E46635" w:rsidRDefault="004B1457" w:rsidP="004B1457">
            <w:pPr>
              <w:jc w:val="center"/>
              <w:rPr>
                <w:b/>
                <w:i/>
              </w:rPr>
            </w:pPr>
            <w:r w:rsidRPr="00E46635">
              <w:rPr>
                <w:b/>
                <w:i/>
              </w:rPr>
              <w:t>EM</w:t>
            </w:r>
          </w:p>
        </w:tc>
        <w:tc>
          <w:tcPr>
            <w:tcW w:w="1702" w:type="dxa"/>
          </w:tcPr>
          <w:p w14:paraId="1B432E12" w14:textId="77777777" w:rsidR="004B1457" w:rsidRPr="00E46635" w:rsidRDefault="004B1457" w:rsidP="004B1457">
            <w:pPr>
              <w:rPr>
                <w:b/>
                <w:i/>
              </w:rPr>
            </w:pPr>
          </w:p>
        </w:tc>
        <w:tc>
          <w:tcPr>
            <w:tcW w:w="2045" w:type="dxa"/>
          </w:tcPr>
          <w:p w14:paraId="7B4B3A5C" w14:textId="77777777" w:rsidR="004B1457" w:rsidRPr="00E46635" w:rsidRDefault="004B1457" w:rsidP="004B1457">
            <w:pPr>
              <w:rPr>
                <w:b/>
                <w:i/>
              </w:rPr>
            </w:pPr>
          </w:p>
        </w:tc>
      </w:tr>
      <w:tr w:rsidR="004B1457" w:rsidRPr="009231F0" w14:paraId="4137F463" w14:textId="77777777" w:rsidTr="001D4ABB">
        <w:trPr>
          <w:trHeight w:hRule="exact" w:val="262"/>
        </w:trPr>
        <w:tc>
          <w:tcPr>
            <w:tcW w:w="1481" w:type="dxa"/>
          </w:tcPr>
          <w:p w14:paraId="07DE05D0" w14:textId="77777777" w:rsidR="004B1457" w:rsidRPr="00E46635" w:rsidRDefault="004B1457" w:rsidP="004B1457">
            <w:pPr>
              <w:pStyle w:val="TableParagraph"/>
              <w:spacing w:line="245" w:lineRule="exact"/>
              <w:ind w:left="102"/>
              <w:rPr>
                <w:rFonts w:ascii="Calibri" w:eastAsia="Calibri" w:hAnsi="Calibri" w:cs="Calibri"/>
                <w:b/>
                <w:i/>
              </w:rPr>
            </w:pPr>
            <w:r w:rsidRPr="00E46635">
              <w:rPr>
                <w:rFonts w:ascii="Calibri"/>
                <w:b/>
                <w:i/>
              </w:rPr>
              <w:t>7</w:t>
            </w:r>
          </w:p>
        </w:tc>
        <w:tc>
          <w:tcPr>
            <w:tcW w:w="3545" w:type="dxa"/>
          </w:tcPr>
          <w:p w14:paraId="6B91A9AB" w14:textId="77777777" w:rsidR="004B1457" w:rsidRPr="00E46635" w:rsidRDefault="004B1457" w:rsidP="004B1457">
            <w:pPr>
              <w:pStyle w:val="TableParagraph"/>
              <w:spacing w:line="245" w:lineRule="exact"/>
              <w:ind w:left="102"/>
              <w:rPr>
                <w:rFonts w:ascii="Calibri" w:eastAsia="Calibri" w:hAnsi="Calibri" w:cs="Calibri"/>
                <w:b/>
                <w:i/>
              </w:rPr>
            </w:pPr>
            <w:r w:rsidRPr="00E46635">
              <w:rPr>
                <w:rFonts w:ascii="Calibri"/>
                <w:b/>
                <w:i/>
                <w:spacing w:val="-1"/>
              </w:rPr>
              <w:t>Chest</w:t>
            </w:r>
            <w:r w:rsidRPr="00E46635">
              <w:rPr>
                <w:rFonts w:ascii="Calibri"/>
                <w:b/>
                <w:i/>
                <w:spacing w:val="-2"/>
              </w:rPr>
              <w:t xml:space="preserve"> </w:t>
            </w:r>
            <w:r w:rsidRPr="00E46635">
              <w:rPr>
                <w:rFonts w:ascii="Calibri"/>
                <w:b/>
                <w:i/>
                <w:spacing w:val="-1"/>
              </w:rPr>
              <w:t>Pain*</w:t>
            </w:r>
          </w:p>
        </w:tc>
        <w:tc>
          <w:tcPr>
            <w:tcW w:w="1347" w:type="dxa"/>
          </w:tcPr>
          <w:p w14:paraId="4E26EC4C" w14:textId="77777777" w:rsidR="004B1457" w:rsidRPr="00E46635" w:rsidRDefault="004B1457" w:rsidP="004B1457">
            <w:pPr>
              <w:jc w:val="center"/>
              <w:rPr>
                <w:b/>
                <w:i/>
              </w:rPr>
            </w:pPr>
            <w:r w:rsidRPr="00E46635">
              <w:rPr>
                <w:b/>
                <w:i/>
              </w:rPr>
              <w:t>EM</w:t>
            </w:r>
          </w:p>
        </w:tc>
        <w:tc>
          <w:tcPr>
            <w:tcW w:w="1702" w:type="dxa"/>
          </w:tcPr>
          <w:p w14:paraId="4643FE18" w14:textId="77777777" w:rsidR="004B1457" w:rsidRPr="00E46635" w:rsidRDefault="004B1457" w:rsidP="004B1457">
            <w:pPr>
              <w:rPr>
                <w:b/>
                <w:i/>
              </w:rPr>
            </w:pPr>
          </w:p>
        </w:tc>
        <w:tc>
          <w:tcPr>
            <w:tcW w:w="2045" w:type="dxa"/>
          </w:tcPr>
          <w:p w14:paraId="3977BA6F" w14:textId="77777777" w:rsidR="004B1457" w:rsidRPr="00E46635" w:rsidRDefault="004B1457" w:rsidP="004B1457">
            <w:pPr>
              <w:rPr>
                <w:b/>
                <w:i/>
              </w:rPr>
            </w:pPr>
          </w:p>
        </w:tc>
      </w:tr>
      <w:tr w:rsidR="004B1457" w:rsidRPr="009231F0" w14:paraId="05BE5538" w14:textId="77777777" w:rsidTr="001D4ABB">
        <w:trPr>
          <w:trHeight w:hRule="exact" w:val="260"/>
        </w:trPr>
        <w:tc>
          <w:tcPr>
            <w:tcW w:w="1481" w:type="dxa"/>
          </w:tcPr>
          <w:p w14:paraId="1AA75F6C" w14:textId="77777777" w:rsidR="004B1457" w:rsidRPr="00C165DE" w:rsidRDefault="004B1457" w:rsidP="004B1457">
            <w:pPr>
              <w:pStyle w:val="TableParagraph"/>
              <w:spacing w:line="245" w:lineRule="exact"/>
              <w:ind w:left="102"/>
              <w:rPr>
                <w:rFonts w:ascii="Calibri" w:eastAsia="Calibri" w:hAnsi="Calibri" w:cs="Calibri"/>
                <w:i/>
              </w:rPr>
            </w:pPr>
            <w:r w:rsidRPr="00C165DE">
              <w:rPr>
                <w:rFonts w:ascii="Calibri"/>
                <w:i/>
              </w:rPr>
              <w:t>8</w:t>
            </w:r>
          </w:p>
        </w:tc>
        <w:tc>
          <w:tcPr>
            <w:tcW w:w="3545" w:type="dxa"/>
          </w:tcPr>
          <w:p w14:paraId="22046377" w14:textId="77777777" w:rsidR="004B1457" w:rsidRPr="00C165DE" w:rsidRDefault="004B1457" w:rsidP="004B1457">
            <w:pPr>
              <w:pStyle w:val="TableParagraph"/>
              <w:spacing w:line="245" w:lineRule="exact"/>
              <w:ind w:left="102"/>
              <w:rPr>
                <w:rFonts w:ascii="Calibri" w:eastAsia="Calibri" w:hAnsi="Calibri" w:cs="Calibri"/>
                <w:i/>
              </w:rPr>
            </w:pPr>
            <w:r w:rsidRPr="00C165DE">
              <w:rPr>
                <w:rFonts w:ascii="Calibri"/>
                <w:i/>
                <w:spacing w:val="-1"/>
              </w:rPr>
              <w:t>Confusion/Delirium</w:t>
            </w:r>
          </w:p>
        </w:tc>
        <w:tc>
          <w:tcPr>
            <w:tcW w:w="1347" w:type="dxa"/>
          </w:tcPr>
          <w:p w14:paraId="1D688CAC" w14:textId="77777777" w:rsidR="004B1457" w:rsidRPr="009231F0" w:rsidRDefault="004B1457" w:rsidP="004B1457">
            <w:pPr>
              <w:jc w:val="center"/>
              <w:rPr>
                <w:i/>
              </w:rPr>
            </w:pPr>
            <w:r>
              <w:rPr>
                <w:i/>
              </w:rPr>
              <w:t>EM/AM/ICM</w:t>
            </w:r>
          </w:p>
        </w:tc>
        <w:tc>
          <w:tcPr>
            <w:tcW w:w="1702" w:type="dxa"/>
          </w:tcPr>
          <w:p w14:paraId="4EE95E0D" w14:textId="77777777" w:rsidR="004B1457" w:rsidRPr="009231F0" w:rsidRDefault="004B1457" w:rsidP="004B1457">
            <w:pPr>
              <w:rPr>
                <w:i/>
              </w:rPr>
            </w:pPr>
          </w:p>
        </w:tc>
        <w:tc>
          <w:tcPr>
            <w:tcW w:w="2045" w:type="dxa"/>
          </w:tcPr>
          <w:p w14:paraId="69CA0212" w14:textId="77777777" w:rsidR="004B1457" w:rsidRPr="009231F0" w:rsidRDefault="004B1457" w:rsidP="004B1457">
            <w:pPr>
              <w:rPr>
                <w:i/>
              </w:rPr>
            </w:pPr>
          </w:p>
        </w:tc>
      </w:tr>
      <w:tr w:rsidR="004B1457" w:rsidRPr="009231F0" w14:paraId="6654A680" w14:textId="77777777" w:rsidTr="001D4ABB">
        <w:trPr>
          <w:trHeight w:hRule="exact" w:val="260"/>
        </w:trPr>
        <w:tc>
          <w:tcPr>
            <w:tcW w:w="1481" w:type="dxa"/>
          </w:tcPr>
          <w:p w14:paraId="71D7EF4D" w14:textId="77777777" w:rsidR="004B1457" w:rsidRPr="00C165DE" w:rsidRDefault="004B1457" w:rsidP="004B1457">
            <w:pPr>
              <w:pStyle w:val="TableParagraph"/>
              <w:spacing w:line="244" w:lineRule="exact"/>
              <w:ind w:left="102"/>
              <w:rPr>
                <w:rFonts w:ascii="Calibri" w:eastAsia="Calibri" w:hAnsi="Calibri" w:cs="Calibri"/>
                <w:i/>
              </w:rPr>
            </w:pPr>
            <w:r w:rsidRPr="00C165DE">
              <w:rPr>
                <w:rFonts w:ascii="Calibri"/>
                <w:i/>
              </w:rPr>
              <w:t>9</w:t>
            </w:r>
          </w:p>
        </w:tc>
        <w:tc>
          <w:tcPr>
            <w:tcW w:w="3545" w:type="dxa"/>
          </w:tcPr>
          <w:p w14:paraId="04045264" w14:textId="77777777" w:rsidR="004B1457" w:rsidRPr="00C165DE" w:rsidRDefault="004B1457" w:rsidP="004B1457">
            <w:pPr>
              <w:pStyle w:val="TableParagraph"/>
              <w:spacing w:line="244" w:lineRule="exact"/>
              <w:ind w:left="102"/>
              <w:rPr>
                <w:rFonts w:ascii="Calibri" w:eastAsia="Calibri" w:hAnsi="Calibri" w:cs="Calibri"/>
                <w:i/>
              </w:rPr>
            </w:pPr>
            <w:r w:rsidRPr="00C165DE">
              <w:rPr>
                <w:rFonts w:ascii="Calibri"/>
                <w:i/>
                <w:spacing w:val="-1"/>
              </w:rPr>
              <w:t>Cough</w:t>
            </w:r>
          </w:p>
        </w:tc>
        <w:tc>
          <w:tcPr>
            <w:tcW w:w="1347" w:type="dxa"/>
          </w:tcPr>
          <w:p w14:paraId="34D96BB8" w14:textId="77777777" w:rsidR="004B1457" w:rsidRPr="009231F0" w:rsidRDefault="004B1457" w:rsidP="004B1457">
            <w:pPr>
              <w:jc w:val="center"/>
              <w:rPr>
                <w:i/>
              </w:rPr>
            </w:pPr>
            <w:r>
              <w:rPr>
                <w:i/>
              </w:rPr>
              <w:t>EM/AM</w:t>
            </w:r>
          </w:p>
        </w:tc>
        <w:tc>
          <w:tcPr>
            <w:tcW w:w="1702" w:type="dxa"/>
          </w:tcPr>
          <w:p w14:paraId="14063DD3" w14:textId="77777777" w:rsidR="004B1457" w:rsidRPr="009231F0" w:rsidRDefault="004B1457" w:rsidP="004B1457">
            <w:pPr>
              <w:rPr>
                <w:i/>
              </w:rPr>
            </w:pPr>
          </w:p>
        </w:tc>
        <w:tc>
          <w:tcPr>
            <w:tcW w:w="2045" w:type="dxa"/>
          </w:tcPr>
          <w:p w14:paraId="4E7E822C" w14:textId="77777777" w:rsidR="004B1457" w:rsidRPr="009231F0" w:rsidRDefault="004B1457" w:rsidP="004B1457">
            <w:pPr>
              <w:rPr>
                <w:i/>
              </w:rPr>
            </w:pPr>
          </w:p>
        </w:tc>
      </w:tr>
      <w:tr w:rsidR="004B1457" w:rsidRPr="009231F0" w14:paraId="29D75EC7" w14:textId="77777777" w:rsidTr="001D4ABB">
        <w:trPr>
          <w:trHeight w:hRule="exact" w:val="262"/>
        </w:trPr>
        <w:tc>
          <w:tcPr>
            <w:tcW w:w="1481" w:type="dxa"/>
          </w:tcPr>
          <w:p w14:paraId="58847881" w14:textId="77777777" w:rsidR="004B1457" w:rsidRPr="00C165DE" w:rsidRDefault="004B1457" w:rsidP="004B1457">
            <w:pPr>
              <w:pStyle w:val="TableParagraph"/>
              <w:spacing w:line="245" w:lineRule="exact"/>
              <w:ind w:left="102"/>
              <w:rPr>
                <w:rFonts w:ascii="Calibri" w:eastAsia="Calibri" w:hAnsi="Calibri" w:cs="Calibri"/>
                <w:i/>
              </w:rPr>
            </w:pPr>
            <w:r w:rsidRPr="00C165DE">
              <w:rPr>
                <w:rFonts w:ascii="Calibri"/>
                <w:i/>
              </w:rPr>
              <w:t>10</w:t>
            </w:r>
          </w:p>
        </w:tc>
        <w:tc>
          <w:tcPr>
            <w:tcW w:w="3545" w:type="dxa"/>
          </w:tcPr>
          <w:p w14:paraId="6D0FDE4D" w14:textId="77777777" w:rsidR="004B1457" w:rsidRPr="00C165DE" w:rsidRDefault="004B1457" w:rsidP="004B1457">
            <w:pPr>
              <w:pStyle w:val="TableParagraph"/>
              <w:spacing w:line="245" w:lineRule="exact"/>
              <w:ind w:left="102"/>
              <w:rPr>
                <w:rFonts w:ascii="Calibri" w:eastAsia="Calibri" w:hAnsi="Calibri" w:cs="Calibri"/>
                <w:i/>
              </w:rPr>
            </w:pPr>
            <w:r w:rsidRPr="00C165DE">
              <w:rPr>
                <w:rFonts w:ascii="Calibri"/>
                <w:i/>
                <w:spacing w:val="-1"/>
              </w:rPr>
              <w:t>Cyanosis</w:t>
            </w:r>
          </w:p>
        </w:tc>
        <w:tc>
          <w:tcPr>
            <w:tcW w:w="1347" w:type="dxa"/>
          </w:tcPr>
          <w:p w14:paraId="14D03054" w14:textId="77777777" w:rsidR="004B1457" w:rsidRPr="009231F0" w:rsidRDefault="004B1457" w:rsidP="004B1457">
            <w:pPr>
              <w:jc w:val="center"/>
              <w:rPr>
                <w:i/>
              </w:rPr>
            </w:pPr>
            <w:r>
              <w:rPr>
                <w:i/>
              </w:rPr>
              <w:t>EM/AM/ICM</w:t>
            </w:r>
          </w:p>
        </w:tc>
        <w:tc>
          <w:tcPr>
            <w:tcW w:w="1702" w:type="dxa"/>
          </w:tcPr>
          <w:p w14:paraId="11DABFD7" w14:textId="77777777" w:rsidR="004B1457" w:rsidRPr="009231F0" w:rsidRDefault="004B1457" w:rsidP="004B1457">
            <w:pPr>
              <w:rPr>
                <w:i/>
              </w:rPr>
            </w:pPr>
          </w:p>
        </w:tc>
        <w:tc>
          <w:tcPr>
            <w:tcW w:w="2045" w:type="dxa"/>
          </w:tcPr>
          <w:p w14:paraId="0FFE4CDC" w14:textId="77777777" w:rsidR="004B1457" w:rsidRPr="009231F0" w:rsidRDefault="004B1457" w:rsidP="004B1457">
            <w:pPr>
              <w:rPr>
                <w:i/>
              </w:rPr>
            </w:pPr>
          </w:p>
        </w:tc>
      </w:tr>
      <w:tr w:rsidR="004B1457" w:rsidRPr="009231F0" w14:paraId="0D26F145" w14:textId="77777777" w:rsidTr="001D4ABB">
        <w:trPr>
          <w:trHeight w:hRule="exact" w:val="262"/>
        </w:trPr>
        <w:tc>
          <w:tcPr>
            <w:tcW w:w="1481" w:type="dxa"/>
          </w:tcPr>
          <w:p w14:paraId="465BBD60" w14:textId="77777777" w:rsidR="004B1457" w:rsidRPr="00C165DE" w:rsidRDefault="004B1457" w:rsidP="004B1457">
            <w:pPr>
              <w:pStyle w:val="TableParagraph"/>
              <w:spacing w:line="245" w:lineRule="exact"/>
              <w:ind w:left="102"/>
              <w:rPr>
                <w:rFonts w:ascii="Calibri" w:eastAsia="Calibri" w:hAnsi="Calibri" w:cs="Calibri"/>
                <w:i/>
              </w:rPr>
            </w:pPr>
            <w:r w:rsidRPr="00C165DE">
              <w:rPr>
                <w:rFonts w:ascii="Calibri"/>
                <w:i/>
              </w:rPr>
              <w:t>11</w:t>
            </w:r>
          </w:p>
        </w:tc>
        <w:tc>
          <w:tcPr>
            <w:tcW w:w="3545" w:type="dxa"/>
          </w:tcPr>
          <w:p w14:paraId="487CF7D9" w14:textId="77777777" w:rsidR="004B1457" w:rsidRPr="00C165DE" w:rsidRDefault="004B1457" w:rsidP="004B1457">
            <w:pPr>
              <w:pStyle w:val="TableParagraph"/>
              <w:spacing w:line="245" w:lineRule="exact"/>
              <w:ind w:left="102"/>
              <w:rPr>
                <w:rFonts w:ascii="Calibri" w:eastAsia="Calibri" w:hAnsi="Calibri" w:cs="Calibri"/>
                <w:i/>
              </w:rPr>
            </w:pPr>
            <w:proofErr w:type="spellStart"/>
            <w:r w:rsidRPr="00C165DE">
              <w:rPr>
                <w:rFonts w:ascii="Calibri"/>
                <w:i/>
                <w:spacing w:val="-1"/>
              </w:rPr>
              <w:t>Diarrhoea</w:t>
            </w:r>
            <w:proofErr w:type="spellEnd"/>
          </w:p>
        </w:tc>
        <w:tc>
          <w:tcPr>
            <w:tcW w:w="1347" w:type="dxa"/>
          </w:tcPr>
          <w:p w14:paraId="7D3D0FDA" w14:textId="77777777" w:rsidR="004B1457" w:rsidRPr="009231F0" w:rsidRDefault="004B1457" w:rsidP="004B1457">
            <w:pPr>
              <w:jc w:val="center"/>
              <w:rPr>
                <w:i/>
              </w:rPr>
            </w:pPr>
            <w:r>
              <w:rPr>
                <w:i/>
              </w:rPr>
              <w:t>EM/AM</w:t>
            </w:r>
          </w:p>
        </w:tc>
        <w:tc>
          <w:tcPr>
            <w:tcW w:w="1702" w:type="dxa"/>
          </w:tcPr>
          <w:p w14:paraId="2A961E19" w14:textId="77777777" w:rsidR="004B1457" w:rsidRPr="009231F0" w:rsidRDefault="004B1457" w:rsidP="004B1457">
            <w:pPr>
              <w:rPr>
                <w:i/>
              </w:rPr>
            </w:pPr>
          </w:p>
        </w:tc>
        <w:tc>
          <w:tcPr>
            <w:tcW w:w="2045" w:type="dxa"/>
          </w:tcPr>
          <w:p w14:paraId="5C0D8151" w14:textId="77777777" w:rsidR="004B1457" w:rsidRPr="009231F0" w:rsidRDefault="004B1457" w:rsidP="004B1457">
            <w:pPr>
              <w:rPr>
                <w:i/>
              </w:rPr>
            </w:pPr>
          </w:p>
        </w:tc>
      </w:tr>
      <w:tr w:rsidR="004B1457" w:rsidRPr="009231F0" w14:paraId="3531C80C" w14:textId="77777777" w:rsidTr="001D4ABB">
        <w:trPr>
          <w:trHeight w:hRule="exact" w:val="260"/>
        </w:trPr>
        <w:tc>
          <w:tcPr>
            <w:tcW w:w="1481" w:type="dxa"/>
          </w:tcPr>
          <w:p w14:paraId="2A02ACAC" w14:textId="77777777" w:rsidR="004B1457" w:rsidRPr="00C165DE" w:rsidRDefault="004B1457" w:rsidP="004B1457">
            <w:pPr>
              <w:pStyle w:val="TableParagraph"/>
              <w:spacing w:line="245" w:lineRule="exact"/>
              <w:ind w:left="102"/>
              <w:rPr>
                <w:rFonts w:ascii="Calibri" w:eastAsia="Calibri" w:hAnsi="Calibri" w:cs="Calibri"/>
                <w:i/>
              </w:rPr>
            </w:pPr>
            <w:r w:rsidRPr="00C165DE">
              <w:rPr>
                <w:rFonts w:ascii="Calibri"/>
                <w:i/>
              </w:rPr>
              <w:t>12</w:t>
            </w:r>
          </w:p>
        </w:tc>
        <w:tc>
          <w:tcPr>
            <w:tcW w:w="3545" w:type="dxa"/>
          </w:tcPr>
          <w:p w14:paraId="43A71CB3" w14:textId="77777777" w:rsidR="004B1457" w:rsidRPr="00C165DE" w:rsidRDefault="004B1457" w:rsidP="004B1457">
            <w:pPr>
              <w:pStyle w:val="TableParagraph"/>
              <w:spacing w:line="245" w:lineRule="exact"/>
              <w:ind w:left="102"/>
              <w:rPr>
                <w:rFonts w:ascii="Calibri" w:eastAsia="Calibri" w:hAnsi="Calibri" w:cs="Calibri"/>
                <w:i/>
              </w:rPr>
            </w:pPr>
            <w:r w:rsidRPr="00C165DE">
              <w:rPr>
                <w:rFonts w:ascii="Calibri"/>
                <w:i/>
                <w:spacing w:val="-1"/>
              </w:rPr>
              <w:t>Dizziness</w:t>
            </w:r>
            <w:r w:rsidRPr="00C165DE">
              <w:rPr>
                <w:rFonts w:ascii="Calibri"/>
                <w:i/>
              </w:rPr>
              <w:t xml:space="preserve"> </w:t>
            </w:r>
            <w:r w:rsidRPr="00C165DE">
              <w:rPr>
                <w:rFonts w:ascii="Calibri"/>
                <w:i/>
                <w:spacing w:val="-1"/>
              </w:rPr>
              <w:t>and Vertigo</w:t>
            </w:r>
          </w:p>
        </w:tc>
        <w:tc>
          <w:tcPr>
            <w:tcW w:w="1347" w:type="dxa"/>
          </w:tcPr>
          <w:p w14:paraId="7D04CD2D" w14:textId="77777777" w:rsidR="004B1457" w:rsidRPr="009231F0" w:rsidRDefault="004B1457" w:rsidP="004B1457">
            <w:pPr>
              <w:jc w:val="center"/>
              <w:rPr>
                <w:i/>
              </w:rPr>
            </w:pPr>
            <w:r>
              <w:rPr>
                <w:i/>
              </w:rPr>
              <w:t>EM/AM</w:t>
            </w:r>
          </w:p>
        </w:tc>
        <w:tc>
          <w:tcPr>
            <w:tcW w:w="1702" w:type="dxa"/>
          </w:tcPr>
          <w:p w14:paraId="3C40227F" w14:textId="77777777" w:rsidR="004B1457" w:rsidRPr="009231F0" w:rsidRDefault="004B1457" w:rsidP="004B1457">
            <w:pPr>
              <w:rPr>
                <w:i/>
              </w:rPr>
            </w:pPr>
          </w:p>
        </w:tc>
        <w:tc>
          <w:tcPr>
            <w:tcW w:w="2045" w:type="dxa"/>
          </w:tcPr>
          <w:p w14:paraId="03783264" w14:textId="77777777" w:rsidR="004B1457" w:rsidRPr="009231F0" w:rsidRDefault="004B1457" w:rsidP="004B1457">
            <w:pPr>
              <w:rPr>
                <w:i/>
              </w:rPr>
            </w:pPr>
          </w:p>
        </w:tc>
      </w:tr>
      <w:tr w:rsidR="004B1457" w:rsidRPr="009231F0" w14:paraId="3C7E8880" w14:textId="77777777" w:rsidTr="001D4ABB">
        <w:trPr>
          <w:trHeight w:hRule="exact" w:val="260"/>
        </w:trPr>
        <w:tc>
          <w:tcPr>
            <w:tcW w:w="1481" w:type="dxa"/>
          </w:tcPr>
          <w:p w14:paraId="51D44428" w14:textId="77777777" w:rsidR="004B1457" w:rsidRPr="00C165DE" w:rsidRDefault="004B1457" w:rsidP="004B1457">
            <w:pPr>
              <w:pStyle w:val="TableParagraph"/>
              <w:spacing w:line="244" w:lineRule="exact"/>
              <w:ind w:left="102"/>
              <w:rPr>
                <w:rFonts w:ascii="Calibri" w:eastAsia="Calibri" w:hAnsi="Calibri" w:cs="Calibri"/>
                <w:i/>
              </w:rPr>
            </w:pPr>
            <w:r w:rsidRPr="00C165DE">
              <w:rPr>
                <w:rFonts w:ascii="Calibri"/>
                <w:i/>
              </w:rPr>
              <w:t>13</w:t>
            </w:r>
          </w:p>
        </w:tc>
        <w:tc>
          <w:tcPr>
            <w:tcW w:w="3545" w:type="dxa"/>
          </w:tcPr>
          <w:p w14:paraId="57479D87" w14:textId="77777777" w:rsidR="004B1457" w:rsidRPr="00C165DE" w:rsidRDefault="004B1457" w:rsidP="004B1457">
            <w:pPr>
              <w:pStyle w:val="TableParagraph"/>
              <w:spacing w:line="244" w:lineRule="exact"/>
              <w:ind w:left="102"/>
              <w:rPr>
                <w:rFonts w:ascii="Calibri" w:eastAsia="Calibri" w:hAnsi="Calibri" w:cs="Calibri"/>
                <w:i/>
              </w:rPr>
            </w:pPr>
            <w:r w:rsidRPr="00C165DE">
              <w:rPr>
                <w:rFonts w:ascii="Calibri"/>
                <w:i/>
                <w:spacing w:val="-1"/>
              </w:rPr>
              <w:t>Falls</w:t>
            </w:r>
          </w:p>
        </w:tc>
        <w:tc>
          <w:tcPr>
            <w:tcW w:w="1347" w:type="dxa"/>
          </w:tcPr>
          <w:p w14:paraId="71732C91" w14:textId="77777777" w:rsidR="004B1457" w:rsidRPr="009231F0" w:rsidRDefault="004B1457" w:rsidP="004B1457">
            <w:pPr>
              <w:jc w:val="center"/>
              <w:rPr>
                <w:i/>
              </w:rPr>
            </w:pPr>
            <w:r>
              <w:rPr>
                <w:i/>
              </w:rPr>
              <w:t>EM/AM</w:t>
            </w:r>
          </w:p>
        </w:tc>
        <w:tc>
          <w:tcPr>
            <w:tcW w:w="1702" w:type="dxa"/>
          </w:tcPr>
          <w:p w14:paraId="6A819F6C" w14:textId="77777777" w:rsidR="004B1457" w:rsidRPr="009231F0" w:rsidRDefault="004B1457" w:rsidP="004B1457">
            <w:pPr>
              <w:rPr>
                <w:i/>
              </w:rPr>
            </w:pPr>
          </w:p>
        </w:tc>
        <w:tc>
          <w:tcPr>
            <w:tcW w:w="2045" w:type="dxa"/>
          </w:tcPr>
          <w:p w14:paraId="09CDF00B" w14:textId="77777777" w:rsidR="004B1457" w:rsidRPr="009231F0" w:rsidRDefault="004B1457" w:rsidP="004B1457">
            <w:pPr>
              <w:rPr>
                <w:i/>
              </w:rPr>
            </w:pPr>
          </w:p>
        </w:tc>
      </w:tr>
      <w:tr w:rsidR="004B1457" w:rsidRPr="009231F0" w14:paraId="7BB0030D" w14:textId="77777777" w:rsidTr="001D4ABB">
        <w:trPr>
          <w:trHeight w:hRule="exact" w:val="262"/>
        </w:trPr>
        <w:tc>
          <w:tcPr>
            <w:tcW w:w="1481" w:type="dxa"/>
          </w:tcPr>
          <w:p w14:paraId="5D475A4F" w14:textId="77777777" w:rsidR="004B1457" w:rsidRPr="00C165DE" w:rsidRDefault="004B1457" w:rsidP="004B1457">
            <w:pPr>
              <w:pStyle w:val="TableParagraph"/>
              <w:spacing w:line="245" w:lineRule="exact"/>
              <w:ind w:left="102"/>
              <w:rPr>
                <w:rFonts w:ascii="Calibri" w:eastAsia="Calibri" w:hAnsi="Calibri" w:cs="Calibri"/>
                <w:i/>
              </w:rPr>
            </w:pPr>
            <w:r w:rsidRPr="00C165DE">
              <w:rPr>
                <w:rFonts w:ascii="Calibri"/>
                <w:i/>
              </w:rPr>
              <w:t>14</w:t>
            </w:r>
          </w:p>
        </w:tc>
        <w:tc>
          <w:tcPr>
            <w:tcW w:w="3545" w:type="dxa"/>
          </w:tcPr>
          <w:p w14:paraId="1560714D" w14:textId="77777777" w:rsidR="004B1457" w:rsidRPr="00C165DE" w:rsidRDefault="004B1457" w:rsidP="004B1457">
            <w:pPr>
              <w:pStyle w:val="TableParagraph"/>
              <w:spacing w:line="245" w:lineRule="exact"/>
              <w:ind w:left="102"/>
              <w:rPr>
                <w:rFonts w:ascii="Calibri" w:eastAsia="Calibri" w:hAnsi="Calibri" w:cs="Calibri"/>
                <w:i/>
              </w:rPr>
            </w:pPr>
            <w:r w:rsidRPr="00C165DE">
              <w:rPr>
                <w:rFonts w:ascii="Calibri"/>
                <w:i/>
                <w:spacing w:val="-1"/>
              </w:rPr>
              <w:t>Fever</w:t>
            </w:r>
          </w:p>
        </w:tc>
        <w:tc>
          <w:tcPr>
            <w:tcW w:w="1347" w:type="dxa"/>
          </w:tcPr>
          <w:p w14:paraId="2FE76054" w14:textId="77777777" w:rsidR="004B1457" w:rsidRPr="009231F0" w:rsidRDefault="004B1457" w:rsidP="004B1457">
            <w:pPr>
              <w:jc w:val="center"/>
              <w:rPr>
                <w:i/>
              </w:rPr>
            </w:pPr>
            <w:r>
              <w:rPr>
                <w:i/>
              </w:rPr>
              <w:t>EM/AM/ICM</w:t>
            </w:r>
          </w:p>
        </w:tc>
        <w:tc>
          <w:tcPr>
            <w:tcW w:w="1702" w:type="dxa"/>
          </w:tcPr>
          <w:p w14:paraId="5A6749AF" w14:textId="77777777" w:rsidR="004B1457" w:rsidRPr="009231F0" w:rsidRDefault="004B1457" w:rsidP="004B1457">
            <w:pPr>
              <w:rPr>
                <w:i/>
              </w:rPr>
            </w:pPr>
          </w:p>
        </w:tc>
        <w:tc>
          <w:tcPr>
            <w:tcW w:w="2045" w:type="dxa"/>
          </w:tcPr>
          <w:p w14:paraId="4782B03E" w14:textId="77777777" w:rsidR="004B1457" w:rsidRPr="009231F0" w:rsidRDefault="004B1457" w:rsidP="004B1457">
            <w:pPr>
              <w:rPr>
                <w:i/>
              </w:rPr>
            </w:pPr>
          </w:p>
        </w:tc>
      </w:tr>
      <w:tr w:rsidR="004B1457" w:rsidRPr="009231F0" w14:paraId="5458BCAB" w14:textId="77777777" w:rsidTr="001D4ABB">
        <w:trPr>
          <w:trHeight w:hRule="exact" w:val="262"/>
        </w:trPr>
        <w:tc>
          <w:tcPr>
            <w:tcW w:w="1481" w:type="dxa"/>
          </w:tcPr>
          <w:p w14:paraId="2A720355" w14:textId="77777777" w:rsidR="004B1457" w:rsidRPr="00C165DE" w:rsidRDefault="004B1457" w:rsidP="004B1457">
            <w:pPr>
              <w:pStyle w:val="TableParagraph"/>
              <w:spacing w:line="245" w:lineRule="exact"/>
              <w:ind w:left="102"/>
              <w:rPr>
                <w:rFonts w:ascii="Calibri" w:eastAsia="Calibri" w:hAnsi="Calibri" w:cs="Calibri"/>
                <w:i/>
              </w:rPr>
            </w:pPr>
            <w:r w:rsidRPr="00C165DE">
              <w:rPr>
                <w:rFonts w:ascii="Calibri"/>
                <w:i/>
              </w:rPr>
              <w:t>15</w:t>
            </w:r>
          </w:p>
        </w:tc>
        <w:tc>
          <w:tcPr>
            <w:tcW w:w="3545" w:type="dxa"/>
          </w:tcPr>
          <w:p w14:paraId="72F6A639" w14:textId="77777777" w:rsidR="004B1457" w:rsidRPr="00C165DE" w:rsidRDefault="004B1457" w:rsidP="004B1457">
            <w:pPr>
              <w:pStyle w:val="TableParagraph"/>
              <w:spacing w:line="245" w:lineRule="exact"/>
              <w:ind w:left="102"/>
              <w:rPr>
                <w:rFonts w:ascii="Calibri" w:eastAsia="Calibri" w:hAnsi="Calibri" w:cs="Calibri"/>
                <w:i/>
              </w:rPr>
            </w:pPr>
            <w:r w:rsidRPr="00C165DE">
              <w:rPr>
                <w:rFonts w:ascii="Calibri"/>
                <w:i/>
                <w:spacing w:val="-1"/>
              </w:rPr>
              <w:t>Fits/Seizures</w:t>
            </w:r>
          </w:p>
        </w:tc>
        <w:tc>
          <w:tcPr>
            <w:tcW w:w="1347" w:type="dxa"/>
          </w:tcPr>
          <w:p w14:paraId="7B53CA72" w14:textId="77777777" w:rsidR="004B1457" w:rsidRDefault="004B1457" w:rsidP="004B1457">
            <w:pPr>
              <w:jc w:val="center"/>
            </w:pPr>
            <w:r w:rsidRPr="001403B5">
              <w:rPr>
                <w:i/>
              </w:rPr>
              <w:t>EM/AM</w:t>
            </w:r>
            <w:r>
              <w:rPr>
                <w:i/>
              </w:rPr>
              <w:t>/ICM</w:t>
            </w:r>
          </w:p>
        </w:tc>
        <w:tc>
          <w:tcPr>
            <w:tcW w:w="1702" w:type="dxa"/>
          </w:tcPr>
          <w:p w14:paraId="588A6D6D" w14:textId="77777777" w:rsidR="004B1457" w:rsidRPr="009231F0" w:rsidRDefault="004B1457" w:rsidP="004B1457">
            <w:pPr>
              <w:rPr>
                <w:i/>
              </w:rPr>
            </w:pPr>
          </w:p>
        </w:tc>
        <w:tc>
          <w:tcPr>
            <w:tcW w:w="2045" w:type="dxa"/>
          </w:tcPr>
          <w:p w14:paraId="5194CBBC" w14:textId="77777777" w:rsidR="004B1457" w:rsidRPr="009231F0" w:rsidRDefault="004B1457" w:rsidP="004B1457">
            <w:pPr>
              <w:rPr>
                <w:i/>
              </w:rPr>
            </w:pPr>
          </w:p>
        </w:tc>
      </w:tr>
      <w:tr w:rsidR="004B1457" w:rsidRPr="009231F0" w14:paraId="03B0F2AE" w14:textId="77777777" w:rsidTr="001D4ABB">
        <w:trPr>
          <w:trHeight w:hRule="exact" w:val="261"/>
        </w:trPr>
        <w:tc>
          <w:tcPr>
            <w:tcW w:w="1481" w:type="dxa"/>
          </w:tcPr>
          <w:p w14:paraId="6B4AD000" w14:textId="77777777" w:rsidR="004B1457" w:rsidRPr="00C165DE" w:rsidRDefault="004B1457" w:rsidP="004B1457">
            <w:pPr>
              <w:pStyle w:val="TableParagraph"/>
              <w:spacing w:line="245" w:lineRule="exact"/>
              <w:ind w:left="102"/>
              <w:rPr>
                <w:rFonts w:ascii="Calibri" w:eastAsia="Calibri" w:hAnsi="Calibri" w:cs="Calibri"/>
                <w:i/>
              </w:rPr>
            </w:pPr>
            <w:r w:rsidRPr="00C165DE">
              <w:rPr>
                <w:rFonts w:ascii="Calibri"/>
                <w:i/>
              </w:rPr>
              <w:t>16</w:t>
            </w:r>
          </w:p>
        </w:tc>
        <w:tc>
          <w:tcPr>
            <w:tcW w:w="3545" w:type="dxa"/>
          </w:tcPr>
          <w:p w14:paraId="301A6EB6" w14:textId="77777777" w:rsidR="004B1457" w:rsidRPr="00C165DE" w:rsidRDefault="004B1457" w:rsidP="004B1457">
            <w:pPr>
              <w:pStyle w:val="TableParagraph"/>
              <w:spacing w:line="245" w:lineRule="exact"/>
              <w:ind w:left="102"/>
              <w:rPr>
                <w:rFonts w:ascii="Calibri" w:eastAsia="Calibri" w:hAnsi="Calibri" w:cs="Calibri"/>
                <w:i/>
              </w:rPr>
            </w:pPr>
            <w:proofErr w:type="spellStart"/>
            <w:r w:rsidRPr="00C165DE">
              <w:rPr>
                <w:rFonts w:ascii="Calibri"/>
                <w:i/>
                <w:spacing w:val="-1"/>
              </w:rPr>
              <w:t>Haematemesis</w:t>
            </w:r>
            <w:proofErr w:type="spellEnd"/>
            <w:r w:rsidRPr="00C165DE">
              <w:rPr>
                <w:rFonts w:ascii="Calibri"/>
                <w:i/>
                <w:spacing w:val="-1"/>
              </w:rPr>
              <w:t>/</w:t>
            </w:r>
            <w:proofErr w:type="spellStart"/>
            <w:r w:rsidRPr="00C165DE">
              <w:rPr>
                <w:rFonts w:ascii="Calibri"/>
                <w:i/>
                <w:spacing w:val="-1"/>
              </w:rPr>
              <w:t>Malaena</w:t>
            </w:r>
            <w:proofErr w:type="spellEnd"/>
          </w:p>
        </w:tc>
        <w:tc>
          <w:tcPr>
            <w:tcW w:w="1347" w:type="dxa"/>
          </w:tcPr>
          <w:p w14:paraId="01160660" w14:textId="77777777" w:rsidR="004B1457" w:rsidRDefault="004B1457" w:rsidP="004B1457">
            <w:pPr>
              <w:jc w:val="center"/>
            </w:pPr>
            <w:r w:rsidRPr="001403B5">
              <w:rPr>
                <w:i/>
              </w:rPr>
              <w:t>EM/AM</w:t>
            </w:r>
          </w:p>
        </w:tc>
        <w:tc>
          <w:tcPr>
            <w:tcW w:w="1702" w:type="dxa"/>
          </w:tcPr>
          <w:p w14:paraId="44FF4493" w14:textId="77777777" w:rsidR="004B1457" w:rsidRPr="009231F0" w:rsidRDefault="004B1457" w:rsidP="004B1457">
            <w:pPr>
              <w:rPr>
                <w:i/>
              </w:rPr>
            </w:pPr>
          </w:p>
        </w:tc>
        <w:tc>
          <w:tcPr>
            <w:tcW w:w="2045" w:type="dxa"/>
          </w:tcPr>
          <w:p w14:paraId="0FF6A1FC" w14:textId="77777777" w:rsidR="004B1457" w:rsidRPr="009231F0" w:rsidRDefault="004B1457" w:rsidP="004B1457">
            <w:pPr>
              <w:rPr>
                <w:i/>
              </w:rPr>
            </w:pPr>
          </w:p>
        </w:tc>
      </w:tr>
      <w:tr w:rsidR="004B1457" w:rsidRPr="009231F0" w14:paraId="36083A0D" w14:textId="77777777" w:rsidTr="001D4ABB">
        <w:trPr>
          <w:trHeight w:hRule="exact" w:val="260"/>
        </w:trPr>
        <w:tc>
          <w:tcPr>
            <w:tcW w:w="1481" w:type="dxa"/>
          </w:tcPr>
          <w:p w14:paraId="365A9E2E" w14:textId="77777777" w:rsidR="004B1457" w:rsidRPr="00C165DE" w:rsidRDefault="004B1457" w:rsidP="004B1457">
            <w:pPr>
              <w:pStyle w:val="TableParagraph"/>
              <w:spacing w:line="244" w:lineRule="exact"/>
              <w:ind w:left="102"/>
              <w:rPr>
                <w:rFonts w:ascii="Calibri" w:eastAsia="Calibri" w:hAnsi="Calibri" w:cs="Calibri"/>
                <w:i/>
              </w:rPr>
            </w:pPr>
            <w:r w:rsidRPr="00C165DE">
              <w:rPr>
                <w:rFonts w:ascii="Calibri"/>
                <w:i/>
              </w:rPr>
              <w:t>17</w:t>
            </w:r>
          </w:p>
        </w:tc>
        <w:tc>
          <w:tcPr>
            <w:tcW w:w="3545" w:type="dxa"/>
          </w:tcPr>
          <w:p w14:paraId="4D73218D" w14:textId="77777777" w:rsidR="004B1457" w:rsidRPr="00C165DE" w:rsidRDefault="004B1457" w:rsidP="004B1457">
            <w:pPr>
              <w:pStyle w:val="TableParagraph"/>
              <w:spacing w:line="244" w:lineRule="exact"/>
              <w:ind w:left="102"/>
              <w:rPr>
                <w:rFonts w:ascii="Calibri" w:eastAsia="Calibri" w:hAnsi="Calibri" w:cs="Calibri"/>
                <w:i/>
              </w:rPr>
            </w:pPr>
            <w:r w:rsidRPr="00C165DE">
              <w:rPr>
                <w:rFonts w:ascii="Calibri"/>
                <w:i/>
                <w:spacing w:val="-1"/>
              </w:rPr>
              <w:t>Headache</w:t>
            </w:r>
          </w:p>
        </w:tc>
        <w:tc>
          <w:tcPr>
            <w:tcW w:w="1347" w:type="dxa"/>
          </w:tcPr>
          <w:p w14:paraId="54DB0C11" w14:textId="77777777" w:rsidR="004B1457" w:rsidRDefault="004B1457" w:rsidP="004B1457">
            <w:pPr>
              <w:jc w:val="center"/>
            </w:pPr>
            <w:r w:rsidRPr="001403B5">
              <w:rPr>
                <w:i/>
              </w:rPr>
              <w:t>EM/AM</w:t>
            </w:r>
          </w:p>
        </w:tc>
        <w:tc>
          <w:tcPr>
            <w:tcW w:w="1702" w:type="dxa"/>
          </w:tcPr>
          <w:p w14:paraId="726ACCF4" w14:textId="77777777" w:rsidR="004B1457" w:rsidRPr="009231F0" w:rsidRDefault="004B1457" w:rsidP="004B1457">
            <w:pPr>
              <w:rPr>
                <w:i/>
              </w:rPr>
            </w:pPr>
          </w:p>
        </w:tc>
        <w:tc>
          <w:tcPr>
            <w:tcW w:w="2045" w:type="dxa"/>
          </w:tcPr>
          <w:p w14:paraId="0645923F" w14:textId="77777777" w:rsidR="004B1457" w:rsidRPr="009231F0" w:rsidRDefault="004B1457" w:rsidP="004B1457">
            <w:pPr>
              <w:rPr>
                <w:i/>
              </w:rPr>
            </w:pPr>
          </w:p>
        </w:tc>
      </w:tr>
      <w:tr w:rsidR="004B1457" w:rsidRPr="009231F0" w14:paraId="4E8D87A0" w14:textId="77777777" w:rsidTr="001D4ABB">
        <w:trPr>
          <w:trHeight w:hRule="exact" w:val="262"/>
        </w:trPr>
        <w:tc>
          <w:tcPr>
            <w:tcW w:w="1481" w:type="dxa"/>
          </w:tcPr>
          <w:p w14:paraId="74A7E347" w14:textId="77777777" w:rsidR="004B1457" w:rsidRPr="00E46635" w:rsidRDefault="004B1457" w:rsidP="004B1457">
            <w:pPr>
              <w:pStyle w:val="TableParagraph"/>
              <w:spacing w:line="245" w:lineRule="exact"/>
              <w:ind w:left="102"/>
              <w:rPr>
                <w:rFonts w:ascii="Calibri" w:eastAsia="Calibri" w:hAnsi="Calibri" w:cs="Calibri"/>
                <w:b/>
                <w:i/>
              </w:rPr>
            </w:pPr>
            <w:r w:rsidRPr="00E46635">
              <w:rPr>
                <w:rFonts w:ascii="Calibri"/>
                <w:b/>
                <w:i/>
              </w:rPr>
              <w:t>18</w:t>
            </w:r>
          </w:p>
        </w:tc>
        <w:tc>
          <w:tcPr>
            <w:tcW w:w="3545" w:type="dxa"/>
          </w:tcPr>
          <w:p w14:paraId="67C723D6" w14:textId="77777777" w:rsidR="004B1457" w:rsidRPr="00E46635" w:rsidRDefault="004B1457" w:rsidP="004B1457">
            <w:pPr>
              <w:pStyle w:val="TableParagraph"/>
              <w:spacing w:line="245" w:lineRule="exact"/>
              <w:ind w:left="102"/>
              <w:rPr>
                <w:rFonts w:ascii="Calibri" w:eastAsia="Calibri" w:hAnsi="Calibri" w:cs="Calibri"/>
                <w:b/>
                <w:i/>
              </w:rPr>
            </w:pPr>
            <w:r w:rsidRPr="00E46635">
              <w:rPr>
                <w:rFonts w:ascii="Calibri"/>
                <w:b/>
                <w:i/>
                <w:spacing w:val="-1"/>
              </w:rPr>
              <w:t>Head injury*</w:t>
            </w:r>
          </w:p>
        </w:tc>
        <w:tc>
          <w:tcPr>
            <w:tcW w:w="1347" w:type="dxa"/>
          </w:tcPr>
          <w:p w14:paraId="5DB6AB1F" w14:textId="77777777" w:rsidR="004B1457" w:rsidRPr="00E46635" w:rsidRDefault="004B1457" w:rsidP="004B1457">
            <w:pPr>
              <w:jc w:val="center"/>
              <w:rPr>
                <w:b/>
              </w:rPr>
            </w:pPr>
            <w:r w:rsidRPr="00E46635">
              <w:rPr>
                <w:b/>
                <w:i/>
              </w:rPr>
              <w:t>EM</w:t>
            </w:r>
          </w:p>
        </w:tc>
        <w:tc>
          <w:tcPr>
            <w:tcW w:w="1702" w:type="dxa"/>
          </w:tcPr>
          <w:p w14:paraId="43CFB10F" w14:textId="77777777" w:rsidR="004B1457" w:rsidRPr="00E46635" w:rsidRDefault="004B1457" w:rsidP="004B1457">
            <w:pPr>
              <w:rPr>
                <w:b/>
                <w:i/>
              </w:rPr>
            </w:pPr>
          </w:p>
        </w:tc>
        <w:tc>
          <w:tcPr>
            <w:tcW w:w="2045" w:type="dxa"/>
          </w:tcPr>
          <w:p w14:paraId="11C85C67" w14:textId="77777777" w:rsidR="004B1457" w:rsidRPr="00E46635" w:rsidRDefault="004B1457" w:rsidP="004B1457">
            <w:pPr>
              <w:rPr>
                <w:b/>
                <w:i/>
              </w:rPr>
            </w:pPr>
          </w:p>
        </w:tc>
      </w:tr>
      <w:tr w:rsidR="004B1457" w:rsidRPr="009231F0" w14:paraId="71DC3DB3" w14:textId="77777777" w:rsidTr="001D4ABB">
        <w:trPr>
          <w:trHeight w:hRule="exact" w:val="262"/>
        </w:trPr>
        <w:tc>
          <w:tcPr>
            <w:tcW w:w="1481" w:type="dxa"/>
          </w:tcPr>
          <w:p w14:paraId="2698E569" w14:textId="77777777" w:rsidR="004B1457" w:rsidRPr="00C165DE" w:rsidRDefault="004B1457" w:rsidP="004B1457">
            <w:pPr>
              <w:pStyle w:val="TableParagraph"/>
              <w:spacing w:line="245" w:lineRule="exact"/>
              <w:ind w:left="102"/>
              <w:rPr>
                <w:rFonts w:ascii="Calibri" w:eastAsia="Calibri" w:hAnsi="Calibri" w:cs="Calibri"/>
                <w:i/>
              </w:rPr>
            </w:pPr>
            <w:r w:rsidRPr="00C165DE">
              <w:rPr>
                <w:rFonts w:ascii="Calibri"/>
                <w:i/>
              </w:rPr>
              <w:t>19</w:t>
            </w:r>
          </w:p>
        </w:tc>
        <w:tc>
          <w:tcPr>
            <w:tcW w:w="3545" w:type="dxa"/>
          </w:tcPr>
          <w:p w14:paraId="52A5B048" w14:textId="77777777" w:rsidR="004B1457" w:rsidRPr="00C165DE" w:rsidRDefault="004B1457" w:rsidP="004B1457">
            <w:pPr>
              <w:pStyle w:val="TableParagraph"/>
              <w:spacing w:line="245" w:lineRule="exact"/>
              <w:ind w:left="102"/>
              <w:rPr>
                <w:rFonts w:ascii="Calibri" w:eastAsia="Calibri" w:hAnsi="Calibri" w:cs="Calibri"/>
                <w:i/>
              </w:rPr>
            </w:pPr>
            <w:r w:rsidRPr="00C165DE">
              <w:rPr>
                <w:rFonts w:ascii="Calibri"/>
                <w:i/>
                <w:spacing w:val="-1"/>
              </w:rPr>
              <w:t>Jaundice</w:t>
            </w:r>
          </w:p>
        </w:tc>
        <w:tc>
          <w:tcPr>
            <w:tcW w:w="1347" w:type="dxa"/>
          </w:tcPr>
          <w:p w14:paraId="39688A68" w14:textId="77777777" w:rsidR="004B1457" w:rsidRDefault="004B1457" w:rsidP="004B1457">
            <w:pPr>
              <w:jc w:val="center"/>
            </w:pPr>
            <w:r w:rsidRPr="001403B5">
              <w:rPr>
                <w:i/>
              </w:rPr>
              <w:t>EM/AM</w:t>
            </w:r>
          </w:p>
        </w:tc>
        <w:tc>
          <w:tcPr>
            <w:tcW w:w="1702" w:type="dxa"/>
          </w:tcPr>
          <w:p w14:paraId="7A927FDC" w14:textId="77777777" w:rsidR="004B1457" w:rsidRPr="009231F0" w:rsidRDefault="004B1457" w:rsidP="004B1457">
            <w:pPr>
              <w:rPr>
                <w:i/>
              </w:rPr>
            </w:pPr>
          </w:p>
        </w:tc>
        <w:tc>
          <w:tcPr>
            <w:tcW w:w="2045" w:type="dxa"/>
          </w:tcPr>
          <w:p w14:paraId="61401115" w14:textId="77777777" w:rsidR="004B1457" w:rsidRPr="009231F0" w:rsidRDefault="004B1457" w:rsidP="004B1457">
            <w:pPr>
              <w:rPr>
                <w:i/>
              </w:rPr>
            </w:pPr>
          </w:p>
        </w:tc>
      </w:tr>
      <w:tr w:rsidR="004B1457" w:rsidRPr="009231F0" w14:paraId="7D71837C" w14:textId="77777777" w:rsidTr="001D4ABB">
        <w:trPr>
          <w:trHeight w:hRule="exact" w:val="260"/>
        </w:trPr>
        <w:tc>
          <w:tcPr>
            <w:tcW w:w="1481" w:type="dxa"/>
          </w:tcPr>
          <w:p w14:paraId="2937EB86" w14:textId="77777777" w:rsidR="004B1457" w:rsidRPr="00C165DE" w:rsidRDefault="004B1457" w:rsidP="004B1457">
            <w:pPr>
              <w:pStyle w:val="TableParagraph"/>
              <w:spacing w:line="245" w:lineRule="exact"/>
              <w:ind w:left="102"/>
              <w:rPr>
                <w:rFonts w:ascii="Calibri" w:eastAsia="Calibri" w:hAnsi="Calibri" w:cs="Calibri"/>
                <w:i/>
              </w:rPr>
            </w:pPr>
            <w:r w:rsidRPr="00C165DE">
              <w:rPr>
                <w:rFonts w:ascii="Calibri"/>
                <w:i/>
              </w:rPr>
              <w:t>20</w:t>
            </w:r>
          </w:p>
        </w:tc>
        <w:tc>
          <w:tcPr>
            <w:tcW w:w="3545" w:type="dxa"/>
          </w:tcPr>
          <w:p w14:paraId="615331F2" w14:textId="77777777" w:rsidR="004B1457" w:rsidRPr="00C165DE" w:rsidRDefault="004B1457" w:rsidP="004B1457">
            <w:pPr>
              <w:pStyle w:val="TableParagraph"/>
              <w:spacing w:line="245" w:lineRule="exact"/>
              <w:ind w:left="102"/>
              <w:rPr>
                <w:rFonts w:ascii="Calibri" w:eastAsia="Calibri" w:hAnsi="Calibri" w:cs="Calibri"/>
                <w:i/>
              </w:rPr>
            </w:pPr>
            <w:r w:rsidRPr="00C165DE">
              <w:rPr>
                <w:rFonts w:ascii="Calibri" w:eastAsia="Calibri" w:hAnsi="Calibri" w:cs="Calibri"/>
                <w:i/>
              </w:rPr>
              <w:t>Limb</w:t>
            </w:r>
            <w:r w:rsidRPr="00C165DE">
              <w:rPr>
                <w:rFonts w:ascii="Calibri" w:eastAsia="Calibri" w:hAnsi="Calibri" w:cs="Calibri"/>
                <w:i/>
                <w:spacing w:val="-1"/>
              </w:rPr>
              <w:t xml:space="preserve"> pain</w:t>
            </w:r>
            <w:r w:rsidRPr="00C165DE">
              <w:rPr>
                <w:rFonts w:ascii="Calibri" w:eastAsia="Calibri" w:hAnsi="Calibri" w:cs="Calibri"/>
                <w:i/>
                <w:spacing w:val="-3"/>
              </w:rPr>
              <w:t xml:space="preserve"> </w:t>
            </w:r>
            <w:r w:rsidRPr="00C165DE">
              <w:rPr>
                <w:rFonts w:ascii="Calibri" w:eastAsia="Calibri" w:hAnsi="Calibri" w:cs="Calibri"/>
                <w:i/>
              </w:rPr>
              <w:t>–</w:t>
            </w:r>
            <w:r w:rsidRPr="00C165DE">
              <w:rPr>
                <w:rFonts w:ascii="Calibri" w:eastAsia="Calibri" w:hAnsi="Calibri" w:cs="Calibri"/>
                <w:i/>
                <w:spacing w:val="1"/>
              </w:rPr>
              <w:t xml:space="preserve"> </w:t>
            </w:r>
            <w:r w:rsidRPr="00C165DE">
              <w:rPr>
                <w:rFonts w:ascii="Calibri" w:eastAsia="Calibri" w:hAnsi="Calibri" w:cs="Calibri"/>
                <w:i/>
                <w:spacing w:val="-1"/>
              </w:rPr>
              <w:t>atraumatic</w:t>
            </w:r>
          </w:p>
        </w:tc>
        <w:tc>
          <w:tcPr>
            <w:tcW w:w="1347" w:type="dxa"/>
          </w:tcPr>
          <w:p w14:paraId="4FAFE894" w14:textId="77777777" w:rsidR="004B1457" w:rsidRDefault="004B1457" w:rsidP="004B1457">
            <w:pPr>
              <w:jc w:val="center"/>
            </w:pPr>
            <w:r w:rsidRPr="001403B5">
              <w:rPr>
                <w:i/>
              </w:rPr>
              <w:t>EM/AM</w:t>
            </w:r>
          </w:p>
        </w:tc>
        <w:tc>
          <w:tcPr>
            <w:tcW w:w="1702" w:type="dxa"/>
          </w:tcPr>
          <w:p w14:paraId="2A7A638A" w14:textId="77777777" w:rsidR="004B1457" w:rsidRPr="009231F0" w:rsidRDefault="004B1457" w:rsidP="004B1457">
            <w:pPr>
              <w:rPr>
                <w:i/>
              </w:rPr>
            </w:pPr>
          </w:p>
        </w:tc>
        <w:tc>
          <w:tcPr>
            <w:tcW w:w="2045" w:type="dxa"/>
          </w:tcPr>
          <w:p w14:paraId="34495C95" w14:textId="77777777" w:rsidR="004B1457" w:rsidRPr="009231F0" w:rsidRDefault="004B1457" w:rsidP="004B1457">
            <w:pPr>
              <w:rPr>
                <w:i/>
              </w:rPr>
            </w:pPr>
          </w:p>
        </w:tc>
      </w:tr>
      <w:tr w:rsidR="004B1457" w:rsidRPr="009231F0" w14:paraId="27CD11DE" w14:textId="77777777" w:rsidTr="001D4ABB">
        <w:trPr>
          <w:trHeight w:hRule="exact" w:val="260"/>
        </w:trPr>
        <w:tc>
          <w:tcPr>
            <w:tcW w:w="1481" w:type="dxa"/>
          </w:tcPr>
          <w:p w14:paraId="06CE3791" w14:textId="77777777" w:rsidR="004B1457" w:rsidRPr="00C165DE" w:rsidRDefault="004B1457" w:rsidP="004B1457">
            <w:pPr>
              <w:pStyle w:val="TableParagraph"/>
              <w:spacing w:line="244" w:lineRule="exact"/>
              <w:ind w:left="102"/>
              <w:rPr>
                <w:rFonts w:ascii="Calibri" w:eastAsia="Calibri" w:hAnsi="Calibri" w:cs="Calibri"/>
                <w:i/>
              </w:rPr>
            </w:pPr>
            <w:r w:rsidRPr="00C165DE">
              <w:rPr>
                <w:rFonts w:ascii="Calibri"/>
                <w:i/>
              </w:rPr>
              <w:t>21</w:t>
            </w:r>
          </w:p>
        </w:tc>
        <w:tc>
          <w:tcPr>
            <w:tcW w:w="3545" w:type="dxa"/>
          </w:tcPr>
          <w:p w14:paraId="3036718B" w14:textId="77777777" w:rsidR="004B1457" w:rsidRPr="00C165DE" w:rsidRDefault="004B1457" w:rsidP="004B1457">
            <w:pPr>
              <w:pStyle w:val="TableParagraph"/>
              <w:spacing w:line="244" w:lineRule="exact"/>
              <w:ind w:left="102"/>
              <w:rPr>
                <w:rFonts w:ascii="Calibri" w:eastAsia="Calibri" w:hAnsi="Calibri" w:cs="Calibri"/>
                <w:i/>
              </w:rPr>
            </w:pPr>
            <w:r w:rsidRPr="00C165DE">
              <w:rPr>
                <w:rFonts w:ascii="Calibri"/>
                <w:i/>
                <w:spacing w:val="-1"/>
              </w:rPr>
              <w:t>Neck</w:t>
            </w:r>
            <w:r w:rsidRPr="00C165DE">
              <w:rPr>
                <w:rFonts w:ascii="Calibri"/>
                <w:i/>
                <w:spacing w:val="-2"/>
              </w:rPr>
              <w:t xml:space="preserve"> </w:t>
            </w:r>
            <w:r w:rsidRPr="00C165DE">
              <w:rPr>
                <w:rFonts w:ascii="Calibri"/>
                <w:i/>
              </w:rPr>
              <w:t>Pain</w:t>
            </w:r>
          </w:p>
        </w:tc>
        <w:tc>
          <w:tcPr>
            <w:tcW w:w="1347" w:type="dxa"/>
          </w:tcPr>
          <w:p w14:paraId="33AEC05B" w14:textId="77777777" w:rsidR="004B1457" w:rsidRDefault="004B1457" w:rsidP="004B1457">
            <w:pPr>
              <w:jc w:val="center"/>
            </w:pPr>
            <w:r w:rsidRPr="001403B5">
              <w:rPr>
                <w:i/>
              </w:rPr>
              <w:t>EM/AM</w:t>
            </w:r>
          </w:p>
        </w:tc>
        <w:tc>
          <w:tcPr>
            <w:tcW w:w="1702" w:type="dxa"/>
          </w:tcPr>
          <w:p w14:paraId="52163B40" w14:textId="77777777" w:rsidR="004B1457" w:rsidRPr="009231F0" w:rsidRDefault="004B1457" w:rsidP="004B1457">
            <w:pPr>
              <w:rPr>
                <w:i/>
              </w:rPr>
            </w:pPr>
          </w:p>
        </w:tc>
        <w:tc>
          <w:tcPr>
            <w:tcW w:w="2045" w:type="dxa"/>
          </w:tcPr>
          <w:p w14:paraId="39EBD813" w14:textId="77777777" w:rsidR="004B1457" w:rsidRPr="009231F0" w:rsidRDefault="004B1457" w:rsidP="004B1457">
            <w:pPr>
              <w:rPr>
                <w:i/>
              </w:rPr>
            </w:pPr>
          </w:p>
        </w:tc>
      </w:tr>
      <w:tr w:rsidR="004B1457" w:rsidRPr="009231F0" w14:paraId="5E9D4FAC" w14:textId="77777777" w:rsidTr="001D4ABB">
        <w:trPr>
          <w:trHeight w:hRule="exact" w:val="262"/>
        </w:trPr>
        <w:tc>
          <w:tcPr>
            <w:tcW w:w="1481" w:type="dxa"/>
          </w:tcPr>
          <w:p w14:paraId="013337A3" w14:textId="77777777" w:rsidR="004B1457" w:rsidRPr="00C165DE" w:rsidRDefault="004B1457" w:rsidP="004B1457">
            <w:pPr>
              <w:pStyle w:val="TableParagraph"/>
              <w:spacing w:line="245" w:lineRule="exact"/>
              <w:ind w:left="102"/>
              <w:rPr>
                <w:rFonts w:ascii="Calibri" w:eastAsia="Calibri" w:hAnsi="Calibri" w:cs="Calibri"/>
                <w:i/>
              </w:rPr>
            </w:pPr>
            <w:r w:rsidRPr="00C165DE">
              <w:rPr>
                <w:rFonts w:ascii="Calibri"/>
                <w:i/>
              </w:rPr>
              <w:t>22</w:t>
            </w:r>
          </w:p>
        </w:tc>
        <w:tc>
          <w:tcPr>
            <w:tcW w:w="3545" w:type="dxa"/>
          </w:tcPr>
          <w:p w14:paraId="24EA0E5B" w14:textId="77777777" w:rsidR="004B1457" w:rsidRPr="00C165DE" w:rsidRDefault="004B1457" w:rsidP="004B1457">
            <w:pPr>
              <w:pStyle w:val="TableParagraph"/>
              <w:spacing w:line="245" w:lineRule="exact"/>
              <w:ind w:left="102"/>
              <w:rPr>
                <w:rFonts w:ascii="Calibri" w:eastAsia="Calibri" w:hAnsi="Calibri" w:cs="Calibri"/>
                <w:i/>
              </w:rPr>
            </w:pPr>
            <w:r w:rsidRPr="00C165DE">
              <w:rPr>
                <w:rFonts w:ascii="Calibri"/>
                <w:i/>
                <w:spacing w:val="-1"/>
              </w:rPr>
              <w:t>Oliguric</w:t>
            </w:r>
            <w:r w:rsidRPr="00C165DE">
              <w:rPr>
                <w:rFonts w:ascii="Calibri"/>
                <w:i/>
              </w:rPr>
              <w:t xml:space="preserve"> </w:t>
            </w:r>
            <w:r w:rsidRPr="00C165DE">
              <w:rPr>
                <w:rFonts w:ascii="Calibri"/>
                <w:i/>
                <w:spacing w:val="-1"/>
              </w:rPr>
              <w:t>Patient</w:t>
            </w:r>
          </w:p>
        </w:tc>
        <w:tc>
          <w:tcPr>
            <w:tcW w:w="1347" w:type="dxa"/>
          </w:tcPr>
          <w:p w14:paraId="42357DFE" w14:textId="77777777" w:rsidR="004B1457" w:rsidRDefault="004B1457" w:rsidP="004B1457">
            <w:pPr>
              <w:jc w:val="center"/>
            </w:pPr>
            <w:r w:rsidRPr="001403B5">
              <w:rPr>
                <w:i/>
              </w:rPr>
              <w:t>EM/AM</w:t>
            </w:r>
            <w:r>
              <w:rPr>
                <w:i/>
              </w:rPr>
              <w:t>/ICM</w:t>
            </w:r>
          </w:p>
        </w:tc>
        <w:tc>
          <w:tcPr>
            <w:tcW w:w="1702" w:type="dxa"/>
          </w:tcPr>
          <w:p w14:paraId="192F62D0" w14:textId="77777777" w:rsidR="004B1457" w:rsidRPr="009231F0" w:rsidRDefault="004B1457" w:rsidP="004B1457">
            <w:pPr>
              <w:rPr>
                <w:i/>
              </w:rPr>
            </w:pPr>
          </w:p>
        </w:tc>
        <w:tc>
          <w:tcPr>
            <w:tcW w:w="2045" w:type="dxa"/>
          </w:tcPr>
          <w:p w14:paraId="49EE8627" w14:textId="77777777" w:rsidR="004B1457" w:rsidRPr="009231F0" w:rsidRDefault="004B1457" w:rsidP="004B1457">
            <w:pPr>
              <w:rPr>
                <w:i/>
              </w:rPr>
            </w:pPr>
          </w:p>
        </w:tc>
      </w:tr>
      <w:tr w:rsidR="004B1457" w:rsidRPr="009231F0" w14:paraId="709166C4" w14:textId="77777777" w:rsidTr="001D4ABB">
        <w:trPr>
          <w:trHeight w:hRule="exact" w:val="262"/>
        </w:trPr>
        <w:tc>
          <w:tcPr>
            <w:tcW w:w="1481" w:type="dxa"/>
          </w:tcPr>
          <w:p w14:paraId="54065A97" w14:textId="77777777" w:rsidR="004B1457" w:rsidRPr="00C165DE" w:rsidRDefault="004B1457" w:rsidP="004B1457">
            <w:pPr>
              <w:pStyle w:val="TableParagraph"/>
              <w:spacing w:line="245" w:lineRule="exact"/>
              <w:ind w:left="102"/>
              <w:rPr>
                <w:rFonts w:ascii="Calibri" w:eastAsia="Calibri" w:hAnsi="Calibri" w:cs="Calibri"/>
                <w:i/>
              </w:rPr>
            </w:pPr>
            <w:r w:rsidRPr="00C165DE">
              <w:rPr>
                <w:rFonts w:ascii="Calibri"/>
                <w:i/>
              </w:rPr>
              <w:t>23</w:t>
            </w:r>
          </w:p>
        </w:tc>
        <w:tc>
          <w:tcPr>
            <w:tcW w:w="3545" w:type="dxa"/>
          </w:tcPr>
          <w:p w14:paraId="12CE3C48" w14:textId="77777777" w:rsidR="004B1457" w:rsidRPr="00C165DE" w:rsidRDefault="004B1457" w:rsidP="004B1457">
            <w:pPr>
              <w:pStyle w:val="TableParagraph"/>
              <w:spacing w:line="245" w:lineRule="exact"/>
              <w:ind w:left="102"/>
              <w:rPr>
                <w:rFonts w:ascii="Calibri" w:eastAsia="Calibri" w:hAnsi="Calibri" w:cs="Calibri"/>
                <w:i/>
              </w:rPr>
            </w:pPr>
            <w:r w:rsidRPr="00C165DE">
              <w:rPr>
                <w:rFonts w:ascii="Calibri"/>
                <w:i/>
              </w:rPr>
              <w:t>Pain</w:t>
            </w:r>
            <w:r w:rsidRPr="00C165DE">
              <w:rPr>
                <w:rFonts w:ascii="Calibri"/>
                <w:i/>
                <w:spacing w:val="-2"/>
              </w:rPr>
              <w:t xml:space="preserve"> </w:t>
            </w:r>
            <w:r w:rsidRPr="00C165DE">
              <w:rPr>
                <w:rFonts w:ascii="Calibri"/>
                <w:i/>
                <w:spacing w:val="-1"/>
              </w:rPr>
              <w:t>Management</w:t>
            </w:r>
          </w:p>
        </w:tc>
        <w:tc>
          <w:tcPr>
            <w:tcW w:w="1347" w:type="dxa"/>
          </w:tcPr>
          <w:p w14:paraId="0CEB5F71" w14:textId="77777777" w:rsidR="004B1457" w:rsidRDefault="004B1457" w:rsidP="004B1457">
            <w:pPr>
              <w:jc w:val="center"/>
            </w:pPr>
            <w:r w:rsidRPr="001403B5">
              <w:rPr>
                <w:i/>
              </w:rPr>
              <w:t>EM/AM</w:t>
            </w:r>
            <w:r>
              <w:rPr>
                <w:i/>
              </w:rPr>
              <w:t>/ICM</w:t>
            </w:r>
          </w:p>
        </w:tc>
        <w:tc>
          <w:tcPr>
            <w:tcW w:w="1702" w:type="dxa"/>
          </w:tcPr>
          <w:p w14:paraId="3CB917E4" w14:textId="77777777" w:rsidR="004B1457" w:rsidRPr="009231F0" w:rsidRDefault="004B1457" w:rsidP="004B1457">
            <w:pPr>
              <w:rPr>
                <w:i/>
              </w:rPr>
            </w:pPr>
          </w:p>
        </w:tc>
        <w:tc>
          <w:tcPr>
            <w:tcW w:w="2045" w:type="dxa"/>
          </w:tcPr>
          <w:p w14:paraId="23D65541" w14:textId="77777777" w:rsidR="004B1457" w:rsidRPr="009231F0" w:rsidRDefault="004B1457" w:rsidP="004B1457">
            <w:pPr>
              <w:rPr>
                <w:i/>
              </w:rPr>
            </w:pPr>
          </w:p>
        </w:tc>
      </w:tr>
      <w:tr w:rsidR="004B1457" w:rsidRPr="009231F0" w14:paraId="764A95DB" w14:textId="77777777" w:rsidTr="001D4ABB">
        <w:trPr>
          <w:trHeight w:hRule="exact" w:val="260"/>
        </w:trPr>
        <w:tc>
          <w:tcPr>
            <w:tcW w:w="1481" w:type="dxa"/>
          </w:tcPr>
          <w:p w14:paraId="15206A56" w14:textId="77777777" w:rsidR="004B1457" w:rsidRPr="00C165DE" w:rsidRDefault="004B1457" w:rsidP="004B1457">
            <w:pPr>
              <w:pStyle w:val="TableParagraph"/>
              <w:spacing w:line="245" w:lineRule="exact"/>
              <w:ind w:left="102"/>
              <w:rPr>
                <w:rFonts w:ascii="Calibri" w:eastAsia="Calibri" w:hAnsi="Calibri" w:cs="Calibri"/>
                <w:i/>
              </w:rPr>
            </w:pPr>
            <w:r w:rsidRPr="00C165DE">
              <w:rPr>
                <w:rFonts w:ascii="Calibri"/>
                <w:i/>
              </w:rPr>
              <w:t>24</w:t>
            </w:r>
          </w:p>
        </w:tc>
        <w:tc>
          <w:tcPr>
            <w:tcW w:w="3545" w:type="dxa"/>
          </w:tcPr>
          <w:p w14:paraId="179C25E8" w14:textId="77777777" w:rsidR="004B1457" w:rsidRPr="00C165DE" w:rsidRDefault="004B1457" w:rsidP="004B1457">
            <w:pPr>
              <w:pStyle w:val="TableParagraph"/>
              <w:spacing w:line="245" w:lineRule="exact"/>
              <w:ind w:left="102"/>
              <w:rPr>
                <w:rFonts w:ascii="Calibri" w:eastAsia="Calibri" w:hAnsi="Calibri" w:cs="Calibri"/>
                <w:i/>
              </w:rPr>
            </w:pPr>
            <w:r w:rsidRPr="00C165DE">
              <w:rPr>
                <w:rFonts w:ascii="Calibri"/>
                <w:i/>
                <w:spacing w:val="-1"/>
              </w:rPr>
              <w:t>Painful</w:t>
            </w:r>
            <w:r w:rsidRPr="00C165DE">
              <w:rPr>
                <w:rFonts w:ascii="Calibri"/>
                <w:i/>
              </w:rPr>
              <w:t xml:space="preserve"> ear</w:t>
            </w:r>
          </w:p>
        </w:tc>
        <w:tc>
          <w:tcPr>
            <w:tcW w:w="1347" w:type="dxa"/>
          </w:tcPr>
          <w:p w14:paraId="5C6705C1" w14:textId="77777777" w:rsidR="004B1457" w:rsidRDefault="004B1457" w:rsidP="004B1457">
            <w:pPr>
              <w:jc w:val="center"/>
            </w:pPr>
            <w:r w:rsidRPr="001403B5">
              <w:rPr>
                <w:i/>
              </w:rPr>
              <w:t>EM/AM</w:t>
            </w:r>
          </w:p>
        </w:tc>
        <w:tc>
          <w:tcPr>
            <w:tcW w:w="1702" w:type="dxa"/>
          </w:tcPr>
          <w:p w14:paraId="77549A19" w14:textId="77777777" w:rsidR="004B1457" w:rsidRPr="009231F0" w:rsidRDefault="004B1457" w:rsidP="004B1457">
            <w:pPr>
              <w:rPr>
                <w:i/>
              </w:rPr>
            </w:pPr>
          </w:p>
        </w:tc>
        <w:tc>
          <w:tcPr>
            <w:tcW w:w="2045" w:type="dxa"/>
          </w:tcPr>
          <w:p w14:paraId="03A89AE3" w14:textId="77777777" w:rsidR="004B1457" w:rsidRPr="009231F0" w:rsidRDefault="004B1457" w:rsidP="004B1457">
            <w:pPr>
              <w:rPr>
                <w:i/>
              </w:rPr>
            </w:pPr>
          </w:p>
        </w:tc>
      </w:tr>
      <w:tr w:rsidR="004B1457" w:rsidRPr="009231F0" w14:paraId="6CEEF61F" w14:textId="77777777" w:rsidTr="001D4ABB">
        <w:trPr>
          <w:trHeight w:hRule="exact" w:val="228"/>
        </w:trPr>
        <w:tc>
          <w:tcPr>
            <w:tcW w:w="1481" w:type="dxa"/>
          </w:tcPr>
          <w:p w14:paraId="2663F6E2" w14:textId="77777777" w:rsidR="004B1457" w:rsidRPr="00C165DE" w:rsidRDefault="004B1457" w:rsidP="004B1457">
            <w:pPr>
              <w:pStyle w:val="TableParagraph"/>
              <w:spacing w:line="244" w:lineRule="exact"/>
              <w:ind w:left="102"/>
              <w:rPr>
                <w:rFonts w:ascii="Calibri" w:eastAsia="Calibri" w:hAnsi="Calibri" w:cs="Calibri"/>
                <w:i/>
              </w:rPr>
            </w:pPr>
            <w:r w:rsidRPr="00C165DE">
              <w:rPr>
                <w:rFonts w:ascii="Calibri"/>
                <w:i/>
              </w:rPr>
              <w:t>25</w:t>
            </w:r>
          </w:p>
        </w:tc>
        <w:tc>
          <w:tcPr>
            <w:tcW w:w="3545" w:type="dxa"/>
          </w:tcPr>
          <w:p w14:paraId="64030D8C" w14:textId="77777777" w:rsidR="004B1457" w:rsidRPr="00C165DE" w:rsidRDefault="004B1457" w:rsidP="004B1457">
            <w:pPr>
              <w:pStyle w:val="TableParagraph"/>
              <w:spacing w:line="244" w:lineRule="exact"/>
              <w:ind w:left="102"/>
              <w:rPr>
                <w:rFonts w:ascii="Calibri" w:eastAsia="Calibri" w:hAnsi="Calibri" w:cs="Calibri"/>
                <w:i/>
              </w:rPr>
            </w:pPr>
            <w:r w:rsidRPr="00C165DE">
              <w:rPr>
                <w:rFonts w:ascii="Calibri"/>
                <w:i/>
                <w:spacing w:val="-1"/>
              </w:rPr>
              <w:t>Palpitations</w:t>
            </w:r>
          </w:p>
        </w:tc>
        <w:tc>
          <w:tcPr>
            <w:tcW w:w="1347" w:type="dxa"/>
          </w:tcPr>
          <w:p w14:paraId="642B9EB5" w14:textId="77777777" w:rsidR="004B1457" w:rsidRDefault="004B1457" w:rsidP="004B1457">
            <w:pPr>
              <w:jc w:val="center"/>
            </w:pPr>
            <w:r w:rsidRPr="001403B5">
              <w:rPr>
                <w:i/>
              </w:rPr>
              <w:t>EM/AM</w:t>
            </w:r>
            <w:r>
              <w:rPr>
                <w:i/>
              </w:rPr>
              <w:t>/ICM</w:t>
            </w:r>
          </w:p>
        </w:tc>
        <w:tc>
          <w:tcPr>
            <w:tcW w:w="1702" w:type="dxa"/>
          </w:tcPr>
          <w:p w14:paraId="78746057" w14:textId="77777777" w:rsidR="004B1457" w:rsidRPr="009231F0" w:rsidRDefault="004B1457" w:rsidP="004B1457">
            <w:pPr>
              <w:rPr>
                <w:i/>
              </w:rPr>
            </w:pPr>
          </w:p>
        </w:tc>
        <w:tc>
          <w:tcPr>
            <w:tcW w:w="2045" w:type="dxa"/>
          </w:tcPr>
          <w:p w14:paraId="23A0DA99" w14:textId="77777777" w:rsidR="004B1457" w:rsidRPr="009231F0" w:rsidRDefault="004B1457" w:rsidP="004B1457">
            <w:pPr>
              <w:rPr>
                <w:i/>
              </w:rPr>
            </w:pPr>
          </w:p>
        </w:tc>
      </w:tr>
      <w:tr w:rsidR="004B1457" w:rsidRPr="009231F0" w14:paraId="049DCBBD" w14:textId="77777777" w:rsidTr="001D4ABB">
        <w:trPr>
          <w:trHeight w:hRule="exact" w:val="262"/>
        </w:trPr>
        <w:tc>
          <w:tcPr>
            <w:tcW w:w="1481" w:type="dxa"/>
          </w:tcPr>
          <w:p w14:paraId="2664FB99" w14:textId="77777777" w:rsidR="004B1457" w:rsidRPr="00C165DE" w:rsidRDefault="004B1457" w:rsidP="004B1457">
            <w:pPr>
              <w:pStyle w:val="TableParagraph"/>
              <w:spacing w:line="245" w:lineRule="exact"/>
              <w:ind w:left="102"/>
              <w:rPr>
                <w:rFonts w:ascii="Calibri" w:eastAsia="Calibri" w:hAnsi="Calibri" w:cs="Calibri"/>
                <w:i/>
              </w:rPr>
            </w:pPr>
            <w:r w:rsidRPr="00C165DE">
              <w:rPr>
                <w:rFonts w:ascii="Calibri"/>
                <w:i/>
              </w:rPr>
              <w:t>26</w:t>
            </w:r>
          </w:p>
        </w:tc>
        <w:tc>
          <w:tcPr>
            <w:tcW w:w="3545" w:type="dxa"/>
          </w:tcPr>
          <w:p w14:paraId="0B14EBA3" w14:textId="77777777" w:rsidR="004B1457" w:rsidRPr="00C165DE" w:rsidRDefault="004B1457" w:rsidP="004B1457">
            <w:pPr>
              <w:pStyle w:val="TableParagraph"/>
              <w:spacing w:line="245" w:lineRule="exact"/>
              <w:ind w:left="102"/>
              <w:rPr>
                <w:rFonts w:ascii="Calibri" w:eastAsia="Calibri" w:hAnsi="Calibri" w:cs="Calibri"/>
                <w:i/>
              </w:rPr>
            </w:pPr>
            <w:r w:rsidRPr="00C165DE">
              <w:rPr>
                <w:rFonts w:ascii="Calibri"/>
                <w:i/>
                <w:spacing w:val="-1"/>
              </w:rPr>
              <w:t>Pelvic</w:t>
            </w:r>
            <w:r w:rsidRPr="00C165DE">
              <w:rPr>
                <w:rFonts w:ascii="Calibri"/>
                <w:i/>
                <w:spacing w:val="-2"/>
              </w:rPr>
              <w:t xml:space="preserve"> </w:t>
            </w:r>
            <w:r w:rsidRPr="00C165DE">
              <w:rPr>
                <w:rFonts w:ascii="Calibri"/>
                <w:i/>
              </w:rPr>
              <w:t>Pain</w:t>
            </w:r>
          </w:p>
        </w:tc>
        <w:tc>
          <w:tcPr>
            <w:tcW w:w="1347" w:type="dxa"/>
          </w:tcPr>
          <w:p w14:paraId="3CA07188" w14:textId="77777777" w:rsidR="004B1457" w:rsidRDefault="004B1457" w:rsidP="004B1457">
            <w:pPr>
              <w:jc w:val="center"/>
            </w:pPr>
            <w:r w:rsidRPr="001403B5">
              <w:rPr>
                <w:i/>
              </w:rPr>
              <w:t>EM/AM</w:t>
            </w:r>
          </w:p>
        </w:tc>
        <w:tc>
          <w:tcPr>
            <w:tcW w:w="1702" w:type="dxa"/>
          </w:tcPr>
          <w:p w14:paraId="7230336A" w14:textId="77777777" w:rsidR="004B1457" w:rsidRPr="009231F0" w:rsidRDefault="004B1457" w:rsidP="004B1457">
            <w:pPr>
              <w:rPr>
                <w:i/>
              </w:rPr>
            </w:pPr>
          </w:p>
        </w:tc>
        <w:tc>
          <w:tcPr>
            <w:tcW w:w="2045" w:type="dxa"/>
          </w:tcPr>
          <w:p w14:paraId="3E314E83" w14:textId="77777777" w:rsidR="004B1457" w:rsidRPr="009231F0" w:rsidRDefault="004B1457" w:rsidP="004B1457">
            <w:pPr>
              <w:rPr>
                <w:i/>
              </w:rPr>
            </w:pPr>
          </w:p>
        </w:tc>
      </w:tr>
      <w:tr w:rsidR="004B1457" w:rsidRPr="009231F0" w14:paraId="4562D040" w14:textId="77777777" w:rsidTr="001D4ABB">
        <w:trPr>
          <w:trHeight w:hRule="exact" w:val="262"/>
        </w:trPr>
        <w:tc>
          <w:tcPr>
            <w:tcW w:w="1481" w:type="dxa"/>
          </w:tcPr>
          <w:p w14:paraId="349DC476" w14:textId="77777777" w:rsidR="004B1457" w:rsidRPr="00C165DE" w:rsidRDefault="004B1457" w:rsidP="004B1457">
            <w:pPr>
              <w:pStyle w:val="TableParagraph"/>
              <w:spacing w:line="245" w:lineRule="exact"/>
              <w:ind w:left="102"/>
              <w:rPr>
                <w:rFonts w:ascii="Calibri" w:eastAsia="Calibri" w:hAnsi="Calibri" w:cs="Calibri"/>
                <w:i/>
              </w:rPr>
            </w:pPr>
            <w:r w:rsidRPr="00C165DE">
              <w:rPr>
                <w:rFonts w:ascii="Calibri"/>
                <w:i/>
              </w:rPr>
              <w:t>27</w:t>
            </w:r>
          </w:p>
        </w:tc>
        <w:tc>
          <w:tcPr>
            <w:tcW w:w="3545" w:type="dxa"/>
          </w:tcPr>
          <w:p w14:paraId="2386C28D" w14:textId="77777777" w:rsidR="004B1457" w:rsidRPr="00C165DE" w:rsidRDefault="004B1457" w:rsidP="004B1457">
            <w:pPr>
              <w:pStyle w:val="TableParagraph"/>
              <w:spacing w:line="245" w:lineRule="exact"/>
              <w:ind w:left="102"/>
              <w:rPr>
                <w:rFonts w:ascii="Calibri" w:eastAsia="Calibri" w:hAnsi="Calibri" w:cs="Calibri"/>
                <w:i/>
              </w:rPr>
            </w:pPr>
            <w:r w:rsidRPr="00C165DE">
              <w:rPr>
                <w:rFonts w:ascii="Calibri"/>
                <w:i/>
                <w:spacing w:val="-1"/>
              </w:rPr>
              <w:t>Poisoning</w:t>
            </w:r>
          </w:p>
        </w:tc>
        <w:tc>
          <w:tcPr>
            <w:tcW w:w="1347" w:type="dxa"/>
          </w:tcPr>
          <w:p w14:paraId="03E27358" w14:textId="77777777" w:rsidR="004B1457" w:rsidRDefault="004B1457" w:rsidP="004B1457">
            <w:pPr>
              <w:jc w:val="center"/>
            </w:pPr>
            <w:r w:rsidRPr="001403B5">
              <w:rPr>
                <w:i/>
              </w:rPr>
              <w:t>EM/AM</w:t>
            </w:r>
          </w:p>
        </w:tc>
        <w:tc>
          <w:tcPr>
            <w:tcW w:w="1702" w:type="dxa"/>
          </w:tcPr>
          <w:p w14:paraId="216F9B76" w14:textId="77777777" w:rsidR="004B1457" w:rsidRPr="009231F0" w:rsidRDefault="004B1457" w:rsidP="004B1457">
            <w:pPr>
              <w:rPr>
                <w:i/>
              </w:rPr>
            </w:pPr>
          </w:p>
        </w:tc>
        <w:tc>
          <w:tcPr>
            <w:tcW w:w="2045" w:type="dxa"/>
          </w:tcPr>
          <w:p w14:paraId="51ABC2F3" w14:textId="77777777" w:rsidR="004B1457" w:rsidRPr="009231F0" w:rsidRDefault="004B1457" w:rsidP="004B1457">
            <w:pPr>
              <w:rPr>
                <w:i/>
              </w:rPr>
            </w:pPr>
          </w:p>
        </w:tc>
      </w:tr>
      <w:tr w:rsidR="004B1457" w:rsidRPr="009231F0" w14:paraId="376FEEC2" w14:textId="77777777" w:rsidTr="001D4ABB">
        <w:trPr>
          <w:trHeight w:hRule="exact" w:val="260"/>
        </w:trPr>
        <w:tc>
          <w:tcPr>
            <w:tcW w:w="1481" w:type="dxa"/>
          </w:tcPr>
          <w:p w14:paraId="7ADBF745" w14:textId="77777777" w:rsidR="004B1457" w:rsidRPr="00C165DE" w:rsidRDefault="004B1457" w:rsidP="004B1457">
            <w:pPr>
              <w:pStyle w:val="TableParagraph"/>
              <w:spacing w:line="245" w:lineRule="exact"/>
              <w:ind w:left="102"/>
              <w:rPr>
                <w:rFonts w:ascii="Calibri" w:eastAsia="Calibri" w:hAnsi="Calibri" w:cs="Calibri"/>
                <w:i/>
              </w:rPr>
            </w:pPr>
            <w:r w:rsidRPr="00C165DE">
              <w:rPr>
                <w:rFonts w:ascii="Calibri"/>
                <w:i/>
              </w:rPr>
              <w:t>28</w:t>
            </w:r>
          </w:p>
        </w:tc>
        <w:tc>
          <w:tcPr>
            <w:tcW w:w="3545" w:type="dxa"/>
          </w:tcPr>
          <w:p w14:paraId="63AA11F8" w14:textId="77777777" w:rsidR="004B1457" w:rsidRPr="00C165DE" w:rsidRDefault="004B1457" w:rsidP="004B1457">
            <w:pPr>
              <w:pStyle w:val="TableParagraph"/>
              <w:spacing w:line="245" w:lineRule="exact"/>
              <w:ind w:left="102"/>
              <w:rPr>
                <w:rFonts w:ascii="Calibri" w:eastAsia="Calibri" w:hAnsi="Calibri" w:cs="Calibri"/>
                <w:i/>
              </w:rPr>
            </w:pPr>
            <w:r w:rsidRPr="00C165DE">
              <w:rPr>
                <w:rFonts w:ascii="Calibri"/>
                <w:i/>
              </w:rPr>
              <w:t>Rash</w:t>
            </w:r>
          </w:p>
        </w:tc>
        <w:tc>
          <w:tcPr>
            <w:tcW w:w="1347" w:type="dxa"/>
          </w:tcPr>
          <w:p w14:paraId="0E803355" w14:textId="77777777" w:rsidR="004B1457" w:rsidRDefault="004B1457" w:rsidP="004B1457">
            <w:pPr>
              <w:jc w:val="center"/>
            </w:pPr>
            <w:r w:rsidRPr="001403B5">
              <w:rPr>
                <w:i/>
              </w:rPr>
              <w:t>EM/AM</w:t>
            </w:r>
          </w:p>
        </w:tc>
        <w:tc>
          <w:tcPr>
            <w:tcW w:w="1702" w:type="dxa"/>
          </w:tcPr>
          <w:p w14:paraId="673E0E5B" w14:textId="77777777" w:rsidR="004B1457" w:rsidRPr="009231F0" w:rsidRDefault="004B1457" w:rsidP="004B1457">
            <w:pPr>
              <w:rPr>
                <w:i/>
              </w:rPr>
            </w:pPr>
          </w:p>
        </w:tc>
        <w:tc>
          <w:tcPr>
            <w:tcW w:w="2045" w:type="dxa"/>
          </w:tcPr>
          <w:p w14:paraId="52B9A807" w14:textId="77777777" w:rsidR="004B1457" w:rsidRPr="009231F0" w:rsidRDefault="004B1457" w:rsidP="004B1457">
            <w:pPr>
              <w:rPr>
                <w:i/>
              </w:rPr>
            </w:pPr>
          </w:p>
        </w:tc>
      </w:tr>
      <w:tr w:rsidR="004B1457" w:rsidRPr="009231F0" w14:paraId="4E0925F1" w14:textId="77777777" w:rsidTr="001D4ABB">
        <w:trPr>
          <w:trHeight w:hRule="exact" w:val="260"/>
        </w:trPr>
        <w:tc>
          <w:tcPr>
            <w:tcW w:w="1481" w:type="dxa"/>
          </w:tcPr>
          <w:p w14:paraId="5C2756A0" w14:textId="77777777" w:rsidR="004B1457" w:rsidRPr="00C165DE" w:rsidRDefault="004B1457" w:rsidP="004B1457">
            <w:pPr>
              <w:pStyle w:val="TableParagraph"/>
              <w:spacing w:line="244" w:lineRule="exact"/>
              <w:ind w:left="102"/>
              <w:rPr>
                <w:rFonts w:ascii="Calibri" w:eastAsia="Calibri" w:hAnsi="Calibri" w:cs="Calibri"/>
                <w:i/>
              </w:rPr>
            </w:pPr>
            <w:r w:rsidRPr="00C165DE">
              <w:rPr>
                <w:rFonts w:ascii="Calibri"/>
                <w:i/>
              </w:rPr>
              <w:t>29</w:t>
            </w:r>
          </w:p>
        </w:tc>
        <w:tc>
          <w:tcPr>
            <w:tcW w:w="3545" w:type="dxa"/>
          </w:tcPr>
          <w:p w14:paraId="6C332345" w14:textId="77777777" w:rsidR="004B1457" w:rsidRPr="00C165DE" w:rsidRDefault="004B1457" w:rsidP="004B1457">
            <w:pPr>
              <w:pStyle w:val="TableParagraph"/>
              <w:spacing w:line="244" w:lineRule="exact"/>
              <w:ind w:left="102"/>
              <w:rPr>
                <w:rFonts w:ascii="Calibri" w:eastAsia="Calibri" w:hAnsi="Calibri" w:cs="Calibri"/>
                <w:i/>
              </w:rPr>
            </w:pPr>
            <w:r w:rsidRPr="00C165DE">
              <w:rPr>
                <w:rFonts w:ascii="Calibri"/>
                <w:i/>
              </w:rPr>
              <w:t xml:space="preserve">Red </w:t>
            </w:r>
            <w:r w:rsidRPr="00C165DE">
              <w:rPr>
                <w:rFonts w:ascii="Calibri"/>
                <w:i/>
                <w:spacing w:val="-1"/>
              </w:rPr>
              <w:t>Eye</w:t>
            </w:r>
          </w:p>
        </w:tc>
        <w:tc>
          <w:tcPr>
            <w:tcW w:w="1347" w:type="dxa"/>
          </w:tcPr>
          <w:p w14:paraId="00DD0488" w14:textId="77777777" w:rsidR="004B1457" w:rsidRDefault="004B1457" w:rsidP="004B1457">
            <w:pPr>
              <w:jc w:val="center"/>
            </w:pPr>
            <w:r w:rsidRPr="001403B5">
              <w:rPr>
                <w:i/>
              </w:rPr>
              <w:t>EM/AM</w:t>
            </w:r>
          </w:p>
        </w:tc>
        <w:tc>
          <w:tcPr>
            <w:tcW w:w="1702" w:type="dxa"/>
          </w:tcPr>
          <w:p w14:paraId="3A038FA0" w14:textId="77777777" w:rsidR="004B1457" w:rsidRPr="009231F0" w:rsidRDefault="004B1457" w:rsidP="004B1457">
            <w:pPr>
              <w:rPr>
                <w:i/>
              </w:rPr>
            </w:pPr>
          </w:p>
        </w:tc>
        <w:tc>
          <w:tcPr>
            <w:tcW w:w="2045" w:type="dxa"/>
          </w:tcPr>
          <w:p w14:paraId="35A9CC23" w14:textId="77777777" w:rsidR="004B1457" w:rsidRPr="009231F0" w:rsidRDefault="004B1457" w:rsidP="004B1457">
            <w:pPr>
              <w:rPr>
                <w:i/>
              </w:rPr>
            </w:pPr>
          </w:p>
        </w:tc>
      </w:tr>
      <w:tr w:rsidR="00717ED1" w:rsidRPr="00717ED1" w14:paraId="7A6442FE" w14:textId="77777777" w:rsidTr="001D4ABB">
        <w:trPr>
          <w:trHeight w:hRule="exact" w:val="262"/>
        </w:trPr>
        <w:tc>
          <w:tcPr>
            <w:tcW w:w="1481" w:type="dxa"/>
          </w:tcPr>
          <w:p w14:paraId="5001767A" w14:textId="77777777" w:rsidR="004B1457" w:rsidRPr="00717ED1" w:rsidRDefault="004B1457" w:rsidP="004B1457">
            <w:pPr>
              <w:pStyle w:val="TableParagraph"/>
              <w:spacing w:line="245" w:lineRule="exact"/>
              <w:ind w:left="102"/>
              <w:rPr>
                <w:rFonts w:ascii="Calibri" w:eastAsia="Calibri" w:hAnsi="Calibri" w:cs="Calibri"/>
                <w:b/>
                <w:i/>
              </w:rPr>
            </w:pPr>
            <w:r w:rsidRPr="00717ED1">
              <w:rPr>
                <w:rFonts w:ascii="Calibri"/>
                <w:b/>
                <w:i/>
              </w:rPr>
              <w:t>30</w:t>
            </w:r>
          </w:p>
        </w:tc>
        <w:tc>
          <w:tcPr>
            <w:tcW w:w="3545" w:type="dxa"/>
          </w:tcPr>
          <w:p w14:paraId="632AFDAF" w14:textId="77777777" w:rsidR="004B1457" w:rsidRPr="00717ED1" w:rsidRDefault="004B1457" w:rsidP="004B1457">
            <w:pPr>
              <w:pStyle w:val="TableParagraph"/>
              <w:spacing w:line="245" w:lineRule="exact"/>
              <w:ind w:left="102"/>
              <w:rPr>
                <w:rFonts w:ascii="Calibri" w:eastAsia="Calibri" w:hAnsi="Calibri" w:cs="Calibri"/>
                <w:b/>
                <w:i/>
              </w:rPr>
            </w:pPr>
            <w:r w:rsidRPr="00717ED1">
              <w:rPr>
                <w:rFonts w:ascii="Calibri"/>
                <w:b/>
                <w:i/>
                <w:spacing w:val="-1"/>
              </w:rPr>
              <w:t>Suicidal</w:t>
            </w:r>
            <w:r w:rsidRPr="00717ED1">
              <w:rPr>
                <w:rFonts w:ascii="Calibri"/>
                <w:b/>
                <w:i/>
              </w:rPr>
              <w:t xml:space="preserve"> </w:t>
            </w:r>
            <w:r w:rsidRPr="00717ED1">
              <w:rPr>
                <w:rFonts w:ascii="Calibri"/>
                <w:b/>
                <w:i/>
                <w:spacing w:val="-1"/>
              </w:rPr>
              <w:t>Ideation/mental health*</w:t>
            </w:r>
          </w:p>
        </w:tc>
        <w:tc>
          <w:tcPr>
            <w:tcW w:w="1347" w:type="dxa"/>
          </w:tcPr>
          <w:p w14:paraId="03531AD7" w14:textId="77777777" w:rsidR="004B1457" w:rsidRPr="00717ED1" w:rsidRDefault="004B1457" w:rsidP="004B1457">
            <w:pPr>
              <w:jc w:val="center"/>
              <w:rPr>
                <w:b/>
              </w:rPr>
            </w:pPr>
            <w:r w:rsidRPr="00717ED1">
              <w:rPr>
                <w:b/>
                <w:i/>
              </w:rPr>
              <w:t>EM</w:t>
            </w:r>
          </w:p>
        </w:tc>
        <w:tc>
          <w:tcPr>
            <w:tcW w:w="1702" w:type="dxa"/>
          </w:tcPr>
          <w:p w14:paraId="26394BAD" w14:textId="77777777" w:rsidR="004B1457" w:rsidRPr="00717ED1" w:rsidRDefault="004B1457" w:rsidP="004B1457">
            <w:pPr>
              <w:rPr>
                <w:b/>
                <w:i/>
              </w:rPr>
            </w:pPr>
          </w:p>
        </w:tc>
        <w:tc>
          <w:tcPr>
            <w:tcW w:w="2045" w:type="dxa"/>
          </w:tcPr>
          <w:p w14:paraId="7F18EDB5" w14:textId="77777777" w:rsidR="004B1457" w:rsidRPr="00717ED1" w:rsidRDefault="004B1457" w:rsidP="004B1457">
            <w:pPr>
              <w:rPr>
                <w:b/>
                <w:i/>
              </w:rPr>
            </w:pPr>
          </w:p>
        </w:tc>
      </w:tr>
      <w:tr w:rsidR="004B1457" w:rsidRPr="009231F0" w14:paraId="0EA3113E" w14:textId="77777777" w:rsidTr="001D4ABB">
        <w:trPr>
          <w:trHeight w:hRule="exact" w:val="262"/>
        </w:trPr>
        <w:tc>
          <w:tcPr>
            <w:tcW w:w="1481" w:type="dxa"/>
          </w:tcPr>
          <w:p w14:paraId="736B0F6B" w14:textId="77777777" w:rsidR="004B1457" w:rsidRPr="00C165DE" w:rsidRDefault="004B1457" w:rsidP="004B1457">
            <w:pPr>
              <w:pStyle w:val="TableParagraph"/>
              <w:spacing w:line="245" w:lineRule="exact"/>
              <w:ind w:left="102"/>
              <w:rPr>
                <w:rFonts w:ascii="Calibri" w:eastAsia="Calibri" w:hAnsi="Calibri" w:cs="Calibri"/>
                <w:i/>
              </w:rPr>
            </w:pPr>
            <w:r w:rsidRPr="00C165DE">
              <w:rPr>
                <w:rFonts w:ascii="Calibri"/>
                <w:i/>
              </w:rPr>
              <w:t>31</w:t>
            </w:r>
          </w:p>
        </w:tc>
        <w:tc>
          <w:tcPr>
            <w:tcW w:w="3545" w:type="dxa"/>
          </w:tcPr>
          <w:p w14:paraId="6D3B7387" w14:textId="77777777" w:rsidR="004B1457" w:rsidRPr="00C165DE" w:rsidRDefault="004B1457" w:rsidP="004B1457">
            <w:pPr>
              <w:pStyle w:val="TableParagraph"/>
              <w:spacing w:line="245" w:lineRule="exact"/>
              <w:ind w:left="102"/>
              <w:rPr>
                <w:rFonts w:ascii="Calibri" w:eastAsia="Calibri" w:hAnsi="Calibri" w:cs="Calibri"/>
                <w:i/>
              </w:rPr>
            </w:pPr>
            <w:r w:rsidRPr="00C165DE">
              <w:rPr>
                <w:rFonts w:ascii="Calibri"/>
                <w:i/>
                <w:spacing w:val="-1"/>
              </w:rPr>
              <w:t>Sore</w:t>
            </w:r>
            <w:r w:rsidRPr="00C165DE">
              <w:rPr>
                <w:rFonts w:ascii="Calibri"/>
                <w:i/>
                <w:spacing w:val="-2"/>
              </w:rPr>
              <w:t xml:space="preserve"> </w:t>
            </w:r>
            <w:r w:rsidRPr="00C165DE">
              <w:rPr>
                <w:rFonts w:ascii="Calibri"/>
                <w:i/>
                <w:spacing w:val="-1"/>
              </w:rPr>
              <w:t>Throat</w:t>
            </w:r>
          </w:p>
        </w:tc>
        <w:tc>
          <w:tcPr>
            <w:tcW w:w="1347" w:type="dxa"/>
          </w:tcPr>
          <w:p w14:paraId="1CCC0565" w14:textId="77777777" w:rsidR="004B1457" w:rsidRDefault="004B1457" w:rsidP="004B1457">
            <w:pPr>
              <w:jc w:val="center"/>
            </w:pPr>
            <w:r w:rsidRPr="001403B5">
              <w:rPr>
                <w:i/>
              </w:rPr>
              <w:t>EM/AM</w:t>
            </w:r>
          </w:p>
        </w:tc>
        <w:tc>
          <w:tcPr>
            <w:tcW w:w="1702" w:type="dxa"/>
          </w:tcPr>
          <w:p w14:paraId="59F7B733" w14:textId="77777777" w:rsidR="004B1457" w:rsidRPr="009231F0" w:rsidRDefault="004B1457" w:rsidP="004B1457">
            <w:pPr>
              <w:rPr>
                <w:i/>
              </w:rPr>
            </w:pPr>
          </w:p>
        </w:tc>
        <w:tc>
          <w:tcPr>
            <w:tcW w:w="2045" w:type="dxa"/>
          </w:tcPr>
          <w:p w14:paraId="0F3C129F" w14:textId="77777777" w:rsidR="004B1457" w:rsidRPr="009231F0" w:rsidRDefault="004B1457" w:rsidP="004B1457">
            <w:pPr>
              <w:rPr>
                <w:i/>
              </w:rPr>
            </w:pPr>
          </w:p>
        </w:tc>
      </w:tr>
      <w:tr w:rsidR="004B1457" w:rsidRPr="009231F0" w14:paraId="28724734" w14:textId="77777777" w:rsidTr="001D4ABB">
        <w:trPr>
          <w:trHeight w:hRule="exact" w:val="260"/>
        </w:trPr>
        <w:tc>
          <w:tcPr>
            <w:tcW w:w="1481" w:type="dxa"/>
          </w:tcPr>
          <w:p w14:paraId="20D922D6" w14:textId="77777777" w:rsidR="004B1457" w:rsidRPr="00C165DE" w:rsidRDefault="004B1457" w:rsidP="004B1457">
            <w:pPr>
              <w:pStyle w:val="TableParagraph"/>
              <w:spacing w:line="245" w:lineRule="exact"/>
              <w:ind w:left="102"/>
              <w:rPr>
                <w:rFonts w:ascii="Calibri" w:eastAsia="Calibri" w:hAnsi="Calibri" w:cs="Calibri"/>
                <w:i/>
              </w:rPr>
            </w:pPr>
            <w:r w:rsidRPr="00C165DE">
              <w:rPr>
                <w:rFonts w:ascii="Calibri"/>
                <w:i/>
              </w:rPr>
              <w:t>32</w:t>
            </w:r>
          </w:p>
        </w:tc>
        <w:tc>
          <w:tcPr>
            <w:tcW w:w="3545" w:type="dxa"/>
          </w:tcPr>
          <w:p w14:paraId="451A1EC5" w14:textId="77777777" w:rsidR="004B1457" w:rsidRPr="00C165DE" w:rsidRDefault="004B1457" w:rsidP="004B1457">
            <w:pPr>
              <w:pStyle w:val="TableParagraph"/>
              <w:spacing w:line="245" w:lineRule="exact"/>
              <w:ind w:left="102"/>
              <w:rPr>
                <w:rFonts w:ascii="Calibri" w:eastAsia="Calibri" w:hAnsi="Calibri" w:cs="Calibri"/>
                <w:i/>
              </w:rPr>
            </w:pPr>
            <w:r w:rsidRPr="00C165DE">
              <w:rPr>
                <w:rFonts w:ascii="Calibri"/>
                <w:i/>
                <w:spacing w:val="-1"/>
              </w:rPr>
              <w:t>Syncope/pre-</w:t>
            </w:r>
            <w:proofErr w:type="spellStart"/>
            <w:r w:rsidRPr="00C165DE">
              <w:rPr>
                <w:rFonts w:ascii="Calibri"/>
                <w:i/>
                <w:spacing w:val="-1"/>
              </w:rPr>
              <w:t>sycnope</w:t>
            </w:r>
            <w:proofErr w:type="spellEnd"/>
          </w:p>
        </w:tc>
        <w:tc>
          <w:tcPr>
            <w:tcW w:w="1347" w:type="dxa"/>
          </w:tcPr>
          <w:p w14:paraId="161B39CB" w14:textId="77777777" w:rsidR="004B1457" w:rsidRDefault="004B1457" w:rsidP="004B1457">
            <w:pPr>
              <w:jc w:val="center"/>
            </w:pPr>
            <w:r w:rsidRPr="001403B5">
              <w:rPr>
                <w:i/>
              </w:rPr>
              <w:t>EM/AM</w:t>
            </w:r>
          </w:p>
        </w:tc>
        <w:tc>
          <w:tcPr>
            <w:tcW w:w="1702" w:type="dxa"/>
          </w:tcPr>
          <w:p w14:paraId="2D84EC80" w14:textId="77777777" w:rsidR="004B1457" w:rsidRPr="009231F0" w:rsidRDefault="004B1457" w:rsidP="004B1457">
            <w:pPr>
              <w:rPr>
                <w:i/>
              </w:rPr>
            </w:pPr>
          </w:p>
        </w:tc>
        <w:tc>
          <w:tcPr>
            <w:tcW w:w="2045" w:type="dxa"/>
          </w:tcPr>
          <w:p w14:paraId="5F71B67A" w14:textId="77777777" w:rsidR="004B1457" w:rsidRPr="009231F0" w:rsidRDefault="004B1457" w:rsidP="004B1457">
            <w:pPr>
              <w:rPr>
                <w:i/>
              </w:rPr>
            </w:pPr>
          </w:p>
        </w:tc>
      </w:tr>
      <w:tr w:rsidR="004B1457" w:rsidRPr="009231F0" w14:paraId="26082AC5" w14:textId="77777777" w:rsidTr="001D4ABB">
        <w:trPr>
          <w:trHeight w:hRule="exact" w:val="260"/>
        </w:trPr>
        <w:tc>
          <w:tcPr>
            <w:tcW w:w="1481" w:type="dxa"/>
          </w:tcPr>
          <w:p w14:paraId="43226A69" w14:textId="77777777" w:rsidR="004B1457" w:rsidRPr="00C165DE" w:rsidRDefault="004B1457" w:rsidP="004B1457">
            <w:pPr>
              <w:pStyle w:val="TableParagraph"/>
              <w:spacing w:line="244" w:lineRule="exact"/>
              <w:ind w:left="102"/>
              <w:rPr>
                <w:rFonts w:ascii="Calibri" w:eastAsia="Calibri" w:hAnsi="Calibri" w:cs="Calibri"/>
                <w:i/>
              </w:rPr>
            </w:pPr>
            <w:r w:rsidRPr="00C165DE">
              <w:rPr>
                <w:rFonts w:ascii="Calibri"/>
                <w:i/>
              </w:rPr>
              <w:t>33</w:t>
            </w:r>
          </w:p>
        </w:tc>
        <w:tc>
          <w:tcPr>
            <w:tcW w:w="3545" w:type="dxa"/>
          </w:tcPr>
          <w:p w14:paraId="1A5913CA" w14:textId="77777777" w:rsidR="004B1457" w:rsidRPr="00C165DE" w:rsidRDefault="004B1457" w:rsidP="004B1457">
            <w:pPr>
              <w:pStyle w:val="TableParagraph"/>
              <w:spacing w:line="244" w:lineRule="exact"/>
              <w:ind w:left="102"/>
              <w:rPr>
                <w:rFonts w:ascii="Calibri" w:eastAsia="Calibri" w:hAnsi="Calibri" w:cs="Calibri"/>
                <w:i/>
              </w:rPr>
            </w:pPr>
            <w:r w:rsidRPr="00C165DE">
              <w:rPr>
                <w:rFonts w:ascii="Calibri"/>
                <w:i/>
                <w:spacing w:val="-1"/>
              </w:rPr>
              <w:t>Traumatic</w:t>
            </w:r>
            <w:r w:rsidRPr="00C165DE">
              <w:rPr>
                <w:rFonts w:ascii="Calibri"/>
                <w:i/>
              </w:rPr>
              <w:t xml:space="preserve"> </w:t>
            </w:r>
            <w:r w:rsidRPr="00C165DE">
              <w:rPr>
                <w:rFonts w:ascii="Calibri"/>
                <w:i/>
                <w:spacing w:val="-1"/>
              </w:rPr>
              <w:t>limb/joint</w:t>
            </w:r>
            <w:r w:rsidRPr="00C165DE">
              <w:rPr>
                <w:rFonts w:ascii="Calibri"/>
                <w:i/>
                <w:spacing w:val="2"/>
              </w:rPr>
              <w:t xml:space="preserve"> </w:t>
            </w:r>
            <w:r w:rsidRPr="00C165DE">
              <w:rPr>
                <w:rFonts w:ascii="Calibri"/>
                <w:i/>
                <w:spacing w:val="-1"/>
              </w:rPr>
              <w:t>injuries</w:t>
            </w:r>
          </w:p>
        </w:tc>
        <w:tc>
          <w:tcPr>
            <w:tcW w:w="1347" w:type="dxa"/>
          </w:tcPr>
          <w:p w14:paraId="6658F775" w14:textId="77777777" w:rsidR="004B1457" w:rsidRDefault="004B1457" w:rsidP="004B1457">
            <w:pPr>
              <w:jc w:val="center"/>
            </w:pPr>
            <w:r w:rsidRPr="001403B5">
              <w:rPr>
                <w:i/>
              </w:rPr>
              <w:t>EM/AM</w:t>
            </w:r>
          </w:p>
        </w:tc>
        <w:tc>
          <w:tcPr>
            <w:tcW w:w="1702" w:type="dxa"/>
          </w:tcPr>
          <w:p w14:paraId="7E1A43DA" w14:textId="77777777" w:rsidR="004B1457" w:rsidRPr="009231F0" w:rsidRDefault="004B1457" w:rsidP="004B1457">
            <w:pPr>
              <w:rPr>
                <w:i/>
              </w:rPr>
            </w:pPr>
          </w:p>
        </w:tc>
        <w:tc>
          <w:tcPr>
            <w:tcW w:w="2045" w:type="dxa"/>
          </w:tcPr>
          <w:p w14:paraId="50AA082B" w14:textId="77777777" w:rsidR="004B1457" w:rsidRPr="009231F0" w:rsidRDefault="004B1457" w:rsidP="004B1457">
            <w:pPr>
              <w:rPr>
                <w:i/>
              </w:rPr>
            </w:pPr>
          </w:p>
        </w:tc>
      </w:tr>
      <w:tr w:rsidR="004B1457" w:rsidRPr="009231F0" w14:paraId="0B59BCBA" w14:textId="77777777" w:rsidTr="001D4ABB">
        <w:trPr>
          <w:trHeight w:hRule="exact" w:val="262"/>
        </w:trPr>
        <w:tc>
          <w:tcPr>
            <w:tcW w:w="1481" w:type="dxa"/>
          </w:tcPr>
          <w:p w14:paraId="225D968B" w14:textId="77777777" w:rsidR="004B1457" w:rsidRPr="00C165DE" w:rsidRDefault="004B1457" w:rsidP="004B1457">
            <w:pPr>
              <w:pStyle w:val="TableParagraph"/>
              <w:spacing w:line="245" w:lineRule="exact"/>
              <w:ind w:left="102"/>
              <w:rPr>
                <w:rFonts w:ascii="Calibri" w:eastAsia="Calibri" w:hAnsi="Calibri" w:cs="Calibri"/>
                <w:i/>
              </w:rPr>
            </w:pPr>
            <w:r w:rsidRPr="00C165DE">
              <w:rPr>
                <w:rFonts w:ascii="Calibri"/>
                <w:i/>
              </w:rPr>
              <w:t>34</w:t>
            </w:r>
          </w:p>
        </w:tc>
        <w:tc>
          <w:tcPr>
            <w:tcW w:w="3545" w:type="dxa"/>
          </w:tcPr>
          <w:p w14:paraId="7B651734" w14:textId="77777777" w:rsidR="004B1457" w:rsidRPr="00C165DE" w:rsidRDefault="004B1457" w:rsidP="004B1457">
            <w:pPr>
              <w:pStyle w:val="TableParagraph"/>
              <w:spacing w:line="245" w:lineRule="exact"/>
              <w:ind w:left="102"/>
              <w:rPr>
                <w:rFonts w:ascii="Calibri" w:eastAsia="Calibri" w:hAnsi="Calibri" w:cs="Calibri"/>
                <w:i/>
              </w:rPr>
            </w:pPr>
            <w:r w:rsidRPr="00C165DE">
              <w:rPr>
                <w:rFonts w:ascii="Calibri"/>
                <w:i/>
                <w:spacing w:val="-1"/>
              </w:rPr>
              <w:t>Vaginal</w:t>
            </w:r>
            <w:r w:rsidRPr="00C165DE">
              <w:rPr>
                <w:rFonts w:ascii="Calibri"/>
                <w:i/>
              </w:rPr>
              <w:t xml:space="preserve"> </w:t>
            </w:r>
            <w:r w:rsidRPr="00C165DE">
              <w:rPr>
                <w:rFonts w:ascii="Calibri"/>
                <w:i/>
                <w:spacing w:val="-1"/>
              </w:rPr>
              <w:t>Bleeding</w:t>
            </w:r>
          </w:p>
        </w:tc>
        <w:tc>
          <w:tcPr>
            <w:tcW w:w="1347" w:type="dxa"/>
          </w:tcPr>
          <w:p w14:paraId="70381562" w14:textId="77777777" w:rsidR="004B1457" w:rsidRDefault="004B1457" w:rsidP="004B1457">
            <w:pPr>
              <w:jc w:val="center"/>
            </w:pPr>
            <w:r w:rsidRPr="001403B5">
              <w:rPr>
                <w:i/>
              </w:rPr>
              <w:t>EM/AM</w:t>
            </w:r>
          </w:p>
        </w:tc>
        <w:tc>
          <w:tcPr>
            <w:tcW w:w="1702" w:type="dxa"/>
          </w:tcPr>
          <w:p w14:paraId="3299353B" w14:textId="77777777" w:rsidR="004B1457" w:rsidRPr="009231F0" w:rsidRDefault="004B1457" w:rsidP="004B1457">
            <w:pPr>
              <w:rPr>
                <w:i/>
              </w:rPr>
            </w:pPr>
          </w:p>
        </w:tc>
        <w:tc>
          <w:tcPr>
            <w:tcW w:w="2045" w:type="dxa"/>
          </w:tcPr>
          <w:p w14:paraId="3A9BF02D" w14:textId="77777777" w:rsidR="004B1457" w:rsidRPr="009231F0" w:rsidRDefault="004B1457" w:rsidP="004B1457">
            <w:pPr>
              <w:rPr>
                <w:i/>
              </w:rPr>
            </w:pPr>
          </w:p>
        </w:tc>
      </w:tr>
      <w:tr w:rsidR="004B1457" w:rsidRPr="009231F0" w14:paraId="5A110710" w14:textId="77777777" w:rsidTr="001D4ABB">
        <w:trPr>
          <w:trHeight w:hRule="exact" w:val="262"/>
        </w:trPr>
        <w:tc>
          <w:tcPr>
            <w:tcW w:w="1481" w:type="dxa"/>
          </w:tcPr>
          <w:p w14:paraId="0CA9DEE6" w14:textId="77777777" w:rsidR="004B1457" w:rsidRPr="00C165DE" w:rsidRDefault="004B1457" w:rsidP="004B1457">
            <w:pPr>
              <w:pStyle w:val="TableParagraph"/>
              <w:spacing w:line="245" w:lineRule="exact"/>
              <w:ind w:left="102"/>
              <w:rPr>
                <w:rFonts w:ascii="Calibri" w:eastAsia="Calibri" w:hAnsi="Calibri" w:cs="Calibri"/>
                <w:i/>
              </w:rPr>
            </w:pPr>
            <w:r w:rsidRPr="00C165DE">
              <w:rPr>
                <w:rFonts w:ascii="Calibri"/>
                <w:i/>
              </w:rPr>
              <w:t>35</w:t>
            </w:r>
          </w:p>
        </w:tc>
        <w:tc>
          <w:tcPr>
            <w:tcW w:w="3545" w:type="dxa"/>
          </w:tcPr>
          <w:p w14:paraId="6BD8E14A" w14:textId="77777777" w:rsidR="004B1457" w:rsidRPr="00C165DE" w:rsidRDefault="004B1457" w:rsidP="004B1457">
            <w:pPr>
              <w:pStyle w:val="TableParagraph"/>
              <w:spacing w:line="245" w:lineRule="exact"/>
              <w:ind w:left="102"/>
              <w:rPr>
                <w:rFonts w:ascii="Calibri" w:eastAsia="Calibri" w:hAnsi="Calibri" w:cs="Calibri"/>
                <w:i/>
              </w:rPr>
            </w:pPr>
            <w:r w:rsidRPr="00C165DE">
              <w:rPr>
                <w:rFonts w:ascii="Calibri"/>
                <w:i/>
                <w:spacing w:val="-1"/>
              </w:rPr>
              <w:t>Ventilatory</w:t>
            </w:r>
            <w:r w:rsidRPr="00C165DE">
              <w:rPr>
                <w:rFonts w:ascii="Calibri"/>
                <w:i/>
                <w:spacing w:val="1"/>
              </w:rPr>
              <w:t xml:space="preserve"> </w:t>
            </w:r>
            <w:r w:rsidRPr="00C165DE">
              <w:rPr>
                <w:rFonts w:ascii="Calibri"/>
                <w:i/>
                <w:spacing w:val="-1"/>
              </w:rPr>
              <w:t>support</w:t>
            </w:r>
            <w:r>
              <w:rPr>
                <w:rFonts w:ascii="Calibri"/>
                <w:i/>
                <w:spacing w:val="-1"/>
              </w:rPr>
              <w:t xml:space="preserve"> (NIV/CPAP/IPPV)</w:t>
            </w:r>
          </w:p>
        </w:tc>
        <w:tc>
          <w:tcPr>
            <w:tcW w:w="1347" w:type="dxa"/>
          </w:tcPr>
          <w:p w14:paraId="7A47B583" w14:textId="77777777" w:rsidR="004B1457" w:rsidRDefault="004B1457" w:rsidP="004B1457">
            <w:pPr>
              <w:jc w:val="center"/>
            </w:pPr>
            <w:r>
              <w:rPr>
                <w:i/>
              </w:rPr>
              <w:t>EM/AM</w:t>
            </w:r>
          </w:p>
        </w:tc>
        <w:tc>
          <w:tcPr>
            <w:tcW w:w="1702" w:type="dxa"/>
          </w:tcPr>
          <w:p w14:paraId="2C0B5681" w14:textId="77777777" w:rsidR="004B1457" w:rsidRPr="009231F0" w:rsidRDefault="004B1457" w:rsidP="004B1457">
            <w:pPr>
              <w:rPr>
                <w:i/>
              </w:rPr>
            </w:pPr>
          </w:p>
        </w:tc>
        <w:tc>
          <w:tcPr>
            <w:tcW w:w="2045" w:type="dxa"/>
          </w:tcPr>
          <w:p w14:paraId="4A026CB4" w14:textId="77777777" w:rsidR="004B1457" w:rsidRPr="009231F0" w:rsidRDefault="004B1457" w:rsidP="004B1457">
            <w:pPr>
              <w:rPr>
                <w:i/>
              </w:rPr>
            </w:pPr>
          </w:p>
        </w:tc>
      </w:tr>
      <w:tr w:rsidR="004B1457" w:rsidRPr="009231F0" w14:paraId="59AEA42C" w14:textId="77777777" w:rsidTr="001D4ABB">
        <w:trPr>
          <w:trHeight w:hRule="exact" w:val="260"/>
        </w:trPr>
        <w:tc>
          <w:tcPr>
            <w:tcW w:w="1481" w:type="dxa"/>
          </w:tcPr>
          <w:p w14:paraId="5A48CA33" w14:textId="77777777" w:rsidR="004B1457" w:rsidRPr="00C165DE" w:rsidRDefault="004B1457" w:rsidP="004B1457">
            <w:pPr>
              <w:pStyle w:val="TableParagraph"/>
              <w:spacing w:line="245" w:lineRule="exact"/>
              <w:ind w:left="102"/>
              <w:rPr>
                <w:rFonts w:ascii="Calibri" w:eastAsia="Calibri" w:hAnsi="Calibri" w:cs="Calibri"/>
                <w:i/>
              </w:rPr>
            </w:pPr>
            <w:r w:rsidRPr="00C165DE">
              <w:rPr>
                <w:rFonts w:ascii="Calibri"/>
                <w:i/>
              </w:rPr>
              <w:t>36</w:t>
            </w:r>
          </w:p>
        </w:tc>
        <w:tc>
          <w:tcPr>
            <w:tcW w:w="3545" w:type="dxa"/>
          </w:tcPr>
          <w:p w14:paraId="3581FB1E" w14:textId="77777777" w:rsidR="004B1457" w:rsidRPr="00C165DE" w:rsidRDefault="004B1457" w:rsidP="004B1457">
            <w:pPr>
              <w:pStyle w:val="TableParagraph"/>
              <w:spacing w:line="245" w:lineRule="exact"/>
              <w:ind w:left="102"/>
              <w:rPr>
                <w:rFonts w:ascii="Calibri" w:eastAsia="Calibri" w:hAnsi="Calibri" w:cs="Calibri"/>
                <w:i/>
              </w:rPr>
            </w:pPr>
            <w:r w:rsidRPr="00C165DE">
              <w:rPr>
                <w:rFonts w:ascii="Calibri"/>
                <w:i/>
                <w:spacing w:val="-1"/>
              </w:rPr>
              <w:t xml:space="preserve">Vomiting </w:t>
            </w:r>
            <w:r w:rsidRPr="00C165DE">
              <w:rPr>
                <w:rFonts w:ascii="Calibri"/>
                <w:i/>
              </w:rPr>
              <w:t>and</w:t>
            </w:r>
            <w:r w:rsidRPr="00C165DE">
              <w:rPr>
                <w:rFonts w:ascii="Calibri"/>
                <w:i/>
                <w:spacing w:val="-2"/>
              </w:rPr>
              <w:t xml:space="preserve"> </w:t>
            </w:r>
            <w:r w:rsidRPr="00C165DE">
              <w:rPr>
                <w:rFonts w:ascii="Calibri"/>
                <w:i/>
                <w:spacing w:val="-1"/>
              </w:rPr>
              <w:t>Nausea</w:t>
            </w:r>
          </w:p>
        </w:tc>
        <w:tc>
          <w:tcPr>
            <w:tcW w:w="1347" w:type="dxa"/>
          </w:tcPr>
          <w:p w14:paraId="568B79A6" w14:textId="77777777" w:rsidR="004B1457" w:rsidRDefault="004B1457" w:rsidP="004B1457">
            <w:pPr>
              <w:jc w:val="center"/>
            </w:pPr>
            <w:r>
              <w:rPr>
                <w:i/>
              </w:rPr>
              <w:t>EM/AM/</w:t>
            </w:r>
            <w:proofErr w:type="spellStart"/>
            <w:r>
              <w:rPr>
                <w:i/>
              </w:rPr>
              <w:t>Anaes</w:t>
            </w:r>
            <w:proofErr w:type="spellEnd"/>
          </w:p>
        </w:tc>
        <w:tc>
          <w:tcPr>
            <w:tcW w:w="1702" w:type="dxa"/>
          </w:tcPr>
          <w:p w14:paraId="3FC6C7A5" w14:textId="77777777" w:rsidR="004B1457" w:rsidRPr="009231F0" w:rsidRDefault="004B1457" w:rsidP="004B1457">
            <w:pPr>
              <w:rPr>
                <w:i/>
              </w:rPr>
            </w:pPr>
          </w:p>
        </w:tc>
        <w:tc>
          <w:tcPr>
            <w:tcW w:w="2045" w:type="dxa"/>
          </w:tcPr>
          <w:p w14:paraId="47E5E5D3" w14:textId="77777777" w:rsidR="004B1457" w:rsidRPr="009231F0" w:rsidRDefault="004B1457" w:rsidP="004B1457">
            <w:pPr>
              <w:rPr>
                <w:i/>
              </w:rPr>
            </w:pPr>
          </w:p>
        </w:tc>
      </w:tr>
      <w:tr w:rsidR="004B1457" w:rsidRPr="009231F0" w14:paraId="2B4CAA96" w14:textId="77777777" w:rsidTr="001D4ABB">
        <w:trPr>
          <w:trHeight w:hRule="exact" w:val="260"/>
        </w:trPr>
        <w:tc>
          <w:tcPr>
            <w:tcW w:w="1481" w:type="dxa"/>
          </w:tcPr>
          <w:p w14:paraId="1BDD01A1" w14:textId="77777777" w:rsidR="004B1457" w:rsidRPr="00E96B4D" w:rsidRDefault="004B1457" w:rsidP="004B1457">
            <w:pPr>
              <w:pStyle w:val="TableParagraph"/>
              <w:spacing w:line="245" w:lineRule="exact"/>
              <w:ind w:left="102"/>
              <w:rPr>
                <w:rFonts w:ascii="Calibri"/>
                <w:i/>
              </w:rPr>
            </w:pPr>
            <w:r w:rsidRPr="00C165DE">
              <w:rPr>
                <w:rFonts w:ascii="Calibri"/>
                <w:i/>
              </w:rPr>
              <w:t>37</w:t>
            </w:r>
          </w:p>
        </w:tc>
        <w:tc>
          <w:tcPr>
            <w:tcW w:w="3545" w:type="dxa"/>
          </w:tcPr>
          <w:p w14:paraId="08944892" w14:textId="77777777" w:rsidR="004B1457" w:rsidRPr="00E96B4D" w:rsidRDefault="004B1457" w:rsidP="004B1457">
            <w:pPr>
              <w:pStyle w:val="TableParagraph"/>
              <w:spacing w:line="245" w:lineRule="exact"/>
              <w:ind w:left="102"/>
              <w:rPr>
                <w:rFonts w:ascii="Calibri"/>
                <w:i/>
                <w:spacing w:val="-1"/>
              </w:rPr>
            </w:pPr>
            <w:r w:rsidRPr="00C165DE">
              <w:rPr>
                <w:rFonts w:ascii="Calibri"/>
                <w:i/>
                <w:spacing w:val="-1"/>
              </w:rPr>
              <w:t>Weakness</w:t>
            </w:r>
            <w:r w:rsidRPr="00E96B4D">
              <w:rPr>
                <w:rFonts w:ascii="Calibri"/>
                <w:i/>
                <w:spacing w:val="-1"/>
              </w:rPr>
              <w:t xml:space="preserve"> and</w:t>
            </w:r>
            <w:r w:rsidRPr="00C165DE">
              <w:rPr>
                <w:rFonts w:ascii="Calibri"/>
                <w:i/>
                <w:spacing w:val="-1"/>
              </w:rPr>
              <w:t xml:space="preserve"> </w:t>
            </w:r>
            <w:r w:rsidRPr="00E96B4D">
              <w:rPr>
                <w:rFonts w:ascii="Calibri"/>
                <w:i/>
                <w:spacing w:val="-1"/>
              </w:rPr>
              <w:t>paralysis</w:t>
            </w:r>
          </w:p>
        </w:tc>
        <w:tc>
          <w:tcPr>
            <w:tcW w:w="1347" w:type="dxa"/>
          </w:tcPr>
          <w:p w14:paraId="3BB0BCAA" w14:textId="77777777" w:rsidR="004B1457" w:rsidRPr="00E96B4D" w:rsidRDefault="004B1457" w:rsidP="004B1457">
            <w:pPr>
              <w:jc w:val="center"/>
              <w:rPr>
                <w:i/>
              </w:rPr>
            </w:pPr>
            <w:r w:rsidRPr="001403B5">
              <w:rPr>
                <w:i/>
              </w:rPr>
              <w:t>EM/AM</w:t>
            </w:r>
            <w:r>
              <w:rPr>
                <w:i/>
              </w:rPr>
              <w:t>/ICM</w:t>
            </w:r>
          </w:p>
        </w:tc>
        <w:tc>
          <w:tcPr>
            <w:tcW w:w="1702" w:type="dxa"/>
          </w:tcPr>
          <w:p w14:paraId="0642A55F" w14:textId="77777777" w:rsidR="004B1457" w:rsidRPr="009231F0" w:rsidRDefault="004B1457" w:rsidP="004B1457">
            <w:pPr>
              <w:rPr>
                <w:i/>
              </w:rPr>
            </w:pPr>
          </w:p>
        </w:tc>
        <w:tc>
          <w:tcPr>
            <w:tcW w:w="2045" w:type="dxa"/>
          </w:tcPr>
          <w:p w14:paraId="45CED84C" w14:textId="77777777" w:rsidR="004B1457" w:rsidRPr="009231F0" w:rsidRDefault="004B1457" w:rsidP="004B1457">
            <w:pPr>
              <w:rPr>
                <w:i/>
              </w:rPr>
            </w:pPr>
          </w:p>
        </w:tc>
      </w:tr>
      <w:tr w:rsidR="004B1457" w:rsidRPr="009231F0" w14:paraId="6BBC5A14" w14:textId="77777777" w:rsidTr="001D4ABB">
        <w:trPr>
          <w:trHeight w:hRule="exact" w:val="260"/>
        </w:trPr>
        <w:tc>
          <w:tcPr>
            <w:tcW w:w="1481" w:type="dxa"/>
          </w:tcPr>
          <w:p w14:paraId="37390134" w14:textId="77777777" w:rsidR="004B1457" w:rsidRPr="00E96B4D" w:rsidRDefault="004B1457" w:rsidP="004B1457">
            <w:pPr>
              <w:pStyle w:val="TableParagraph"/>
              <w:spacing w:line="245" w:lineRule="exact"/>
              <w:ind w:left="102"/>
              <w:rPr>
                <w:rFonts w:ascii="Calibri"/>
                <w:i/>
              </w:rPr>
            </w:pPr>
            <w:r w:rsidRPr="00C165DE">
              <w:rPr>
                <w:rFonts w:ascii="Calibri"/>
                <w:i/>
              </w:rPr>
              <w:t>38</w:t>
            </w:r>
          </w:p>
        </w:tc>
        <w:tc>
          <w:tcPr>
            <w:tcW w:w="3545" w:type="dxa"/>
          </w:tcPr>
          <w:p w14:paraId="20EFF106" w14:textId="77777777" w:rsidR="004B1457" w:rsidRPr="00E96B4D" w:rsidRDefault="004B1457" w:rsidP="004B1457">
            <w:pPr>
              <w:pStyle w:val="TableParagraph"/>
              <w:spacing w:line="245" w:lineRule="exact"/>
              <w:ind w:left="102"/>
              <w:rPr>
                <w:rFonts w:ascii="Calibri"/>
                <w:i/>
                <w:spacing w:val="-1"/>
              </w:rPr>
            </w:pPr>
            <w:r w:rsidRPr="00C165DE">
              <w:rPr>
                <w:rFonts w:ascii="Calibri"/>
                <w:i/>
                <w:spacing w:val="-1"/>
              </w:rPr>
              <w:t>Wound</w:t>
            </w:r>
            <w:r w:rsidRPr="00E96B4D">
              <w:rPr>
                <w:rFonts w:ascii="Calibri"/>
                <w:i/>
                <w:spacing w:val="-1"/>
              </w:rPr>
              <w:t xml:space="preserve"> </w:t>
            </w:r>
            <w:r w:rsidRPr="00C165DE">
              <w:rPr>
                <w:rFonts w:ascii="Calibri"/>
                <w:i/>
                <w:spacing w:val="-1"/>
              </w:rPr>
              <w:t>management</w:t>
            </w:r>
          </w:p>
        </w:tc>
        <w:tc>
          <w:tcPr>
            <w:tcW w:w="1347" w:type="dxa"/>
          </w:tcPr>
          <w:p w14:paraId="2FFE3172" w14:textId="77777777" w:rsidR="004B1457" w:rsidRPr="00E96B4D" w:rsidRDefault="004B1457" w:rsidP="004B1457">
            <w:pPr>
              <w:jc w:val="center"/>
              <w:rPr>
                <w:i/>
              </w:rPr>
            </w:pPr>
            <w:r w:rsidRPr="001403B5">
              <w:rPr>
                <w:i/>
              </w:rPr>
              <w:t>EM/AM</w:t>
            </w:r>
          </w:p>
        </w:tc>
        <w:tc>
          <w:tcPr>
            <w:tcW w:w="1702" w:type="dxa"/>
          </w:tcPr>
          <w:p w14:paraId="45BBBA15" w14:textId="77777777" w:rsidR="004B1457" w:rsidRPr="009231F0" w:rsidRDefault="004B1457" w:rsidP="004B1457">
            <w:pPr>
              <w:rPr>
                <w:i/>
              </w:rPr>
            </w:pPr>
          </w:p>
        </w:tc>
        <w:tc>
          <w:tcPr>
            <w:tcW w:w="2045" w:type="dxa"/>
          </w:tcPr>
          <w:p w14:paraId="4DDE7F09" w14:textId="77777777" w:rsidR="004B1457" w:rsidRPr="009231F0" w:rsidRDefault="004B1457" w:rsidP="004B1457">
            <w:pPr>
              <w:rPr>
                <w:i/>
              </w:rPr>
            </w:pPr>
          </w:p>
        </w:tc>
      </w:tr>
    </w:tbl>
    <w:p w14:paraId="33D89AFE" w14:textId="77777777" w:rsidR="004B1457" w:rsidRPr="00E96B4D" w:rsidRDefault="004B1457" w:rsidP="004B1457">
      <w:pPr>
        <w:rPr>
          <w:rFonts w:ascii="Calibri" w:eastAsia="Calibri" w:hAnsi="Calibri" w:cs="Calibri"/>
        </w:rPr>
      </w:pPr>
      <w:r>
        <w:rPr>
          <w:rFonts w:ascii="Calibri" w:eastAsia="Calibri" w:hAnsi="Calibri" w:cs="Calibri"/>
        </w:rPr>
        <w:br w:type="page"/>
      </w:r>
      <w:r>
        <w:rPr>
          <w:spacing w:val="-1"/>
        </w:rPr>
        <w:lastRenderedPageBreak/>
        <w:t>PRACTICAL</w:t>
      </w:r>
      <w:r>
        <w:rPr>
          <w:spacing w:val="-2"/>
        </w:rPr>
        <w:t xml:space="preserve"> </w:t>
      </w:r>
      <w:r>
        <w:rPr>
          <w:spacing w:val="-1"/>
        </w:rPr>
        <w:t>PROCEDURES</w:t>
      </w:r>
      <w:r>
        <w:t xml:space="preserve"> </w:t>
      </w:r>
      <w:r>
        <w:rPr>
          <w:spacing w:val="-2"/>
        </w:rPr>
        <w:t>(DOPS)</w:t>
      </w:r>
    </w:p>
    <w:p w14:paraId="17BEC124" w14:textId="77777777" w:rsidR="004B1457" w:rsidRDefault="004B1457" w:rsidP="004B1457">
      <w:pPr>
        <w:pStyle w:val="BodyText"/>
        <w:spacing w:before="41"/>
        <w:ind w:left="221"/>
        <w:rPr>
          <w:spacing w:val="-2"/>
        </w:rPr>
      </w:pPr>
      <w:r>
        <w:rPr>
          <w:spacing w:val="-2"/>
        </w:rPr>
        <w:t>M= Mini-CEX, D=DOP, C=CBD, A=</w:t>
      </w:r>
      <w:proofErr w:type="spellStart"/>
      <w:r>
        <w:rPr>
          <w:spacing w:val="-2"/>
        </w:rPr>
        <w:t>Anaesthetic</w:t>
      </w:r>
      <w:proofErr w:type="spellEnd"/>
      <w:r>
        <w:rPr>
          <w:spacing w:val="-2"/>
        </w:rPr>
        <w:t xml:space="preserve"> Mini-CEX</w:t>
      </w:r>
    </w:p>
    <w:p w14:paraId="0C0444C5" w14:textId="77777777" w:rsidR="004B1457" w:rsidRPr="0099277C" w:rsidRDefault="004B1457" w:rsidP="004B1457">
      <w:pPr>
        <w:pStyle w:val="BodyText"/>
        <w:spacing w:before="41"/>
        <w:ind w:left="221"/>
        <w:rPr>
          <w:spacing w:val="-2"/>
        </w:rPr>
      </w:pPr>
      <w:r>
        <w:rPr>
          <w:spacing w:val="-2"/>
        </w:rPr>
        <w:t>*may be done through simulation (max 3)</w:t>
      </w:r>
    </w:p>
    <w:tbl>
      <w:tblPr>
        <w:tblW w:w="10065" w:type="dxa"/>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21"/>
        <w:gridCol w:w="1271"/>
        <w:gridCol w:w="4819"/>
        <w:gridCol w:w="744"/>
        <w:gridCol w:w="744"/>
        <w:gridCol w:w="1066"/>
      </w:tblGrid>
      <w:tr w:rsidR="004B1457" w14:paraId="2D3D8372" w14:textId="77777777" w:rsidTr="001D4ABB">
        <w:trPr>
          <w:trHeight w:hRule="exact" w:val="335"/>
        </w:trPr>
        <w:tc>
          <w:tcPr>
            <w:tcW w:w="1421" w:type="dxa"/>
            <w:shd w:val="clear" w:color="auto" w:fill="D99594" w:themeFill="accent2" w:themeFillTint="99"/>
          </w:tcPr>
          <w:p w14:paraId="1ACEE002" w14:textId="77777777" w:rsidR="004B1457" w:rsidRDefault="004B1457" w:rsidP="004B1457">
            <w:pPr>
              <w:pStyle w:val="TableParagraph"/>
              <w:spacing w:before="1" w:line="256" w:lineRule="exact"/>
              <w:ind w:left="102" w:right="411"/>
              <w:rPr>
                <w:rFonts w:ascii="Calibri" w:eastAsia="Calibri" w:hAnsi="Calibri" w:cs="Calibri"/>
              </w:rPr>
            </w:pPr>
            <w:r>
              <w:rPr>
                <w:rFonts w:ascii="Calibri"/>
              </w:rPr>
              <w:t xml:space="preserve">PP </w:t>
            </w:r>
          </w:p>
        </w:tc>
        <w:tc>
          <w:tcPr>
            <w:tcW w:w="1271" w:type="dxa"/>
            <w:shd w:val="clear" w:color="auto" w:fill="D99594" w:themeFill="accent2" w:themeFillTint="99"/>
          </w:tcPr>
          <w:p w14:paraId="0D74672D" w14:textId="77777777" w:rsidR="004B1457" w:rsidRDefault="004B1457" w:rsidP="004B1457">
            <w:pPr>
              <w:pStyle w:val="TableParagraph"/>
              <w:spacing w:before="1" w:line="256" w:lineRule="exact"/>
              <w:ind w:left="102" w:right="209"/>
              <w:jc w:val="center"/>
              <w:rPr>
                <w:rFonts w:ascii="Calibri" w:eastAsia="Calibri" w:hAnsi="Calibri" w:cs="Calibri"/>
              </w:rPr>
            </w:pPr>
            <w:r>
              <w:rPr>
                <w:rFonts w:ascii="Calibri"/>
                <w:spacing w:val="-1"/>
              </w:rPr>
              <w:t>Specialty</w:t>
            </w:r>
          </w:p>
        </w:tc>
        <w:tc>
          <w:tcPr>
            <w:tcW w:w="4819" w:type="dxa"/>
            <w:shd w:val="clear" w:color="auto" w:fill="D99594" w:themeFill="accent2" w:themeFillTint="99"/>
          </w:tcPr>
          <w:p w14:paraId="45A6D089" w14:textId="77777777" w:rsidR="004B1457" w:rsidRDefault="004B1457" w:rsidP="004B1457">
            <w:pPr>
              <w:pStyle w:val="TableParagraph"/>
              <w:spacing w:line="259" w:lineRule="exact"/>
              <w:ind w:left="102"/>
              <w:rPr>
                <w:rFonts w:ascii="Calibri" w:eastAsia="Calibri" w:hAnsi="Calibri" w:cs="Calibri"/>
              </w:rPr>
            </w:pPr>
            <w:r>
              <w:rPr>
                <w:rFonts w:ascii="Calibri"/>
                <w:spacing w:val="-1"/>
              </w:rPr>
              <w:t>Procedure</w:t>
            </w:r>
          </w:p>
        </w:tc>
        <w:tc>
          <w:tcPr>
            <w:tcW w:w="744" w:type="dxa"/>
            <w:shd w:val="clear" w:color="auto" w:fill="D99594" w:themeFill="accent2" w:themeFillTint="99"/>
          </w:tcPr>
          <w:p w14:paraId="2B9AF189" w14:textId="77777777" w:rsidR="004B1457" w:rsidRDefault="004B1457" w:rsidP="004B1457">
            <w:pPr>
              <w:pStyle w:val="TableParagraph"/>
              <w:spacing w:line="265" w:lineRule="exact"/>
              <w:ind w:left="102"/>
              <w:rPr>
                <w:rFonts w:ascii="Calibri"/>
              </w:rPr>
            </w:pPr>
            <w:r>
              <w:rPr>
                <w:rFonts w:ascii="Calibri"/>
              </w:rPr>
              <w:t>WPBA</w:t>
            </w:r>
          </w:p>
        </w:tc>
        <w:tc>
          <w:tcPr>
            <w:tcW w:w="744" w:type="dxa"/>
            <w:shd w:val="clear" w:color="auto" w:fill="D99594" w:themeFill="accent2" w:themeFillTint="99"/>
          </w:tcPr>
          <w:p w14:paraId="7230DF78" w14:textId="77777777" w:rsidR="004B1457" w:rsidRDefault="004B1457" w:rsidP="004B1457">
            <w:pPr>
              <w:pStyle w:val="TableParagraph"/>
              <w:spacing w:line="265" w:lineRule="exact"/>
              <w:ind w:left="102"/>
              <w:rPr>
                <w:rFonts w:ascii="Calibri" w:eastAsia="Calibri" w:hAnsi="Calibri" w:cs="Calibri"/>
              </w:rPr>
            </w:pPr>
            <w:r>
              <w:rPr>
                <w:rFonts w:ascii="Calibri"/>
              </w:rPr>
              <w:t>Date</w:t>
            </w:r>
          </w:p>
        </w:tc>
        <w:tc>
          <w:tcPr>
            <w:tcW w:w="1066" w:type="dxa"/>
            <w:shd w:val="clear" w:color="auto" w:fill="D99594" w:themeFill="accent2" w:themeFillTint="99"/>
          </w:tcPr>
          <w:p w14:paraId="57FA0277" w14:textId="77777777" w:rsidR="004B1457" w:rsidRDefault="004B1457" w:rsidP="004B1457">
            <w:pPr>
              <w:pStyle w:val="TableParagraph"/>
              <w:spacing w:line="265" w:lineRule="exact"/>
              <w:ind w:left="102"/>
              <w:rPr>
                <w:rFonts w:ascii="Calibri" w:eastAsia="Calibri" w:hAnsi="Calibri" w:cs="Calibri"/>
              </w:rPr>
            </w:pPr>
            <w:r>
              <w:rPr>
                <w:rFonts w:ascii="Calibri"/>
                <w:spacing w:val="-1"/>
              </w:rPr>
              <w:t>Assessor</w:t>
            </w:r>
          </w:p>
        </w:tc>
      </w:tr>
      <w:tr w:rsidR="004B1457" w14:paraId="23F41ED1" w14:textId="77777777" w:rsidTr="001D4ABB">
        <w:trPr>
          <w:trHeight w:hRule="exact" w:val="283"/>
        </w:trPr>
        <w:tc>
          <w:tcPr>
            <w:tcW w:w="1421" w:type="dxa"/>
          </w:tcPr>
          <w:p w14:paraId="2BE87BB1" w14:textId="77777777" w:rsidR="004B1457" w:rsidRDefault="004B1457" w:rsidP="004B1457">
            <w:pPr>
              <w:pStyle w:val="TableParagraph"/>
              <w:spacing w:before="1" w:line="256" w:lineRule="exact"/>
              <w:ind w:left="102" w:right="411"/>
              <w:rPr>
                <w:rFonts w:ascii="Calibri"/>
              </w:rPr>
            </w:pPr>
            <w:r>
              <w:rPr>
                <w:rFonts w:ascii="Calibri"/>
              </w:rPr>
              <w:t>1</w:t>
            </w:r>
          </w:p>
        </w:tc>
        <w:tc>
          <w:tcPr>
            <w:tcW w:w="1271" w:type="dxa"/>
          </w:tcPr>
          <w:p w14:paraId="10DDEF86" w14:textId="77777777" w:rsidR="004B1457" w:rsidRDefault="004B1457" w:rsidP="004B1457">
            <w:pPr>
              <w:pStyle w:val="TableParagraph"/>
              <w:spacing w:before="1" w:line="256" w:lineRule="exact"/>
              <w:ind w:right="209"/>
              <w:jc w:val="center"/>
              <w:rPr>
                <w:rFonts w:ascii="Calibri"/>
                <w:spacing w:val="-1"/>
              </w:rPr>
            </w:pPr>
            <w:r>
              <w:rPr>
                <w:rFonts w:ascii="Calibri"/>
                <w:spacing w:val="-1"/>
              </w:rPr>
              <w:t>ICM2</w:t>
            </w:r>
          </w:p>
        </w:tc>
        <w:tc>
          <w:tcPr>
            <w:tcW w:w="4819" w:type="dxa"/>
          </w:tcPr>
          <w:p w14:paraId="2D3AA054" w14:textId="77777777" w:rsidR="004B1457" w:rsidRDefault="004B1457" w:rsidP="004B1457">
            <w:pPr>
              <w:pStyle w:val="TableParagraph"/>
              <w:spacing w:line="259" w:lineRule="exact"/>
              <w:ind w:left="102"/>
              <w:rPr>
                <w:rFonts w:ascii="Calibri"/>
                <w:spacing w:val="-1"/>
              </w:rPr>
            </w:pPr>
            <w:r>
              <w:rPr>
                <w:rFonts w:ascii="Calibri"/>
                <w:spacing w:val="-1"/>
              </w:rPr>
              <w:t>Arterial Cannulation</w:t>
            </w:r>
          </w:p>
        </w:tc>
        <w:tc>
          <w:tcPr>
            <w:tcW w:w="744" w:type="dxa"/>
          </w:tcPr>
          <w:p w14:paraId="3D257648" w14:textId="77777777" w:rsidR="004B1457" w:rsidRDefault="004B1457" w:rsidP="004B1457">
            <w:pPr>
              <w:pStyle w:val="TableParagraph"/>
              <w:spacing w:line="265" w:lineRule="exact"/>
              <w:rPr>
                <w:rFonts w:ascii="Calibri"/>
              </w:rPr>
            </w:pPr>
            <w:r>
              <w:rPr>
                <w:rFonts w:ascii="Calibri"/>
              </w:rPr>
              <w:t>D</w:t>
            </w:r>
          </w:p>
        </w:tc>
        <w:tc>
          <w:tcPr>
            <w:tcW w:w="744" w:type="dxa"/>
          </w:tcPr>
          <w:p w14:paraId="613771BC" w14:textId="77777777" w:rsidR="004B1457" w:rsidRDefault="004B1457" w:rsidP="004B1457">
            <w:pPr>
              <w:pStyle w:val="TableParagraph"/>
              <w:spacing w:line="265" w:lineRule="exact"/>
              <w:ind w:left="102"/>
              <w:rPr>
                <w:rFonts w:ascii="Calibri"/>
              </w:rPr>
            </w:pPr>
          </w:p>
        </w:tc>
        <w:tc>
          <w:tcPr>
            <w:tcW w:w="1066" w:type="dxa"/>
          </w:tcPr>
          <w:p w14:paraId="27132160" w14:textId="77777777" w:rsidR="004B1457" w:rsidRDefault="004B1457" w:rsidP="004B1457">
            <w:pPr>
              <w:pStyle w:val="TableParagraph"/>
              <w:spacing w:line="265" w:lineRule="exact"/>
              <w:ind w:left="102"/>
              <w:rPr>
                <w:rFonts w:ascii="Calibri"/>
                <w:spacing w:val="-1"/>
              </w:rPr>
            </w:pPr>
          </w:p>
        </w:tc>
      </w:tr>
      <w:tr w:rsidR="004B1457" w14:paraId="124CE307" w14:textId="77777777" w:rsidTr="001D4ABB">
        <w:trPr>
          <w:trHeight w:hRule="exact" w:val="254"/>
        </w:trPr>
        <w:tc>
          <w:tcPr>
            <w:tcW w:w="1421" w:type="dxa"/>
          </w:tcPr>
          <w:p w14:paraId="674F0194" w14:textId="77777777" w:rsidR="004B1457" w:rsidRDefault="004B1457" w:rsidP="004B1457">
            <w:pPr>
              <w:pStyle w:val="TableParagraph"/>
              <w:spacing w:line="241" w:lineRule="exact"/>
              <w:ind w:left="102"/>
              <w:rPr>
                <w:rFonts w:ascii="Calibri" w:eastAsia="Calibri" w:hAnsi="Calibri" w:cs="Calibri"/>
              </w:rPr>
            </w:pPr>
            <w:r>
              <w:rPr>
                <w:rFonts w:ascii="Calibri"/>
              </w:rPr>
              <w:t>2</w:t>
            </w:r>
          </w:p>
        </w:tc>
        <w:tc>
          <w:tcPr>
            <w:tcW w:w="1271" w:type="dxa"/>
          </w:tcPr>
          <w:p w14:paraId="5CFC79CF" w14:textId="77777777" w:rsidR="004B1457" w:rsidRDefault="004B1457" w:rsidP="004B1457">
            <w:pPr>
              <w:pStyle w:val="TableParagraph"/>
              <w:spacing w:line="241" w:lineRule="exact"/>
              <w:jc w:val="center"/>
              <w:rPr>
                <w:rFonts w:ascii="Calibri" w:eastAsia="Calibri" w:hAnsi="Calibri" w:cs="Calibri"/>
              </w:rPr>
            </w:pPr>
            <w:r>
              <w:rPr>
                <w:rFonts w:ascii="Calibri"/>
              </w:rPr>
              <w:t>ICM1</w:t>
            </w:r>
          </w:p>
        </w:tc>
        <w:tc>
          <w:tcPr>
            <w:tcW w:w="4819" w:type="dxa"/>
          </w:tcPr>
          <w:p w14:paraId="5CD9DB61" w14:textId="77777777" w:rsidR="004B1457" w:rsidRDefault="004B1457" w:rsidP="004B1457">
            <w:pPr>
              <w:pStyle w:val="TableParagraph"/>
              <w:spacing w:line="241" w:lineRule="exact"/>
              <w:ind w:left="102"/>
              <w:rPr>
                <w:rFonts w:ascii="Calibri" w:eastAsia="Calibri" w:hAnsi="Calibri" w:cs="Calibri"/>
              </w:rPr>
            </w:pPr>
            <w:r>
              <w:rPr>
                <w:rFonts w:ascii="Calibri"/>
                <w:spacing w:val="-1"/>
              </w:rPr>
              <w:t>Peripheral Venous</w:t>
            </w:r>
            <w:r>
              <w:rPr>
                <w:rFonts w:ascii="Calibri"/>
                <w:spacing w:val="-3"/>
              </w:rPr>
              <w:t xml:space="preserve"> </w:t>
            </w:r>
            <w:r>
              <w:rPr>
                <w:rFonts w:ascii="Calibri"/>
                <w:spacing w:val="-1"/>
              </w:rPr>
              <w:t>Cannulation</w:t>
            </w:r>
          </w:p>
        </w:tc>
        <w:tc>
          <w:tcPr>
            <w:tcW w:w="744" w:type="dxa"/>
          </w:tcPr>
          <w:p w14:paraId="2CC208A2" w14:textId="77777777" w:rsidR="004B1457" w:rsidRDefault="004B1457" w:rsidP="004B1457">
            <w:r>
              <w:t>D</w:t>
            </w:r>
          </w:p>
        </w:tc>
        <w:tc>
          <w:tcPr>
            <w:tcW w:w="744" w:type="dxa"/>
          </w:tcPr>
          <w:p w14:paraId="2AD1F403" w14:textId="77777777" w:rsidR="004B1457" w:rsidRDefault="004B1457" w:rsidP="004B1457"/>
        </w:tc>
        <w:tc>
          <w:tcPr>
            <w:tcW w:w="1066" w:type="dxa"/>
          </w:tcPr>
          <w:p w14:paraId="538AE3AA" w14:textId="77777777" w:rsidR="004B1457" w:rsidRDefault="004B1457" w:rsidP="004B1457"/>
        </w:tc>
      </w:tr>
      <w:tr w:rsidR="004B1457" w14:paraId="76D0D85E" w14:textId="77777777" w:rsidTr="001D4ABB">
        <w:trPr>
          <w:trHeight w:hRule="exact" w:val="254"/>
        </w:trPr>
        <w:tc>
          <w:tcPr>
            <w:tcW w:w="1421" w:type="dxa"/>
          </w:tcPr>
          <w:p w14:paraId="2AAE3718" w14:textId="77777777" w:rsidR="004B1457" w:rsidRDefault="004B1457" w:rsidP="004B1457">
            <w:pPr>
              <w:pStyle w:val="TableParagraph"/>
              <w:spacing w:line="241" w:lineRule="exact"/>
              <w:ind w:left="102"/>
              <w:rPr>
                <w:rFonts w:ascii="Calibri" w:eastAsia="Calibri" w:hAnsi="Calibri" w:cs="Calibri"/>
              </w:rPr>
            </w:pPr>
            <w:r>
              <w:rPr>
                <w:rFonts w:ascii="Calibri"/>
              </w:rPr>
              <w:t>3</w:t>
            </w:r>
          </w:p>
        </w:tc>
        <w:tc>
          <w:tcPr>
            <w:tcW w:w="1271" w:type="dxa"/>
          </w:tcPr>
          <w:p w14:paraId="78846C5B" w14:textId="77777777" w:rsidR="004B1457" w:rsidRDefault="004B1457" w:rsidP="004B1457">
            <w:pPr>
              <w:pStyle w:val="TableParagraph"/>
              <w:spacing w:line="241" w:lineRule="exact"/>
              <w:jc w:val="center"/>
              <w:rPr>
                <w:rFonts w:ascii="Calibri" w:eastAsia="Calibri" w:hAnsi="Calibri" w:cs="Calibri"/>
              </w:rPr>
            </w:pPr>
            <w:r>
              <w:rPr>
                <w:rFonts w:ascii="Calibri"/>
              </w:rPr>
              <w:t>ICM4</w:t>
            </w:r>
          </w:p>
        </w:tc>
        <w:tc>
          <w:tcPr>
            <w:tcW w:w="4819" w:type="dxa"/>
          </w:tcPr>
          <w:p w14:paraId="0B3DDAB2" w14:textId="77777777" w:rsidR="004B1457" w:rsidRDefault="004B1457" w:rsidP="004B1457">
            <w:pPr>
              <w:pStyle w:val="TableParagraph"/>
              <w:spacing w:line="241" w:lineRule="exact"/>
              <w:ind w:left="102"/>
              <w:rPr>
                <w:rFonts w:ascii="Calibri" w:eastAsia="Calibri" w:hAnsi="Calibri" w:cs="Calibri"/>
              </w:rPr>
            </w:pPr>
            <w:r>
              <w:rPr>
                <w:rFonts w:ascii="Calibri"/>
                <w:spacing w:val="-1"/>
              </w:rPr>
              <w:t>Central Venous</w:t>
            </w:r>
            <w:r>
              <w:rPr>
                <w:rFonts w:ascii="Calibri"/>
              </w:rPr>
              <w:t xml:space="preserve"> </w:t>
            </w:r>
            <w:r>
              <w:rPr>
                <w:rFonts w:ascii="Calibri"/>
                <w:spacing w:val="-1"/>
              </w:rPr>
              <w:t>Cannulation</w:t>
            </w:r>
          </w:p>
        </w:tc>
        <w:tc>
          <w:tcPr>
            <w:tcW w:w="744" w:type="dxa"/>
          </w:tcPr>
          <w:p w14:paraId="5EFB870D" w14:textId="77777777" w:rsidR="004B1457" w:rsidRDefault="004B1457" w:rsidP="004B1457">
            <w:r>
              <w:t>D</w:t>
            </w:r>
          </w:p>
        </w:tc>
        <w:tc>
          <w:tcPr>
            <w:tcW w:w="744" w:type="dxa"/>
          </w:tcPr>
          <w:p w14:paraId="7278D3E3" w14:textId="77777777" w:rsidR="004B1457" w:rsidRDefault="004B1457" w:rsidP="004B1457"/>
        </w:tc>
        <w:tc>
          <w:tcPr>
            <w:tcW w:w="1066" w:type="dxa"/>
          </w:tcPr>
          <w:p w14:paraId="2065A753" w14:textId="77777777" w:rsidR="004B1457" w:rsidRDefault="004B1457" w:rsidP="004B1457"/>
        </w:tc>
      </w:tr>
      <w:tr w:rsidR="004B1457" w14:paraId="404A9F9E" w14:textId="77777777" w:rsidTr="001D4ABB">
        <w:trPr>
          <w:trHeight w:hRule="exact" w:val="256"/>
        </w:trPr>
        <w:tc>
          <w:tcPr>
            <w:tcW w:w="1421" w:type="dxa"/>
          </w:tcPr>
          <w:p w14:paraId="45097759" w14:textId="77777777" w:rsidR="004B1457" w:rsidRDefault="004B1457" w:rsidP="004B1457">
            <w:pPr>
              <w:pStyle w:val="TableParagraph"/>
              <w:spacing w:line="241" w:lineRule="exact"/>
              <w:ind w:left="102"/>
              <w:rPr>
                <w:rFonts w:ascii="Calibri" w:eastAsia="Calibri" w:hAnsi="Calibri" w:cs="Calibri"/>
              </w:rPr>
            </w:pPr>
            <w:r>
              <w:rPr>
                <w:rFonts w:ascii="Calibri"/>
              </w:rPr>
              <w:t>4</w:t>
            </w:r>
          </w:p>
        </w:tc>
        <w:tc>
          <w:tcPr>
            <w:tcW w:w="1271" w:type="dxa"/>
          </w:tcPr>
          <w:p w14:paraId="17346C13" w14:textId="77777777" w:rsidR="004B1457" w:rsidRDefault="004B1457" w:rsidP="004B1457">
            <w:pPr>
              <w:pStyle w:val="TableParagraph"/>
              <w:spacing w:line="241" w:lineRule="exact"/>
              <w:jc w:val="center"/>
              <w:rPr>
                <w:rFonts w:ascii="Calibri" w:eastAsia="Calibri" w:hAnsi="Calibri" w:cs="Calibri"/>
              </w:rPr>
            </w:pPr>
            <w:r>
              <w:rPr>
                <w:rFonts w:ascii="Calibri"/>
              </w:rPr>
              <w:t>ICM3</w:t>
            </w:r>
          </w:p>
        </w:tc>
        <w:tc>
          <w:tcPr>
            <w:tcW w:w="4819" w:type="dxa"/>
          </w:tcPr>
          <w:p w14:paraId="5122C71B" w14:textId="77777777" w:rsidR="004B1457" w:rsidRDefault="004B1457" w:rsidP="004B1457">
            <w:pPr>
              <w:pStyle w:val="TableParagraph"/>
              <w:spacing w:line="241" w:lineRule="exact"/>
              <w:ind w:left="102"/>
              <w:rPr>
                <w:rFonts w:ascii="Calibri" w:eastAsia="Calibri" w:hAnsi="Calibri" w:cs="Calibri"/>
              </w:rPr>
            </w:pPr>
            <w:r>
              <w:rPr>
                <w:rFonts w:ascii="Calibri"/>
                <w:spacing w:val="-1"/>
              </w:rPr>
              <w:t>Arterial</w:t>
            </w:r>
            <w:r>
              <w:rPr>
                <w:rFonts w:ascii="Calibri"/>
              </w:rPr>
              <w:t xml:space="preserve"> </w:t>
            </w:r>
            <w:r>
              <w:rPr>
                <w:rFonts w:ascii="Calibri"/>
                <w:spacing w:val="-1"/>
              </w:rPr>
              <w:t>Blood</w:t>
            </w:r>
            <w:r>
              <w:rPr>
                <w:rFonts w:ascii="Calibri"/>
                <w:spacing w:val="-3"/>
              </w:rPr>
              <w:t xml:space="preserve"> </w:t>
            </w:r>
            <w:r>
              <w:rPr>
                <w:rFonts w:ascii="Calibri"/>
              </w:rPr>
              <w:t xml:space="preserve">Gas </w:t>
            </w:r>
            <w:r>
              <w:rPr>
                <w:rFonts w:ascii="Calibri"/>
                <w:spacing w:val="-2"/>
              </w:rPr>
              <w:t>Sampling</w:t>
            </w:r>
          </w:p>
        </w:tc>
        <w:tc>
          <w:tcPr>
            <w:tcW w:w="744" w:type="dxa"/>
          </w:tcPr>
          <w:p w14:paraId="3E3D251C" w14:textId="77777777" w:rsidR="004B1457" w:rsidRDefault="004B1457" w:rsidP="004B1457">
            <w:r>
              <w:t>M, D</w:t>
            </w:r>
          </w:p>
        </w:tc>
        <w:tc>
          <w:tcPr>
            <w:tcW w:w="744" w:type="dxa"/>
          </w:tcPr>
          <w:p w14:paraId="4AC575E4" w14:textId="77777777" w:rsidR="004B1457" w:rsidRDefault="004B1457" w:rsidP="004B1457"/>
        </w:tc>
        <w:tc>
          <w:tcPr>
            <w:tcW w:w="1066" w:type="dxa"/>
          </w:tcPr>
          <w:p w14:paraId="14489A0D" w14:textId="77777777" w:rsidR="004B1457" w:rsidRDefault="004B1457" w:rsidP="004B1457"/>
        </w:tc>
      </w:tr>
      <w:tr w:rsidR="004B1457" w14:paraId="4D2319C2" w14:textId="77777777" w:rsidTr="001D4ABB">
        <w:trPr>
          <w:trHeight w:hRule="exact" w:val="256"/>
        </w:trPr>
        <w:tc>
          <w:tcPr>
            <w:tcW w:w="1421" w:type="dxa"/>
          </w:tcPr>
          <w:p w14:paraId="09DA4166" w14:textId="77777777" w:rsidR="004B1457" w:rsidRPr="00E46635" w:rsidRDefault="004B1457" w:rsidP="004B1457">
            <w:pPr>
              <w:pStyle w:val="TableParagraph"/>
              <w:spacing w:line="243" w:lineRule="exact"/>
              <w:ind w:left="102"/>
              <w:rPr>
                <w:rFonts w:ascii="Calibri" w:eastAsia="Calibri" w:hAnsi="Calibri" w:cs="Calibri"/>
              </w:rPr>
            </w:pPr>
            <w:r w:rsidRPr="00E46635">
              <w:rPr>
                <w:rFonts w:ascii="Calibri"/>
              </w:rPr>
              <w:t>5</w:t>
            </w:r>
          </w:p>
        </w:tc>
        <w:tc>
          <w:tcPr>
            <w:tcW w:w="1271" w:type="dxa"/>
          </w:tcPr>
          <w:p w14:paraId="150BA718" w14:textId="77777777" w:rsidR="004B1457" w:rsidRPr="00E46635" w:rsidRDefault="004B1457" w:rsidP="004B1457">
            <w:pPr>
              <w:jc w:val="center"/>
            </w:pPr>
            <w:r w:rsidRPr="00E46635">
              <w:t>AM</w:t>
            </w:r>
          </w:p>
        </w:tc>
        <w:tc>
          <w:tcPr>
            <w:tcW w:w="4819" w:type="dxa"/>
          </w:tcPr>
          <w:p w14:paraId="7B1610AB" w14:textId="77777777" w:rsidR="004B1457" w:rsidRPr="00E46635" w:rsidRDefault="004B1457" w:rsidP="004B1457">
            <w:pPr>
              <w:pStyle w:val="TableParagraph"/>
              <w:spacing w:line="243" w:lineRule="exact"/>
              <w:ind w:left="102"/>
              <w:rPr>
                <w:rFonts w:ascii="Calibri" w:eastAsia="Calibri" w:hAnsi="Calibri" w:cs="Calibri"/>
              </w:rPr>
            </w:pPr>
            <w:r w:rsidRPr="00E46635">
              <w:rPr>
                <w:rFonts w:ascii="Calibri"/>
                <w:spacing w:val="-1"/>
              </w:rPr>
              <w:t>Lumbar</w:t>
            </w:r>
            <w:r w:rsidRPr="00E46635">
              <w:rPr>
                <w:rFonts w:ascii="Calibri"/>
                <w:spacing w:val="-3"/>
              </w:rPr>
              <w:t xml:space="preserve"> </w:t>
            </w:r>
            <w:r w:rsidRPr="00E46635">
              <w:rPr>
                <w:rFonts w:ascii="Calibri"/>
                <w:spacing w:val="-1"/>
              </w:rPr>
              <w:t>Puncture</w:t>
            </w:r>
            <w:r>
              <w:rPr>
                <w:rFonts w:ascii="Calibri"/>
                <w:spacing w:val="-1"/>
              </w:rPr>
              <w:t>*</w:t>
            </w:r>
          </w:p>
        </w:tc>
        <w:tc>
          <w:tcPr>
            <w:tcW w:w="744" w:type="dxa"/>
          </w:tcPr>
          <w:p w14:paraId="188A5EDE" w14:textId="77777777" w:rsidR="004B1457" w:rsidRDefault="004B1457" w:rsidP="004B1457">
            <w:r>
              <w:t>D</w:t>
            </w:r>
          </w:p>
        </w:tc>
        <w:tc>
          <w:tcPr>
            <w:tcW w:w="744" w:type="dxa"/>
          </w:tcPr>
          <w:p w14:paraId="0F66301C" w14:textId="77777777" w:rsidR="004B1457" w:rsidRDefault="004B1457" w:rsidP="004B1457"/>
        </w:tc>
        <w:tc>
          <w:tcPr>
            <w:tcW w:w="1066" w:type="dxa"/>
          </w:tcPr>
          <w:p w14:paraId="5E506442" w14:textId="77777777" w:rsidR="004B1457" w:rsidRDefault="004B1457" w:rsidP="004B1457"/>
        </w:tc>
      </w:tr>
      <w:tr w:rsidR="004B1457" w14:paraId="764DBC65" w14:textId="77777777" w:rsidTr="001D4ABB">
        <w:trPr>
          <w:trHeight w:hRule="exact" w:val="254"/>
        </w:trPr>
        <w:tc>
          <w:tcPr>
            <w:tcW w:w="1421" w:type="dxa"/>
          </w:tcPr>
          <w:p w14:paraId="56A002E3" w14:textId="77777777" w:rsidR="004B1457" w:rsidRPr="00E46635" w:rsidRDefault="004B1457" w:rsidP="004B1457">
            <w:pPr>
              <w:pStyle w:val="TableParagraph"/>
              <w:spacing w:line="241" w:lineRule="exact"/>
              <w:ind w:left="102"/>
              <w:rPr>
                <w:rFonts w:ascii="Calibri" w:eastAsia="Calibri" w:hAnsi="Calibri" w:cs="Calibri"/>
              </w:rPr>
            </w:pPr>
            <w:r w:rsidRPr="00E46635">
              <w:rPr>
                <w:rFonts w:ascii="Calibri"/>
              </w:rPr>
              <w:t>6</w:t>
            </w:r>
          </w:p>
        </w:tc>
        <w:tc>
          <w:tcPr>
            <w:tcW w:w="1271" w:type="dxa"/>
          </w:tcPr>
          <w:p w14:paraId="539BAF62" w14:textId="77777777" w:rsidR="004B1457" w:rsidRPr="00E46635" w:rsidRDefault="004B1457" w:rsidP="004B1457">
            <w:pPr>
              <w:jc w:val="center"/>
            </w:pPr>
            <w:r>
              <w:rPr>
                <w:i/>
              </w:rPr>
              <w:t>EM/AM</w:t>
            </w:r>
          </w:p>
        </w:tc>
        <w:tc>
          <w:tcPr>
            <w:tcW w:w="4819" w:type="dxa"/>
          </w:tcPr>
          <w:p w14:paraId="16A4122E" w14:textId="77777777" w:rsidR="004B1457" w:rsidRPr="00E46635" w:rsidRDefault="004B1457" w:rsidP="004B1457">
            <w:pPr>
              <w:pStyle w:val="TableParagraph"/>
              <w:spacing w:line="241" w:lineRule="exact"/>
              <w:ind w:left="102"/>
              <w:rPr>
                <w:rFonts w:ascii="Calibri" w:eastAsia="Calibri" w:hAnsi="Calibri" w:cs="Calibri"/>
              </w:rPr>
            </w:pPr>
            <w:r w:rsidRPr="00E46635">
              <w:rPr>
                <w:rFonts w:ascii="Calibri"/>
                <w:spacing w:val="-1"/>
              </w:rPr>
              <w:t>Pleural</w:t>
            </w:r>
            <w:r w:rsidRPr="00E46635">
              <w:rPr>
                <w:rFonts w:ascii="Calibri"/>
                <w:spacing w:val="-3"/>
              </w:rPr>
              <w:t xml:space="preserve"> </w:t>
            </w:r>
            <w:r w:rsidRPr="00E46635">
              <w:rPr>
                <w:rFonts w:ascii="Calibri"/>
                <w:spacing w:val="-1"/>
              </w:rPr>
              <w:t>Tap</w:t>
            </w:r>
            <w:r w:rsidRPr="00E46635">
              <w:rPr>
                <w:rFonts w:ascii="Calibri"/>
              </w:rPr>
              <w:t xml:space="preserve"> </w:t>
            </w:r>
            <w:r w:rsidRPr="00E46635">
              <w:rPr>
                <w:rFonts w:ascii="Calibri"/>
                <w:spacing w:val="-1"/>
              </w:rPr>
              <w:t>and aspiration</w:t>
            </w:r>
            <w:r>
              <w:rPr>
                <w:rFonts w:ascii="Calibri"/>
                <w:spacing w:val="-1"/>
              </w:rPr>
              <w:t>*</w:t>
            </w:r>
          </w:p>
        </w:tc>
        <w:tc>
          <w:tcPr>
            <w:tcW w:w="744" w:type="dxa"/>
          </w:tcPr>
          <w:p w14:paraId="2F5A1E71" w14:textId="77777777" w:rsidR="004B1457" w:rsidRDefault="004B1457" w:rsidP="004B1457">
            <w:r>
              <w:t>D</w:t>
            </w:r>
          </w:p>
        </w:tc>
        <w:tc>
          <w:tcPr>
            <w:tcW w:w="744" w:type="dxa"/>
          </w:tcPr>
          <w:p w14:paraId="2F4EA394" w14:textId="77777777" w:rsidR="004B1457" w:rsidRDefault="004B1457" w:rsidP="004B1457"/>
        </w:tc>
        <w:tc>
          <w:tcPr>
            <w:tcW w:w="1066" w:type="dxa"/>
          </w:tcPr>
          <w:p w14:paraId="76E62606" w14:textId="77777777" w:rsidR="004B1457" w:rsidRDefault="004B1457" w:rsidP="004B1457"/>
        </w:tc>
      </w:tr>
      <w:tr w:rsidR="004B1457" w14:paraId="0A174170" w14:textId="77777777" w:rsidTr="001D4ABB">
        <w:trPr>
          <w:trHeight w:hRule="exact" w:val="254"/>
        </w:trPr>
        <w:tc>
          <w:tcPr>
            <w:tcW w:w="1421" w:type="dxa"/>
          </w:tcPr>
          <w:p w14:paraId="1F417796" w14:textId="77777777" w:rsidR="004B1457" w:rsidRPr="00E46635" w:rsidRDefault="004B1457" w:rsidP="004B1457">
            <w:pPr>
              <w:pStyle w:val="TableParagraph"/>
              <w:spacing w:line="241" w:lineRule="exact"/>
              <w:ind w:left="102"/>
              <w:rPr>
                <w:rFonts w:ascii="Calibri" w:eastAsia="Calibri" w:hAnsi="Calibri" w:cs="Calibri"/>
              </w:rPr>
            </w:pPr>
            <w:r w:rsidRPr="00E46635">
              <w:rPr>
                <w:rFonts w:ascii="Calibri"/>
              </w:rPr>
              <w:t>7</w:t>
            </w:r>
          </w:p>
        </w:tc>
        <w:tc>
          <w:tcPr>
            <w:tcW w:w="1271" w:type="dxa"/>
          </w:tcPr>
          <w:p w14:paraId="2D9589F0" w14:textId="77777777" w:rsidR="004B1457" w:rsidRPr="00E46635" w:rsidRDefault="004B1457" w:rsidP="004B1457">
            <w:pPr>
              <w:jc w:val="center"/>
            </w:pPr>
            <w:r>
              <w:rPr>
                <w:i/>
              </w:rPr>
              <w:t>EM/AM/ICM</w:t>
            </w:r>
          </w:p>
        </w:tc>
        <w:tc>
          <w:tcPr>
            <w:tcW w:w="4819" w:type="dxa"/>
          </w:tcPr>
          <w:p w14:paraId="5CD98ADC" w14:textId="77777777" w:rsidR="004B1457" w:rsidRPr="00E46635" w:rsidRDefault="004B1457" w:rsidP="004B1457">
            <w:pPr>
              <w:pStyle w:val="TableParagraph"/>
              <w:spacing w:line="241" w:lineRule="exact"/>
              <w:ind w:left="102"/>
              <w:rPr>
                <w:rFonts w:ascii="Calibri" w:eastAsia="Calibri" w:hAnsi="Calibri" w:cs="Calibri"/>
              </w:rPr>
            </w:pPr>
            <w:r w:rsidRPr="00E46635">
              <w:rPr>
                <w:rFonts w:ascii="Calibri" w:eastAsia="Calibri" w:hAnsi="Calibri" w:cs="Calibri"/>
                <w:spacing w:val="-1"/>
              </w:rPr>
              <w:t>Intercostal</w:t>
            </w:r>
            <w:r w:rsidRPr="00E46635">
              <w:rPr>
                <w:rFonts w:ascii="Calibri" w:eastAsia="Calibri" w:hAnsi="Calibri" w:cs="Calibri"/>
                <w:spacing w:val="-2"/>
              </w:rPr>
              <w:t xml:space="preserve"> </w:t>
            </w:r>
            <w:r w:rsidRPr="00E46635">
              <w:rPr>
                <w:rFonts w:ascii="Calibri" w:eastAsia="Calibri" w:hAnsi="Calibri" w:cs="Calibri"/>
                <w:spacing w:val="-1"/>
              </w:rPr>
              <w:t>Drain</w:t>
            </w:r>
            <w:r w:rsidRPr="00E46635">
              <w:rPr>
                <w:rFonts w:ascii="Calibri" w:eastAsia="Calibri" w:hAnsi="Calibri" w:cs="Calibri"/>
                <w:spacing w:val="1"/>
              </w:rPr>
              <w:t xml:space="preserve"> </w:t>
            </w:r>
            <w:r w:rsidRPr="00E46635">
              <w:rPr>
                <w:rFonts w:ascii="Calibri" w:eastAsia="Calibri" w:hAnsi="Calibri" w:cs="Calibri"/>
              </w:rPr>
              <w:t>–</w:t>
            </w:r>
            <w:r w:rsidRPr="00E46635">
              <w:rPr>
                <w:rFonts w:ascii="Calibri" w:eastAsia="Calibri" w:hAnsi="Calibri" w:cs="Calibri"/>
                <w:spacing w:val="-2"/>
              </w:rPr>
              <w:t xml:space="preserve"> </w:t>
            </w:r>
            <w:proofErr w:type="spellStart"/>
            <w:r w:rsidRPr="00E46635">
              <w:rPr>
                <w:rFonts w:ascii="Calibri" w:eastAsia="Calibri" w:hAnsi="Calibri" w:cs="Calibri"/>
                <w:spacing w:val="-1"/>
              </w:rPr>
              <w:t>Seldinger</w:t>
            </w:r>
            <w:proofErr w:type="spellEnd"/>
            <w:r>
              <w:rPr>
                <w:rFonts w:ascii="Calibri" w:eastAsia="Calibri" w:hAnsi="Calibri" w:cs="Calibri"/>
                <w:spacing w:val="-1"/>
              </w:rPr>
              <w:t>*</w:t>
            </w:r>
          </w:p>
        </w:tc>
        <w:tc>
          <w:tcPr>
            <w:tcW w:w="744" w:type="dxa"/>
          </w:tcPr>
          <w:p w14:paraId="20B10F7D" w14:textId="77777777" w:rsidR="004B1457" w:rsidRDefault="004B1457" w:rsidP="004B1457">
            <w:r>
              <w:t>D</w:t>
            </w:r>
          </w:p>
        </w:tc>
        <w:tc>
          <w:tcPr>
            <w:tcW w:w="744" w:type="dxa"/>
          </w:tcPr>
          <w:p w14:paraId="43ABE1A9" w14:textId="77777777" w:rsidR="004B1457" w:rsidRDefault="004B1457" w:rsidP="004B1457"/>
        </w:tc>
        <w:tc>
          <w:tcPr>
            <w:tcW w:w="1066" w:type="dxa"/>
          </w:tcPr>
          <w:p w14:paraId="33FCF387" w14:textId="77777777" w:rsidR="004B1457" w:rsidRDefault="004B1457" w:rsidP="004B1457"/>
        </w:tc>
      </w:tr>
      <w:tr w:rsidR="004B1457" w14:paraId="05980318" w14:textId="77777777" w:rsidTr="001D4ABB">
        <w:trPr>
          <w:trHeight w:hRule="exact" w:val="256"/>
        </w:trPr>
        <w:tc>
          <w:tcPr>
            <w:tcW w:w="1421" w:type="dxa"/>
          </w:tcPr>
          <w:p w14:paraId="39360C6D" w14:textId="77777777" w:rsidR="004B1457" w:rsidRPr="00E46635" w:rsidRDefault="004B1457" w:rsidP="004B1457">
            <w:pPr>
              <w:pStyle w:val="TableParagraph"/>
              <w:spacing w:line="241" w:lineRule="exact"/>
              <w:ind w:left="102"/>
              <w:rPr>
                <w:rFonts w:ascii="Calibri" w:eastAsia="Calibri" w:hAnsi="Calibri" w:cs="Calibri"/>
              </w:rPr>
            </w:pPr>
            <w:r w:rsidRPr="00E46635">
              <w:rPr>
                <w:rFonts w:ascii="Calibri"/>
              </w:rPr>
              <w:t>8</w:t>
            </w:r>
          </w:p>
        </w:tc>
        <w:tc>
          <w:tcPr>
            <w:tcW w:w="1271" w:type="dxa"/>
          </w:tcPr>
          <w:p w14:paraId="698787EA" w14:textId="77777777" w:rsidR="004B1457" w:rsidRPr="00E46635" w:rsidRDefault="004B1457" w:rsidP="004B1457">
            <w:pPr>
              <w:jc w:val="center"/>
            </w:pPr>
            <w:r>
              <w:rPr>
                <w:i/>
              </w:rPr>
              <w:t>EM/AM</w:t>
            </w:r>
          </w:p>
        </w:tc>
        <w:tc>
          <w:tcPr>
            <w:tcW w:w="4819" w:type="dxa"/>
          </w:tcPr>
          <w:p w14:paraId="0F75FF71" w14:textId="77777777" w:rsidR="004B1457" w:rsidRPr="00E46635" w:rsidRDefault="004B1457" w:rsidP="004B1457">
            <w:pPr>
              <w:pStyle w:val="TableParagraph"/>
              <w:spacing w:line="241" w:lineRule="exact"/>
              <w:ind w:left="102"/>
              <w:rPr>
                <w:rFonts w:ascii="Calibri" w:eastAsia="Calibri" w:hAnsi="Calibri" w:cs="Calibri"/>
              </w:rPr>
            </w:pPr>
            <w:r w:rsidRPr="00E46635">
              <w:rPr>
                <w:rFonts w:ascii="Calibri" w:eastAsia="Calibri" w:hAnsi="Calibri" w:cs="Calibri"/>
                <w:spacing w:val="-1"/>
              </w:rPr>
              <w:t>Intercostal</w:t>
            </w:r>
            <w:r w:rsidRPr="00E46635">
              <w:rPr>
                <w:rFonts w:ascii="Calibri" w:eastAsia="Calibri" w:hAnsi="Calibri" w:cs="Calibri"/>
                <w:spacing w:val="-2"/>
              </w:rPr>
              <w:t xml:space="preserve"> </w:t>
            </w:r>
            <w:r w:rsidRPr="00E46635">
              <w:rPr>
                <w:rFonts w:ascii="Calibri" w:eastAsia="Calibri" w:hAnsi="Calibri" w:cs="Calibri"/>
                <w:spacing w:val="-1"/>
              </w:rPr>
              <w:t>Drain</w:t>
            </w:r>
            <w:r w:rsidRPr="00E46635">
              <w:rPr>
                <w:rFonts w:ascii="Calibri" w:eastAsia="Calibri" w:hAnsi="Calibri" w:cs="Calibri"/>
                <w:spacing w:val="1"/>
              </w:rPr>
              <w:t xml:space="preserve"> </w:t>
            </w:r>
            <w:r w:rsidRPr="00E46635">
              <w:rPr>
                <w:rFonts w:ascii="Calibri" w:eastAsia="Calibri" w:hAnsi="Calibri" w:cs="Calibri"/>
              </w:rPr>
              <w:t>–</w:t>
            </w:r>
            <w:r w:rsidRPr="00E46635">
              <w:rPr>
                <w:rFonts w:ascii="Calibri" w:eastAsia="Calibri" w:hAnsi="Calibri" w:cs="Calibri"/>
                <w:spacing w:val="-2"/>
              </w:rPr>
              <w:t xml:space="preserve"> </w:t>
            </w:r>
            <w:r w:rsidRPr="00E46635">
              <w:rPr>
                <w:rFonts w:ascii="Calibri" w:eastAsia="Calibri" w:hAnsi="Calibri" w:cs="Calibri"/>
                <w:spacing w:val="-1"/>
              </w:rPr>
              <w:t>Open</w:t>
            </w:r>
            <w:r>
              <w:rPr>
                <w:rFonts w:ascii="Calibri" w:eastAsia="Calibri" w:hAnsi="Calibri" w:cs="Calibri"/>
                <w:spacing w:val="-1"/>
              </w:rPr>
              <w:t>*</w:t>
            </w:r>
          </w:p>
        </w:tc>
        <w:tc>
          <w:tcPr>
            <w:tcW w:w="744" w:type="dxa"/>
          </w:tcPr>
          <w:p w14:paraId="3CD546F3" w14:textId="77777777" w:rsidR="004B1457" w:rsidRDefault="004B1457" w:rsidP="004B1457">
            <w:r>
              <w:t>D</w:t>
            </w:r>
          </w:p>
        </w:tc>
        <w:tc>
          <w:tcPr>
            <w:tcW w:w="744" w:type="dxa"/>
          </w:tcPr>
          <w:p w14:paraId="5D0FBB42" w14:textId="77777777" w:rsidR="004B1457" w:rsidRDefault="004B1457" w:rsidP="004B1457"/>
        </w:tc>
        <w:tc>
          <w:tcPr>
            <w:tcW w:w="1066" w:type="dxa"/>
          </w:tcPr>
          <w:p w14:paraId="3F8FAACB" w14:textId="77777777" w:rsidR="004B1457" w:rsidRDefault="004B1457" w:rsidP="004B1457"/>
        </w:tc>
      </w:tr>
      <w:tr w:rsidR="004B1457" w14:paraId="73138F65" w14:textId="77777777" w:rsidTr="001D4ABB">
        <w:trPr>
          <w:trHeight w:hRule="exact" w:val="256"/>
        </w:trPr>
        <w:tc>
          <w:tcPr>
            <w:tcW w:w="1421" w:type="dxa"/>
          </w:tcPr>
          <w:p w14:paraId="33BB5EED" w14:textId="77777777" w:rsidR="004B1457" w:rsidRPr="00E46635" w:rsidRDefault="004B1457" w:rsidP="004B1457">
            <w:pPr>
              <w:pStyle w:val="TableParagraph"/>
              <w:spacing w:line="243" w:lineRule="exact"/>
              <w:ind w:left="102"/>
              <w:rPr>
                <w:rFonts w:ascii="Calibri" w:eastAsia="Calibri" w:hAnsi="Calibri" w:cs="Calibri"/>
              </w:rPr>
            </w:pPr>
            <w:r w:rsidRPr="00E46635">
              <w:rPr>
                <w:rFonts w:ascii="Calibri"/>
              </w:rPr>
              <w:t>9</w:t>
            </w:r>
          </w:p>
        </w:tc>
        <w:tc>
          <w:tcPr>
            <w:tcW w:w="1271" w:type="dxa"/>
          </w:tcPr>
          <w:p w14:paraId="36356E35" w14:textId="77777777" w:rsidR="004B1457" w:rsidRPr="00E46635" w:rsidRDefault="004B1457" w:rsidP="004B1457">
            <w:pPr>
              <w:jc w:val="center"/>
            </w:pPr>
            <w:r w:rsidRPr="00E46635">
              <w:t>AM</w:t>
            </w:r>
          </w:p>
        </w:tc>
        <w:tc>
          <w:tcPr>
            <w:tcW w:w="4819" w:type="dxa"/>
          </w:tcPr>
          <w:p w14:paraId="3AD1C55D" w14:textId="77777777" w:rsidR="004B1457" w:rsidRPr="00E46635" w:rsidRDefault="004B1457" w:rsidP="004B1457">
            <w:pPr>
              <w:pStyle w:val="TableParagraph"/>
              <w:spacing w:line="243" w:lineRule="exact"/>
              <w:ind w:left="102"/>
              <w:rPr>
                <w:rFonts w:ascii="Calibri" w:eastAsia="Calibri" w:hAnsi="Calibri" w:cs="Calibri"/>
              </w:rPr>
            </w:pPr>
            <w:r w:rsidRPr="00E46635">
              <w:rPr>
                <w:rFonts w:ascii="Calibri"/>
                <w:spacing w:val="-1"/>
              </w:rPr>
              <w:t>Ascitic</w:t>
            </w:r>
            <w:r w:rsidRPr="00E46635">
              <w:rPr>
                <w:rFonts w:ascii="Calibri"/>
              </w:rPr>
              <w:t xml:space="preserve"> </w:t>
            </w:r>
            <w:r w:rsidRPr="00E46635">
              <w:rPr>
                <w:rFonts w:ascii="Calibri"/>
                <w:spacing w:val="-1"/>
              </w:rPr>
              <w:t>Tap</w:t>
            </w:r>
            <w:r>
              <w:rPr>
                <w:rFonts w:ascii="Calibri"/>
                <w:spacing w:val="-1"/>
              </w:rPr>
              <w:t>*</w:t>
            </w:r>
          </w:p>
        </w:tc>
        <w:tc>
          <w:tcPr>
            <w:tcW w:w="744" w:type="dxa"/>
          </w:tcPr>
          <w:p w14:paraId="1C8D6006" w14:textId="77777777" w:rsidR="004B1457" w:rsidRDefault="004B1457" w:rsidP="004B1457">
            <w:r>
              <w:t>D</w:t>
            </w:r>
          </w:p>
        </w:tc>
        <w:tc>
          <w:tcPr>
            <w:tcW w:w="744" w:type="dxa"/>
          </w:tcPr>
          <w:p w14:paraId="76A9747B" w14:textId="77777777" w:rsidR="004B1457" w:rsidRDefault="004B1457" w:rsidP="004B1457"/>
        </w:tc>
        <w:tc>
          <w:tcPr>
            <w:tcW w:w="1066" w:type="dxa"/>
          </w:tcPr>
          <w:p w14:paraId="5DE69CA0" w14:textId="77777777" w:rsidR="004B1457" w:rsidRDefault="004B1457" w:rsidP="004B1457"/>
        </w:tc>
      </w:tr>
      <w:tr w:rsidR="004B1457" w14:paraId="40240BD4" w14:textId="77777777" w:rsidTr="001D4ABB">
        <w:trPr>
          <w:trHeight w:hRule="exact" w:val="254"/>
        </w:trPr>
        <w:tc>
          <w:tcPr>
            <w:tcW w:w="1421" w:type="dxa"/>
          </w:tcPr>
          <w:p w14:paraId="50711DC3" w14:textId="77777777" w:rsidR="004B1457" w:rsidRPr="00E46635" w:rsidRDefault="004B1457" w:rsidP="004B1457">
            <w:pPr>
              <w:pStyle w:val="TableParagraph"/>
              <w:spacing w:line="241" w:lineRule="exact"/>
              <w:ind w:left="102"/>
              <w:rPr>
                <w:rFonts w:ascii="Calibri" w:eastAsia="Calibri" w:hAnsi="Calibri" w:cs="Calibri"/>
              </w:rPr>
            </w:pPr>
            <w:r w:rsidRPr="00E46635">
              <w:rPr>
                <w:rFonts w:ascii="Calibri"/>
              </w:rPr>
              <w:t>10</w:t>
            </w:r>
          </w:p>
        </w:tc>
        <w:tc>
          <w:tcPr>
            <w:tcW w:w="1271" w:type="dxa"/>
          </w:tcPr>
          <w:p w14:paraId="1E8F9649" w14:textId="77777777" w:rsidR="004B1457" w:rsidRPr="00E46635" w:rsidRDefault="004B1457" w:rsidP="004B1457">
            <w:pPr>
              <w:jc w:val="center"/>
            </w:pPr>
            <w:r w:rsidRPr="00E46635">
              <w:t>AM</w:t>
            </w:r>
          </w:p>
        </w:tc>
        <w:tc>
          <w:tcPr>
            <w:tcW w:w="4819" w:type="dxa"/>
          </w:tcPr>
          <w:p w14:paraId="05853D33" w14:textId="77777777" w:rsidR="004B1457" w:rsidRPr="00E46635" w:rsidRDefault="004B1457" w:rsidP="004B1457">
            <w:pPr>
              <w:pStyle w:val="TableParagraph"/>
              <w:spacing w:line="241" w:lineRule="exact"/>
              <w:ind w:left="102"/>
              <w:rPr>
                <w:rFonts w:ascii="Calibri" w:eastAsia="Calibri" w:hAnsi="Calibri" w:cs="Calibri"/>
              </w:rPr>
            </w:pPr>
            <w:r w:rsidRPr="00E46635">
              <w:rPr>
                <w:rFonts w:ascii="Calibri"/>
                <w:spacing w:val="-1"/>
              </w:rPr>
              <w:t>Abdominal</w:t>
            </w:r>
            <w:r w:rsidRPr="00E46635">
              <w:rPr>
                <w:rFonts w:ascii="Calibri"/>
              </w:rPr>
              <w:t xml:space="preserve"> </w:t>
            </w:r>
            <w:r w:rsidRPr="00E46635">
              <w:rPr>
                <w:rFonts w:ascii="Calibri"/>
                <w:spacing w:val="-1"/>
              </w:rPr>
              <w:t>paracentesis</w:t>
            </w:r>
            <w:r>
              <w:rPr>
                <w:rFonts w:ascii="Calibri"/>
                <w:spacing w:val="-1"/>
              </w:rPr>
              <w:t>*</w:t>
            </w:r>
          </w:p>
        </w:tc>
        <w:tc>
          <w:tcPr>
            <w:tcW w:w="744" w:type="dxa"/>
          </w:tcPr>
          <w:p w14:paraId="6389765D" w14:textId="77777777" w:rsidR="004B1457" w:rsidRDefault="004B1457" w:rsidP="004B1457">
            <w:r>
              <w:t>D</w:t>
            </w:r>
          </w:p>
        </w:tc>
        <w:tc>
          <w:tcPr>
            <w:tcW w:w="744" w:type="dxa"/>
          </w:tcPr>
          <w:p w14:paraId="2B8EA767" w14:textId="77777777" w:rsidR="004B1457" w:rsidRDefault="004B1457" w:rsidP="004B1457"/>
        </w:tc>
        <w:tc>
          <w:tcPr>
            <w:tcW w:w="1066" w:type="dxa"/>
          </w:tcPr>
          <w:p w14:paraId="1AB8D730" w14:textId="77777777" w:rsidR="004B1457" w:rsidRDefault="004B1457" w:rsidP="004B1457"/>
        </w:tc>
      </w:tr>
      <w:tr w:rsidR="004B1457" w14:paraId="469CA83F" w14:textId="77777777" w:rsidTr="001D4ABB">
        <w:trPr>
          <w:trHeight w:hRule="exact" w:val="254"/>
        </w:trPr>
        <w:tc>
          <w:tcPr>
            <w:tcW w:w="1421" w:type="dxa"/>
          </w:tcPr>
          <w:p w14:paraId="41E6911E" w14:textId="77777777" w:rsidR="004B1457" w:rsidRPr="0020591D" w:rsidRDefault="004B1457" w:rsidP="004B1457">
            <w:pPr>
              <w:pStyle w:val="TableParagraph"/>
              <w:spacing w:line="241" w:lineRule="exact"/>
              <w:ind w:left="102"/>
              <w:rPr>
                <w:rFonts w:ascii="Calibri" w:eastAsia="Calibri" w:hAnsi="Calibri" w:cs="Calibri"/>
                <w:b/>
              </w:rPr>
            </w:pPr>
            <w:r w:rsidRPr="0020591D">
              <w:rPr>
                <w:rFonts w:ascii="Calibri"/>
                <w:b/>
              </w:rPr>
              <w:t>11</w:t>
            </w:r>
          </w:p>
        </w:tc>
        <w:tc>
          <w:tcPr>
            <w:tcW w:w="1271" w:type="dxa"/>
          </w:tcPr>
          <w:p w14:paraId="455A0237" w14:textId="77777777" w:rsidR="004B1457" w:rsidRPr="0020591D" w:rsidRDefault="004B1457" w:rsidP="004B1457">
            <w:pPr>
              <w:pStyle w:val="TableParagraph"/>
              <w:spacing w:line="241" w:lineRule="exact"/>
              <w:jc w:val="center"/>
              <w:rPr>
                <w:rFonts w:ascii="Calibri" w:eastAsia="Calibri" w:hAnsi="Calibri" w:cs="Calibri"/>
                <w:b/>
              </w:rPr>
            </w:pPr>
            <w:r w:rsidRPr="0020591D">
              <w:rPr>
                <w:rFonts w:ascii="Calibri"/>
                <w:b/>
              </w:rPr>
              <w:t>EM</w:t>
            </w:r>
          </w:p>
        </w:tc>
        <w:tc>
          <w:tcPr>
            <w:tcW w:w="4819" w:type="dxa"/>
          </w:tcPr>
          <w:p w14:paraId="2913DB69" w14:textId="77777777" w:rsidR="004B1457" w:rsidRPr="0020591D" w:rsidRDefault="004B1457" w:rsidP="004B1457">
            <w:pPr>
              <w:pStyle w:val="TableParagraph"/>
              <w:spacing w:line="241" w:lineRule="exact"/>
              <w:ind w:left="102"/>
              <w:rPr>
                <w:rFonts w:ascii="Calibri" w:eastAsia="Calibri" w:hAnsi="Calibri" w:cs="Calibri"/>
                <w:b/>
              </w:rPr>
            </w:pPr>
            <w:r w:rsidRPr="0020591D">
              <w:rPr>
                <w:rFonts w:ascii="Calibri"/>
                <w:b/>
                <w:spacing w:val="-1"/>
              </w:rPr>
              <w:t>Airway</w:t>
            </w:r>
            <w:r w:rsidRPr="0020591D">
              <w:rPr>
                <w:rFonts w:ascii="Calibri"/>
                <w:b/>
                <w:spacing w:val="-2"/>
              </w:rPr>
              <w:t xml:space="preserve"> </w:t>
            </w:r>
            <w:r w:rsidRPr="0020591D">
              <w:rPr>
                <w:rFonts w:ascii="Calibri"/>
                <w:b/>
                <w:spacing w:val="-1"/>
              </w:rPr>
              <w:t>Protection</w:t>
            </w:r>
            <w:r>
              <w:rPr>
                <w:rFonts w:ascii="Calibri"/>
                <w:b/>
                <w:spacing w:val="-1"/>
              </w:rPr>
              <w:t>*</w:t>
            </w:r>
          </w:p>
        </w:tc>
        <w:tc>
          <w:tcPr>
            <w:tcW w:w="744" w:type="dxa"/>
          </w:tcPr>
          <w:p w14:paraId="79D52667" w14:textId="77777777" w:rsidR="004B1457" w:rsidRPr="0020591D" w:rsidRDefault="004B1457" w:rsidP="004B1457">
            <w:pPr>
              <w:rPr>
                <w:b/>
              </w:rPr>
            </w:pPr>
            <w:r w:rsidRPr="0020591D">
              <w:rPr>
                <w:b/>
              </w:rPr>
              <w:t>D</w:t>
            </w:r>
          </w:p>
        </w:tc>
        <w:tc>
          <w:tcPr>
            <w:tcW w:w="744" w:type="dxa"/>
          </w:tcPr>
          <w:p w14:paraId="012F46C4" w14:textId="77777777" w:rsidR="004B1457" w:rsidRPr="0020591D" w:rsidRDefault="004B1457" w:rsidP="004B1457">
            <w:pPr>
              <w:rPr>
                <w:b/>
              </w:rPr>
            </w:pPr>
          </w:p>
        </w:tc>
        <w:tc>
          <w:tcPr>
            <w:tcW w:w="1066" w:type="dxa"/>
          </w:tcPr>
          <w:p w14:paraId="0DBA7EBC" w14:textId="77777777" w:rsidR="004B1457" w:rsidRPr="0020591D" w:rsidRDefault="004B1457" w:rsidP="004B1457">
            <w:pPr>
              <w:rPr>
                <w:b/>
              </w:rPr>
            </w:pPr>
          </w:p>
        </w:tc>
      </w:tr>
      <w:tr w:rsidR="004B1457" w14:paraId="279FB286" w14:textId="77777777" w:rsidTr="001D4ABB">
        <w:trPr>
          <w:trHeight w:hRule="exact" w:val="256"/>
        </w:trPr>
        <w:tc>
          <w:tcPr>
            <w:tcW w:w="1421" w:type="dxa"/>
          </w:tcPr>
          <w:p w14:paraId="02EF55D7" w14:textId="77777777" w:rsidR="004B1457" w:rsidRPr="00E46635" w:rsidRDefault="004B1457" w:rsidP="004B1457">
            <w:pPr>
              <w:pStyle w:val="TableParagraph"/>
              <w:spacing w:line="241" w:lineRule="exact"/>
              <w:ind w:left="102"/>
              <w:rPr>
                <w:rFonts w:ascii="Calibri" w:eastAsia="Calibri" w:hAnsi="Calibri" w:cs="Calibri"/>
              </w:rPr>
            </w:pPr>
            <w:r w:rsidRPr="00E46635">
              <w:rPr>
                <w:rFonts w:ascii="Calibri"/>
              </w:rPr>
              <w:t>12</w:t>
            </w:r>
          </w:p>
        </w:tc>
        <w:tc>
          <w:tcPr>
            <w:tcW w:w="1271" w:type="dxa"/>
          </w:tcPr>
          <w:p w14:paraId="32BCC5EA" w14:textId="77777777" w:rsidR="004B1457" w:rsidRPr="00E46635" w:rsidRDefault="004B1457" w:rsidP="004B1457">
            <w:pPr>
              <w:jc w:val="center"/>
            </w:pPr>
            <w:r>
              <w:t>Any</w:t>
            </w:r>
          </w:p>
        </w:tc>
        <w:tc>
          <w:tcPr>
            <w:tcW w:w="4819" w:type="dxa"/>
          </w:tcPr>
          <w:p w14:paraId="0F016D51" w14:textId="77777777" w:rsidR="004B1457" w:rsidRPr="00E46635" w:rsidRDefault="004B1457" w:rsidP="004B1457">
            <w:pPr>
              <w:pStyle w:val="TableParagraph"/>
              <w:spacing w:line="241" w:lineRule="exact"/>
              <w:ind w:left="102"/>
              <w:rPr>
                <w:rFonts w:ascii="Calibri" w:eastAsia="Calibri" w:hAnsi="Calibri" w:cs="Calibri"/>
              </w:rPr>
            </w:pPr>
            <w:r w:rsidRPr="00E46635">
              <w:rPr>
                <w:rFonts w:ascii="Calibri"/>
              </w:rPr>
              <w:t xml:space="preserve">Basic </w:t>
            </w:r>
            <w:r w:rsidRPr="00E46635">
              <w:rPr>
                <w:rFonts w:ascii="Calibri"/>
                <w:spacing w:val="-1"/>
              </w:rPr>
              <w:t>and advanced</w:t>
            </w:r>
            <w:r w:rsidRPr="00E46635">
              <w:rPr>
                <w:rFonts w:ascii="Calibri"/>
              </w:rPr>
              <w:t xml:space="preserve"> life</w:t>
            </w:r>
            <w:r w:rsidRPr="00E46635">
              <w:rPr>
                <w:rFonts w:ascii="Calibri"/>
                <w:spacing w:val="-3"/>
              </w:rPr>
              <w:t xml:space="preserve"> </w:t>
            </w:r>
            <w:r w:rsidRPr="00E46635">
              <w:rPr>
                <w:rFonts w:ascii="Calibri"/>
                <w:spacing w:val="-1"/>
              </w:rPr>
              <w:t>support (valid ALS)</w:t>
            </w:r>
          </w:p>
        </w:tc>
        <w:tc>
          <w:tcPr>
            <w:tcW w:w="744" w:type="dxa"/>
          </w:tcPr>
          <w:p w14:paraId="44CB7599" w14:textId="77777777" w:rsidR="004B1457" w:rsidRDefault="004B1457" w:rsidP="004B1457">
            <w:r>
              <w:t>D</w:t>
            </w:r>
          </w:p>
        </w:tc>
        <w:tc>
          <w:tcPr>
            <w:tcW w:w="744" w:type="dxa"/>
          </w:tcPr>
          <w:p w14:paraId="4C6B38C3" w14:textId="77777777" w:rsidR="004B1457" w:rsidRDefault="004B1457" w:rsidP="004B1457"/>
        </w:tc>
        <w:tc>
          <w:tcPr>
            <w:tcW w:w="1066" w:type="dxa"/>
          </w:tcPr>
          <w:p w14:paraId="486D63EF" w14:textId="77777777" w:rsidR="004B1457" w:rsidRDefault="004B1457" w:rsidP="004B1457"/>
        </w:tc>
      </w:tr>
      <w:tr w:rsidR="004B1457" w14:paraId="64B2ED96" w14:textId="77777777" w:rsidTr="001D4ABB">
        <w:trPr>
          <w:trHeight w:hRule="exact" w:val="256"/>
        </w:trPr>
        <w:tc>
          <w:tcPr>
            <w:tcW w:w="1421" w:type="dxa"/>
          </w:tcPr>
          <w:p w14:paraId="34908B55" w14:textId="77777777" w:rsidR="004B1457" w:rsidRPr="00E46635" w:rsidRDefault="004B1457" w:rsidP="004B1457">
            <w:pPr>
              <w:pStyle w:val="TableParagraph"/>
              <w:spacing w:line="243" w:lineRule="exact"/>
              <w:ind w:left="102"/>
              <w:rPr>
                <w:rFonts w:ascii="Calibri" w:eastAsia="Calibri" w:hAnsi="Calibri" w:cs="Calibri"/>
              </w:rPr>
            </w:pPr>
            <w:r w:rsidRPr="00E46635">
              <w:rPr>
                <w:rFonts w:ascii="Calibri"/>
              </w:rPr>
              <w:t>13</w:t>
            </w:r>
          </w:p>
        </w:tc>
        <w:tc>
          <w:tcPr>
            <w:tcW w:w="1271" w:type="dxa"/>
          </w:tcPr>
          <w:p w14:paraId="283E0EC0" w14:textId="77777777" w:rsidR="004B1457" w:rsidRPr="00E46635" w:rsidRDefault="004B1457" w:rsidP="004B1457">
            <w:pPr>
              <w:jc w:val="center"/>
            </w:pPr>
            <w:r w:rsidRPr="00E46635">
              <w:t>AM</w:t>
            </w:r>
          </w:p>
        </w:tc>
        <w:tc>
          <w:tcPr>
            <w:tcW w:w="4819" w:type="dxa"/>
          </w:tcPr>
          <w:p w14:paraId="6FC8B18A" w14:textId="77777777" w:rsidR="004B1457" w:rsidRPr="00E46635" w:rsidRDefault="004B1457" w:rsidP="004B1457">
            <w:pPr>
              <w:pStyle w:val="TableParagraph"/>
              <w:spacing w:line="243" w:lineRule="exact"/>
              <w:ind w:left="102"/>
              <w:rPr>
                <w:rFonts w:ascii="Calibri" w:eastAsia="Calibri" w:hAnsi="Calibri" w:cs="Calibri"/>
              </w:rPr>
            </w:pPr>
            <w:r w:rsidRPr="00E46635">
              <w:rPr>
                <w:rFonts w:ascii="Calibri"/>
              </w:rPr>
              <w:t xml:space="preserve">DC </w:t>
            </w:r>
            <w:r w:rsidRPr="00E46635">
              <w:rPr>
                <w:rFonts w:ascii="Calibri"/>
                <w:spacing w:val="-1"/>
              </w:rPr>
              <w:t>Cardioversion</w:t>
            </w:r>
            <w:r>
              <w:rPr>
                <w:rFonts w:ascii="Calibri"/>
                <w:spacing w:val="-1"/>
              </w:rPr>
              <w:t>*</w:t>
            </w:r>
          </w:p>
        </w:tc>
        <w:tc>
          <w:tcPr>
            <w:tcW w:w="744" w:type="dxa"/>
          </w:tcPr>
          <w:p w14:paraId="014FFA84" w14:textId="77777777" w:rsidR="004B1457" w:rsidRDefault="004B1457" w:rsidP="004B1457">
            <w:r>
              <w:t>D</w:t>
            </w:r>
          </w:p>
        </w:tc>
        <w:tc>
          <w:tcPr>
            <w:tcW w:w="744" w:type="dxa"/>
          </w:tcPr>
          <w:p w14:paraId="744A4555" w14:textId="77777777" w:rsidR="004B1457" w:rsidRDefault="004B1457" w:rsidP="004B1457"/>
        </w:tc>
        <w:tc>
          <w:tcPr>
            <w:tcW w:w="1066" w:type="dxa"/>
          </w:tcPr>
          <w:p w14:paraId="6052D499" w14:textId="77777777" w:rsidR="004B1457" w:rsidRDefault="004B1457" w:rsidP="004B1457"/>
        </w:tc>
      </w:tr>
      <w:tr w:rsidR="004B1457" w14:paraId="7F4D3632" w14:textId="77777777" w:rsidTr="001D4ABB">
        <w:trPr>
          <w:trHeight w:hRule="exact" w:val="255"/>
        </w:trPr>
        <w:tc>
          <w:tcPr>
            <w:tcW w:w="1421" w:type="dxa"/>
          </w:tcPr>
          <w:p w14:paraId="3F5184EF" w14:textId="77777777" w:rsidR="004B1457" w:rsidRPr="00E46635" w:rsidRDefault="004B1457" w:rsidP="004B1457">
            <w:pPr>
              <w:pStyle w:val="TableParagraph"/>
              <w:spacing w:line="241" w:lineRule="exact"/>
              <w:ind w:left="102"/>
              <w:rPr>
                <w:rFonts w:ascii="Calibri" w:eastAsia="Calibri" w:hAnsi="Calibri" w:cs="Calibri"/>
              </w:rPr>
            </w:pPr>
            <w:r w:rsidRPr="00E46635">
              <w:rPr>
                <w:rFonts w:ascii="Calibri"/>
              </w:rPr>
              <w:t>14</w:t>
            </w:r>
          </w:p>
        </w:tc>
        <w:tc>
          <w:tcPr>
            <w:tcW w:w="1271" w:type="dxa"/>
          </w:tcPr>
          <w:p w14:paraId="35659ED0" w14:textId="77777777" w:rsidR="004B1457" w:rsidRPr="00E46635" w:rsidRDefault="004B1457" w:rsidP="004B1457">
            <w:pPr>
              <w:jc w:val="center"/>
            </w:pPr>
            <w:r>
              <w:t>EM/AM</w:t>
            </w:r>
          </w:p>
        </w:tc>
        <w:tc>
          <w:tcPr>
            <w:tcW w:w="4819" w:type="dxa"/>
          </w:tcPr>
          <w:p w14:paraId="168A712D" w14:textId="77777777" w:rsidR="004B1457" w:rsidRPr="00E46635" w:rsidRDefault="004B1457" w:rsidP="004B1457">
            <w:pPr>
              <w:pStyle w:val="TableParagraph"/>
              <w:spacing w:line="241" w:lineRule="exact"/>
              <w:ind w:left="102"/>
              <w:rPr>
                <w:rFonts w:ascii="Calibri" w:eastAsia="Calibri" w:hAnsi="Calibri" w:cs="Calibri"/>
              </w:rPr>
            </w:pPr>
            <w:r w:rsidRPr="00E46635">
              <w:rPr>
                <w:rFonts w:ascii="Calibri"/>
              </w:rPr>
              <w:t xml:space="preserve">Knee </w:t>
            </w:r>
            <w:r w:rsidRPr="00E46635">
              <w:rPr>
                <w:rFonts w:ascii="Calibri"/>
                <w:spacing w:val="-1"/>
              </w:rPr>
              <w:t>Aspiration</w:t>
            </w:r>
            <w:r>
              <w:rPr>
                <w:rFonts w:ascii="Calibri"/>
                <w:spacing w:val="-1"/>
              </w:rPr>
              <w:t>*</w:t>
            </w:r>
          </w:p>
        </w:tc>
        <w:tc>
          <w:tcPr>
            <w:tcW w:w="744" w:type="dxa"/>
          </w:tcPr>
          <w:p w14:paraId="58247621" w14:textId="77777777" w:rsidR="004B1457" w:rsidRDefault="004B1457" w:rsidP="004B1457">
            <w:r>
              <w:t>D</w:t>
            </w:r>
          </w:p>
        </w:tc>
        <w:tc>
          <w:tcPr>
            <w:tcW w:w="744" w:type="dxa"/>
          </w:tcPr>
          <w:p w14:paraId="09D4C554" w14:textId="77777777" w:rsidR="004B1457" w:rsidRDefault="004B1457" w:rsidP="004B1457"/>
        </w:tc>
        <w:tc>
          <w:tcPr>
            <w:tcW w:w="1066" w:type="dxa"/>
          </w:tcPr>
          <w:p w14:paraId="42A2EC3A" w14:textId="77777777" w:rsidR="004B1457" w:rsidRDefault="004B1457" w:rsidP="004B1457"/>
        </w:tc>
      </w:tr>
      <w:tr w:rsidR="004B1457" w14:paraId="4F678693" w14:textId="77777777" w:rsidTr="001D4ABB">
        <w:trPr>
          <w:trHeight w:hRule="exact" w:val="255"/>
        </w:trPr>
        <w:tc>
          <w:tcPr>
            <w:tcW w:w="1421" w:type="dxa"/>
          </w:tcPr>
          <w:p w14:paraId="50252728" w14:textId="77777777" w:rsidR="004B1457" w:rsidRPr="00E46635" w:rsidRDefault="004B1457" w:rsidP="004B1457">
            <w:pPr>
              <w:pStyle w:val="TableParagraph"/>
              <w:spacing w:line="242" w:lineRule="exact"/>
              <w:ind w:left="102"/>
              <w:rPr>
                <w:rFonts w:ascii="Calibri" w:eastAsia="Calibri" w:hAnsi="Calibri" w:cs="Calibri"/>
              </w:rPr>
            </w:pPr>
            <w:r w:rsidRPr="00E46635">
              <w:rPr>
                <w:rFonts w:ascii="Calibri"/>
              </w:rPr>
              <w:t>15</w:t>
            </w:r>
          </w:p>
        </w:tc>
        <w:tc>
          <w:tcPr>
            <w:tcW w:w="1271" w:type="dxa"/>
          </w:tcPr>
          <w:p w14:paraId="3C5C0146" w14:textId="77777777" w:rsidR="004B1457" w:rsidRPr="00E46635" w:rsidRDefault="004B1457" w:rsidP="004B1457">
            <w:pPr>
              <w:jc w:val="center"/>
            </w:pPr>
            <w:r w:rsidRPr="00E46635">
              <w:t>AM</w:t>
            </w:r>
          </w:p>
        </w:tc>
        <w:tc>
          <w:tcPr>
            <w:tcW w:w="4819" w:type="dxa"/>
          </w:tcPr>
          <w:p w14:paraId="30A9A8CE" w14:textId="77777777" w:rsidR="004B1457" w:rsidRPr="00E46635" w:rsidRDefault="004B1457" w:rsidP="004B1457">
            <w:pPr>
              <w:pStyle w:val="TableParagraph"/>
              <w:spacing w:line="242" w:lineRule="exact"/>
              <w:ind w:left="102"/>
              <w:rPr>
                <w:rFonts w:ascii="Calibri" w:eastAsia="Calibri" w:hAnsi="Calibri" w:cs="Calibri"/>
              </w:rPr>
            </w:pPr>
            <w:r w:rsidRPr="00E46635">
              <w:rPr>
                <w:rFonts w:ascii="Calibri"/>
                <w:spacing w:val="-1"/>
              </w:rPr>
              <w:t>Temporary</w:t>
            </w:r>
            <w:r w:rsidRPr="00E46635">
              <w:rPr>
                <w:rFonts w:ascii="Calibri"/>
              </w:rPr>
              <w:t xml:space="preserve"> </w:t>
            </w:r>
            <w:r w:rsidRPr="00E46635">
              <w:rPr>
                <w:rFonts w:ascii="Calibri"/>
                <w:spacing w:val="-1"/>
              </w:rPr>
              <w:t>pacing (external/wire)</w:t>
            </w:r>
            <w:r>
              <w:rPr>
                <w:rFonts w:ascii="Calibri"/>
                <w:spacing w:val="-1"/>
              </w:rPr>
              <w:t>*</w:t>
            </w:r>
          </w:p>
        </w:tc>
        <w:tc>
          <w:tcPr>
            <w:tcW w:w="744" w:type="dxa"/>
          </w:tcPr>
          <w:p w14:paraId="77BDC086" w14:textId="77777777" w:rsidR="004B1457" w:rsidRDefault="004B1457" w:rsidP="004B1457">
            <w:r>
              <w:t>D</w:t>
            </w:r>
          </w:p>
        </w:tc>
        <w:tc>
          <w:tcPr>
            <w:tcW w:w="744" w:type="dxa"/>
          </w:tcPr>
          <w:p w14:paraId="458FBEC7" w14:textId="77777777" w:rsidR="004B1457" w:rsidRDefault="004B1457" w:rsidP="004B1457"/>
        </w:tc>
        <w:tc>
          <w:tcPr>
            <w:tcW w:w="1066" w:type="dxa"/>
          </w:tcPr>
          <w:p w14:paraId="3696B9ED" w14:textId="77777777" w:rsidR="004B1457" w:rsidRDefault="004B1457" w:rsidP="004B1457"/>
        </w:tc>
      </w:tr>
      <w:tr w:rsidR="004B1457" w14:paraId="5AACD6C8" w14:textId="77777777" w:rsidTr="001D4ABB">
        <w:trPr>
          <w:trHeight w:hRule="exact" w:val="256"/>
        </w:trPr>
        <w:tc>
          <w:tcPr>
            <w:tcW w:w="1421" w:type="dxa"/>
          </w:tcPr>
          <w:p w14:paraId="51A28833" w14:textId="77777777" w:rsidR="004B1457" w:rsidRPr="0020591D" w:rsidRDefault="004B1457" w:rsidP="004B1457">
            <w:pPr>
              <w:pStyle w:val="TableParagraph"/>
              <w:spacing w:line="241" w:lineRule="exact"/>
              <w:ind w:left="102"/>
              <w:rPr>
                <w:rFonts w:ascii="Calibri" w:eastAsia="Calibri" w:hAnsi="Calibri" w:cs="Calibri"/>
                <w:b/>
              </w:rPr>
            </w:pPr>
            <w:r w:rsidRPr="0020591D">
              <w:rPr>
                <w:rFonts w:ascii="Calibri"/>
                <w:b/>
              </w:rPr>
              <w:t>16</w:t>
            </w:r>
          </w:p>
        </w:tc>
        <w:tc>
          <w:tcPr>
            <w:tcW w:w="1271" w:type="dxa"/>
          </w:tcPr>
          <w:p w14:paraId="634FDB5A" w14:textId="77777777" w:rsidR="004B1457" w:rsidRPr="0020591D" w:rsidRDefault="004B1457" w:rsidP="004B1457">
            <w:pPr>
              <w:pStyle w:val="TableParagraph"/>
              <w:spacing w:line="241" w:lineRule="exact"/>
              <w:jc w:val="center"/>
              <w:rPr>
                <w:rFonts w:ascii="Calibri" w:eastAsia="Calibri" w:hAnsi="Calibri" w:cs="Calibri"/>
                <w:b/>
              </w:rPr>
            </w:pPr>
            <w:r w:rsidRPr="0020591D">
              <w:rPr>
                <w:rFonts w:ascii="Calibri"/>
                <w:b/>
              </w:rPr>
              <w:t>EM</w:t>
            </w:r>
          </w:p>
        </w:tc>
        <w:tc>
          <w:tcPr>
            <w:tcW w:w="4819" w:type="dxa"/>
          </w:tcPr>
          <w:p w14:paraId="099EE8D6" w14:textId="77777777" w:rsidR="004B1457" w:rsidRPr="0020591D" w:rsidRDefault="004B1457" w:rsidP="004B1457">
            <w:pPr>
              <w:pStyle w:val="TableParagraph"/>
              <w:spacing w:line="241" w:lineRule="exact"/>
              <w:ind w:left="102"/>
              <w:rPr>
                <w:rFonts w:ascii="Calibri" w:eastAsia="Calibri" w:hAnsi="Calibri" w:cs="Calibri"/>
                <w:b/>
              </w:rPr>
            </w:pPr>
            <w:r w:rsidRPr="0020591D">
              <w:rPr>
                <w:rFonts w:ascii="Calibri"/>
                <w:b/>
              </w:rPr>
              <w:t>Reduction</w:t>
            </w:r>
            <w:r w:rsidRPr="0020591D">
              <w:rPr>
                <w:rFonts w:ascii="Calibri"/>
                <w:b/>
                <w:spacing w:val="-3"/>
              </w:rPr>
              <w:t xml:space="preserve"> </w:t>
            </w:r>
            <w:r w:rsidRPr="0020591D">
              <w:rPr>
                <w:rFonts w:ascii="Calibri"/>
                <w:b/>
              </w:rPr>
              <w:t>of</w:t>
            </w:r>
            <w:r w:rsidRPr="0020591D">
              <w:rPr>
                <w:rFonts w:ascii="Calibri"/>
                <w:b/>
                <w:spacing w:val="-2"/>
              </w:rPr>
              <w:t xml:space="preserve"> </w:t>
            </w:r>
            <w:r w:rsidRPr="0020591D">
              <w:rPr>
                <w:rFonts w:ascii="Calibri"/>
                <w:b/>
                <w:spacing w:val="-1"/>
              </w:rPr>
              <w:t>fracture/dislocation</w:t>
            </w:r>
          </w:p>
        </w:tc>
        <w:tc>
          <w:tcPr>
            <w:tcW w:w="744" w:type="dxa"/>
          </w:tcPr>
          <w:p w14:paraId="305704C1" w14:textId="77777777" w:rsidR="004B1457" w:rsidRPr="0020591D" w:rsidRDefault="004B1457" w:rsidP="004B1457">
            <w:pPr>
              <w:rPr>
                <w:b/>
              </w:rPr>
            </w:pPr>
            <w:r w:rsidRPr="0020591D">
              <w:rPr>
                <w:b/>
              </w:rPr>
              <w:t>D</w:t>
            </w:r>
          </w:p>
        </w:tc>
        <w:tc>
          <w:tcPr>
            <w:tcW w:w="744" w:type="dxa"/>
          </w:tcPr>
          <w:p w14:paraId="155E1DA2" w14:textId="77777777" w:rsidR="004B1457" w:rsidRPr="0020591D" w:rsidRDefault="004B1457" w:rsidP="004B1457">
            <w:pPr>
              <w:rPr>
                <w:b/>
              </w:rPr>
            </w:pPr>
          </w:p>
        </w:tc>
        <w:tc>
          <w:tcPr>
            <w:tcW w:w="1066" w:type="dxa"/>
          </w:tcPr>
          <w:p w14:paraId="56A38832" w14:textId="77777777" w:rsidR="004B1457" w:rsidRPr="0020591D" w:rsidRDefault="004B1457" w:rsidP="004B1457">
            <w:pPr>
              <w:rPr>
                <w:b/>
              </w:rPr>
            </w:pPr>
          </w:p>
        </w:tc>
      </w:tr>
      <w:tr w:rsidR="004B1457" w14:paraId="6579951C" w14:textId="77777777" w:rsidTr="001D4ABB">
        <w:trPr>
          <w:trHeight w:hRule="exact" w:val="256"/>
        </w:trPr>
        <w:tc>
          <w:tcPr>
            <w:tcW w:w="1421" w:type="dxa"/>
          </w:tcPr>
          <w:p w14:paraId="33B890B9" w14:textId="77777777" w:rsidR="004B1457" w:rsidRPr="00E46635" w:rsidRDefault="004B1457" w:rsidP="004B1457">
            <w:pPr>
              <w:pStyle w:val="TableParagraph"/>
              <w:spacing w:line="243" w:lineRule="exact"/>
              <w:ind w:left="102"/>
              <w:rPr>
                <w:rFonts w:ascii="Calibri" w:eastAsia="Calibri" w:hAnsi="Calibri" w:cs="Calibri"/>
              </w:rPr>
            </w:pPr>
            <w:r w:rsidRPr="00E46635">
              <w:rPr>
                <w:rFonts w:ascii="Calibri"/>
              </w:rPr>
              <w:t>17</w:t>
            </w:r>
          </w:p>
        </w:tc>
        <w:tc>
          <w:tcPr>
            <w:tcW w:w="1271" w:type="dxa"/>
          </w:tcPr>
          <w:p w14:paraId="4A94C96C" w14:textId="77777777" w:rsidR="004B1457" w:rsidRPr="00E46635" w:rsidRDefault="004B1457" w:rsidP="004B1457">
            <w:pPr>
              <w:pStyle w:val="TableParagraph"/>
              <w:spacing w:line="243" w:lineRule="exact"/>
              <w:jc w:val="center"/>
              <w:rPr>
                <w:rFonts w:ascii="Calibri" w:eastAsia="Calibri" w:hAnsi="Calibri" w:cs="Calibri"/>
              </w:rPr>
            </w:pPr>
            <w:r w:rsidRPr="00E46635">
              <w:rPr>
                <w:rFonts w:ascii="Calibri"/>
              </w:rPr>
              <w:t>EM</w:t>
            </w:r>
          </w:p>
        </w:tc>
        <w:tc>
          <w:tcPr>
            <w:tcW w:w="4819" w:type="dxa"/>
          </w:tcPr>
          <w:p w14:paraId="49000143" w14:textId="77777777" w:rsidR="004B1457" w:rsidRPr="00E46635" w:rsidRDefault="004B1457" w:rsidP="004B1457">
            <w:pPr>
              <w:pStyle w:val="TableParagraph"/>
              <w:spacing w:line="243" w:lineRule="exact"/>
              <w:ind w:left="102"/>
              <w:rPr>
                <w:rFonts w:ascii="Calibri" w:eastAsia="Calibri" w:hAnsi="Calibri" w:cs="Calibri"/>
              </w:rPr>
            </w:pPr>
            <w:r w:rsidRPr="00E46635">
              <w:rPr>
                <w:rFonts w:ascii="Calibri"/>
                <w:spacing w:val="-1"/>
              </w:rPr>
              <w:t>Large</w:t>
            </w:r>
            <w:r w:rsidRPr="00E46635">
              <w:rPr>
                <w:rFonts w:ascii="Calibri"/>
              </w:rPr>
              <w:t xml:space="preserve"> </w:t>
            </w:r>
            <w:r w:rsidRPr="00E46635">
              <w:rPr>
                <w:rFonts w:ascii="Calibri"/>
                <w:spacing w:val="-1"/>
              </w:rPr>
              <w:t>joint</w:t>
            </w:r>
            <w:r w:rsidRPr="00E46635">
              <w:rPr>
                <w:rFonts w:ascii="Calibri"/>
              </w:rPr>
              <w:t xml:space="preserve"> </w:t>
            </w:r>
            <w:r w:rsidRPr="00E46635">
              <w:rPr>
                <w:rFonts w:ascii="Calibri"/>
                <w:spacing w:val="-1"/>
              </w:rPr>
              <w:t>Examination</w:t>
            </w:r>
          </w:p>
        </w:tc>
        <w:tc>
          <w:tcPr>
            <w:tcW w:w="744" w:type="dxa"/>
          </w:tcPr>
          <w:p w14:paraId="203D36B1" w14:textId="77777777" w:rsidR="004B1457" w:rsidRDefault="004B1457" w:rsidP="004B1457">
            <w:r>
              <w:t>D</w:t>
            </w:r>
          </w:p>
        </w:tc>
        <w:tc>
          <w:tcPr>
            <w:tcW w:w="744" w:type="dxa"/>
          </w:tcPr>
          <w:p w14:paraId="6767E57C" w14:textId="77777777" w:rsidR="004B1457" w:rsidRDefault="004B1457" w:rsidP="004B1457"/>
        </w:tc>
        <w:tc>
          <w:tcPr>
            <w:tcW w:w="1066" w:type="dxa"/>
          </w:tcPr>
          <w:p w14:paraId="17DBC74D" w14:textId="77777777" w:rsidR="004B1457" w:rsidRDefault="004B1457" w:rsidP="004B1457"/>
        </w:tc>
      </w:tr>
      <w:tr w:rsidR="004B1457" w14:paraId="5FDD03D8" w14:textId="77777777" w:rsidTr="001D4ABB">
        <w:trPr>
          <w:trHeight w:hRule="exact" w:val="254"/>
        </w:trPr>
        <w:tc>
          <w:tcPr>
            <w:tcW w:w="1421" w:type="dxa"/>
          </w:tcPr>
          <w:p w14:paraId="045A3F99" w14:textId="77777777" w:rsidR="004B1457" w:rsidRPr="001E1D87" w:rsidRDefault="004B1457" w:rsidP="004B1457">
            <w:pPr>
              <w:pStyle w:val="TableParagraph"/>
              <w:spacing w:line="241" w:lineRule="exact"/>
              <w:ind w:left="102"/>
              <w:rPr>
                <w:rFonts w:ascii="Calibri" w:eastAsia="Calibri" w:hAnsi="Calibri" w:cs="Calibri"/>
                <w:b/>
              </w:rPr>
            </w:pPr>
            <w:r w:rsidRPr="001E1D87">
              <w:rPr>
                <w:rFonts w:ascii="Calibri"/>
                <w:b/>
              </w:rPr>
              <w:t>18</w:t>
            </w:r>
          </w:p>
        </w:tc>
        <w:tc>
          <w:tcPr>
            <w:tcW w:w="1271" w:type="dxa"/>
          </w:tcPr>
          <w:p w14:paraId="15467DB1" w14:textId="77777777" w:rsidR="004B1457" w:rsidRPr="001E1D87" w:rsidRDefault="004B1457" w:rsidP="004B1457">
            <w:pPr>
              <w:pStyle w:val="TableParagraph"/>
              <w:spacing w:line="241" w:lineRule="exact"/>
              <w:jc w:val="center"/>
              <w:rPr>
                <w:rFonts w:ascii="Calibri" w:eastAsia="Calibri" w:hAnsi="Calibri" w:cs="Calibri"/>
                <w:b/>
              </w:rPr>
            </w:pPr>
            <w:r w:rsidRPr="001E1D87">
              <w:rPr>
                <w:rFonts w:ascii="Calibri"/>
                <w:b/>
              </w:rPr>
              <w:t>EM</w:t>
            </w:r>
          </w:p>
        </w:tc>
        <w:tc>
          <w:tcPr>
            <w:tcW w:w="4819" w:type="dxa"/>
          </w:tcPr>
          <w:p w14:paraId="4C50B01D" w14:textId="77777777" w:rsidR="004B1457" w:rsidRPr="001E1D87" w:rsidRDefault="004B1457" w:rsidP="004B1457">
            <w:pPr>
              <w:pStyle w:val="TableParagraph"/>
              <w:spacing w:line="241" w:lineRule="exact"/>
              <w:ind w:left="102"/>
              <w:rPr>
                <w:rFonts w:ascii="Calibri" w:eastAsia="Calibri" w:hAnsi="Calibri" w:cs="Calibri"/>
                <w:b/>
              </w:rPr>
            </w:pPr>
            <w:r w:rsidRPr="001E1D87">
              <w:rPr>
                <w:rFonts w:ascii="Calibri"/>
                <w:b/>
                <w:spacing w:val="-1"/>
              </w:rPr>
              <w:t>Wound</w:t>
            </w:r>
            <w:r w:rsidRPr="001E1D87">
              <w:rPr>
                <w:rFonts w:ascii="Calibri"/>
                <w:b/>
                <w:spacing w:val="-3"/>
              </w:rPr>
              <w:t xml:space="preserve"> </w:t>
            </w:r>
            <w:r w:rsidRPr="001E1D87">
              <w:rPr>
                <w:rFonts w:ascii="Calibri"/>
                <w:b/>
                <w:spacing w:val="-1"/>
              </w:rPr>
              <w:t>management</w:t>
            </w:r>
          </w:p>
        </w:tc>
        <w:tc>
          <w:tcPr>
            <w:tcW w:w="744" w:type="dxa"/>
          </w:tcPr>
          <w:p w14:paraId="4E8126F2" w14:textId="77777777" w:rsidR="004B1457" w:rsidRPr="001E1D87" w:rsidRDefault="004B1457" w:rsidP="004B1457">
            <w:pPr>
              <w:rPr>
                <w:b/>
              </w:rPr>
            </w:pPr>
            <w:r w:rsidRPr="001E1D87">
              <w:rPr>
                <w:b/>
              </w:rPr>
              <w:t>D</w:t>
            </w:r>
          </w:p>
        </w:tc>
        <w:tc>
          <w:tcPr>
            <w:tcW w:w="744" w:type="dxa"/>
          </w:tcPr>
          <w:p w14:paraId="4BBFE6A8" w14:textId="77777777" w:rsidR="004B1457" w:rsidRPr="001E1D87" w:rsidRDefault="004B1457" w:rsidP="004B1457">
            <w:pPr>
              <w:rPr>
                <w:b/>
              </w:rPr>
            </w:pPr>
          </w:p>
        </w:tc>
        <w:tc>
          <w:tcPr>
            <w:tcW w:w="1066" w:type="dxa"/>
          </w:tcPr>
          <w:p w14:paraId="1C00A595" w14:textId="77777777" w:rsidR="004B1457" w:rsidRPr="001E1D87" w:rsidRDefault="004B1457" w:rsidP="004B1457">
            <w:pPr>
              <w:rPr>
                <w:b/>
              </w:rPr>
            </w:pPr>
          </w:p>
        </w:tc>
      </w:tr>
      <w:tr w:rsidR="004B1457" w14:paraId="71BE2379" w14:textId="77777777" w:rsidTr="001D4ABB">
        <w:trPr>
          <w:trHeight w:hRule="exact" w:val="254"/>
        </w:trPr>
        <w:tc>
          <w:tcPr>
            <w:tcW w:w="1421" w:type="dxa"/>
          </w:tcPr>
          <w:p w14:paraId="3CE95095" w14:textId="77777777" w:rsidR="004B1457" w:rsidRPr="001E1D87" w:rsidRDefault="004B1457" w:rsidP="004B1457">
            <w:pPr>
              <w:pStyle w:val="TableParagraph"/>
              <w:spacing w:line="241" w:lineRule="exact"/>
              <w:ind w:left="102"/>
              <w:rPr>
                <w:rFonts w:ascii="Calibri" w:eastAsia="Calibri" w:hAnsi="Calibri" w:cs="Calibri"/>
                <w:b/>
              </w:rPr>
            </w:pPr>
            <w:r w:rsidRPr="001E1D87">
              <w:rPr>
                <w:rFonts w:ascii="Calibri"/>
                <w:b/>
              </w:rPr>
              <w:t>19</w:t>
            </w:r>
          </w:p>
        </w:tc>
        <w:tc>
          <w:tcPr>
            <w:tcW w:w="1271" w:type="dxa"/>
          </w:tcPr>
          <w:p w14:paraId="5DC5392C" w14:textId="77777777" w:rsidR="004B1457" w:rsidRPr="001E1D87" w:rsidRDefault="004B1457" w:rsidP="004B1457">
            <w:pPr>
              <w:pStyle w:val="TableParagraph"/>
              <w:spacing w:line="241" w:lineRule="exact"/>
              <w:jc w:val="center"/>
              <w:rPr>
                <w:rFonts w:ascii="Calibri" w:eastAsia="Calibri" w:hAnsi="Calibri" w:cs="Calibri"/>
                <w:b/>
              </w:rPr>
            </w:pPr>
            <w:r w:rsidRPr="001E1D87">
              <w:rPr>
                <w:rFonts w:ascii="Calibri"/>
                <w:b/>
              </w:rPr>
              <w:t>EM</w:t>
            </w:r>
          </w:p>
        </w:tc>
        <w:tc>
          <w:tcPr>
            <w:tcW w:w="4819" w:type="dxa"/>
          </w:tcPr>
          <w:p w14:paraId="722F2D0A" w14:textId="77777777" w:rsidR="004B1457" w:rsidRPr="001E1D87" w:rsidRDefault="004B1457" w:rsidP="004B1457">
            <w:pPr>
              <w:pStyle w:val="TableParagraph"/>
              <w:spacing w:line="241" w:lineRule="exact"/>
              <w:ind w:left="102"/>
              <w:rPr>
                <w:rFonts w:ascii="Calibri" w:eastAsia="Calibri" w:hAnsi="Calibri" w:cs="Calibri"/>
                <w:b/>
              </w:rPr>
            </w:pPr>
            <w:r w:rsidRPr="001E1D87">
              <w:rPr>
                <w:rFonts w:ascii="Calibri"/>
                <w:b/>
                <w:spacing w:val="-1"/>
              </w:rPr>
              <w:t>Trauma</w:t>
            </w:r>
            <w:r w:rsidRPr="001E1D87">
              <w:rPr>
                <w:rFonts w:ascii="Calibri"/>
                <w:b/>
              </w:rPr>
              <w:t xml:space="preserve"> </w:t>
            </w:r>
            <w:r w:rsidRPr="001E1D87">
              <w:rPr>
                <w:rFonts w:ascii="Calibri"/>
                <w:b/>
                <w:spacing w:val="-2"/>
              </w:rPr>
              <w:t>primary</w:t>
            </w:r>
            <w:r w:rsidRPr="001E1D87">
              <w:rPr>
                <w:rFonts w:ascii="Calibri"/>
                <w:b/>
              </w:rPr>
              <w:t xml:space="preserve"> </w:t>
            </w:r>
            <w:r w:rsidRPr="001E1D87">
              <w:rPr>
                <w:rFonts w:ascii="Calibri"/>
                <w:b/>
                <w:spacing w:val="-1"/>
              </w:rPr>
              <w:t>survey</w:t>
            </w:r>
          </w:p>
        </w:tc>
        <w:tc>
          <w:tcPr>
            <w:tcW w:w="744" w:type="dxa"/>
          </w:tcPr>
          <w:p w14:paraId="16DFD398" w14:textId="77777777" w:rsidR="004B1457" w:rsidRPr="001E1D87" w:rsidRDefault="004B1457" w:rsidP="004B1457">
            <w:pPr>
              <w:rPr>
                <w:b/>
              </w:rPr>
            </w:pPr>
            <w:r w:rsidRPr="001E1D87">
              <w:rPr>
                <w:b/>
              </w:rPr>
              <w:t>D</w:t>
            </w:r>
          </w:p>
        </w:tc>
        <w:tc>
          <w:tcPr>
            <w:tcW w:w="744" w:type="dxa"/>
          </w:tcPr>
          <w:p w14:paraId="23C5248B" w14:textId="77777777" w:rsidR="004B1457" w:rsidRPr="001E1D87" w:rsidRDefault="004B1457" w:rsidP="004B1457">
            <w:pPr>
              <w:rPr>
                <w:b/>
              </w:rPr>
            </w:pPr>
          </w:p>
        </w:tc>
        <w:tc>
          <w:tcPr>
            <w:tcW w:w="1066" w:type="dxa"/>
          </w:tcPr>
          <w:p w14:paraId="5D17B66C" w14:textId="77777777" w:rsidR="004B1457" w:rsidRPr="001E1D87" w:rsidRDefault="004B1457" w:rsidP="004B1457">
            <w:pPr>
              <w:rPr>
                <w:b/>
              </w:rPr>
            </w:pPr>
          </w:p>
        </w:tc>
      </w:tr>
      <w:tr w:rsidR="004B1457" w14:paraId="6EF45877" w14:textId="77777777" w:rsidTr="001D4ABB">
        <w:trPr>
          <w:trHeight w:hRule="exact" w:val="256"/>
        </w:trPr>
        <w:tc>
          <w:tcPr>
            <w:tcW w:w="1421" w:type="dxa"/>
          </w:tcPr>
          <w:p w14:paraId="2663DBC9" w14:textId="77777777" w:rsidR="004B1457" w:rsidRDefault="004B1457" w:rsidP="004B1457">
            <w:pPr>
              <w:pStyle w:val="TableParagraph"/>
              <w:spacing w:line="241" w:lineRule="exact"/>
              <w:ind w:left="102"/>
              <w:rPr>
                <w:rFonts w:ascii="Calibri" w:eastAsia="Calibri" w:hAnsi="Calibri" w:cs="Calibri"/>
              </w:rPr>
            </w:pPr>
            <w:r>
              <w:rPr>
                <w:rFonts w:ascii="Calibri"/>
              </w:rPr>
              <w:t>20</w:t>
            </w:r>
          </w:p>
        </w:tc>
        <w:tc>
          <w:tcPr>
            <w:tcW w:w="1271" w:type="dxa"/>
          </w:tcPr>
          <w:p w14:paraId="5FF36730" w14:textId="77777777" w:rsidR="004B1457" w:rsidRDefault="004B1457" w:rsidP="004B1457">
            <w:pPr>
              <w:jc w:val="center"/>
            </w:pPr>
            <w:r>
              <w:t>EM/AM</w:t>
            </w:r>
          </w:p>
        </w:tc>
        <w:tc>
          <w:tcPr>
            <w:tcW w:w="4819" w:type="dxa"/>
          </w:tcPr>
          <w:p w14:paraId="17CA8CFC" w14:textId="77777777" w:rsidR="004B1457" w:rsidRDefault="004B1457" w:rsidP="004B1457">
            <w:pPr>
              <w:pStyle w:val="TableParagraph"/>
              <w:spacing w:line="241" w:lineRule="exact"/>
              <w:ind w:left="102"/>
              <w:rPr>
                <w:rFonts w:ascii="Calibri" w:eastAsia="Calibri" w:hAnsi="Calibri" w:cs="Calibri"/>
              </w:rPr>
            </w:pPr>
            <w:r>
              <w:rPr>
                <w:rFonts w:ascii="Calibri"/>
                <w:spacing w:val="-1"/>
              </w:rPr>
              <w:t>Initial assessment</w:t>
            </w:r>
            <w:r>
              <w:rPr>
                <w:rFonts w:ascii="Calibri"/>
                <w:spacing w:val="-2"/>
              </w:rPr>
              <w:t xml:space="preserve"> </w:t>
            </w:r>
            <w:r>
              <w:rPr>
                <w:rFonts w:ascii="Calibri"/>
              </w:rPr>
              <w:t xml:space="preserve">of </w:t>
            </w:r>
            <w:r>
              <w:rPr>
                <w:rFonts w:ascii="Calibri"/>
                <w:spacing w:val="-1"/>
              </w:rPr>
              <w:t>acutely</w:t>
            </w:r>
            <w:r>
              <w:rPr>
                <w:rFonts w:ascii="Calibri"/>
              </w:rPr>
              <w:t xml:space="preserve"> </w:t>
            </w:r>
            <w:r>
              <w:rPr>
                <w:rFonts w:ascii="Calibri"/>
                <w:spacing w:val="-1"/>
              </w:rPr>
              <w:t>unwell</w:t>
            </w:r>
          </w:p>
        </w:tc>
        <w:tc>
          <w:tcPr>
            <w:tcW w:w="744" w:type="dxa"/>
          </w:tcPr>
          <w:p w14:paraId="508F4C47" w14:textId="77777777" w:rsidR="004B1457" w:rsidRDefault="004B1457" w:rsidP="004B1457">
            <w:r>
              <w:t>M,D</w:t>
            </w:r>
          </w:p>
        </w:tc>
        <w:tc>
          <w:tcPr>
            <w:tcW w:w="744" w:type="dxa"/>
          </w:tcPr>
          <w:p w14:paraId="246E2A7E" w14:textId="77777777" w:rsidR="004B1457" w:rsidRDefault="004B1457" w:rsidP="004B1457"/>
        </w:tc>
        <w:tc>
          <w:tcPr>
            <w:tcW w:w="1066" w:type="dxa"/>
          </w:tcPr>
          <w:p w14:paraId="3160F06D" w14:textId="77777777" w:rsidR="004B1457" w:rsidRDefault="004B1457" w:rsidP="004B1457"/>
        </w:tc>
      </w:tr>
      <w:tr w:rsidR="004B1457" w14:paraId="092402A8" w14:textId="77777777" w:rsidTr="001D4ABB">
        <w:trPr>
          <w:trHeight w:hRule="exact" w:val="256"/>
        </w:trPr>
        <w:tc>
          <w:tcPr>
            <w:tcW w:w="1421" w:type="dxa"/>
          </w:tcPr>
          <w:p w14:paraId="2EF2C963" w14:textId="77777777" w:rsidR="004B1457" w:rsidRDefault="004B1457" w:rsidP="004B1457">
            <w:pPr>
              <w:pStyle w:val="TableParagraph"/>
              <w:spacing w:line="243" w:lineRule="exact"/>
              <w:ind w:left="102"/>
              <w:rPr>
                <w:rFonts w:ascii="Calibri" w:eastAsia="Calibri" w:hAnsi="Calibri" w:cs="Calibri"/>
              </w:rPr>
            </w:pPr>
            <w:r>
              <w:rPr>
                <w:rFonts w:ascii="Calibri"/>
              </w:rPr>
              <w:t>21</w:t>
            </w:r>
          </w:p>
        </w:tc>
        <w:tc>
          <w:tcPr>
            <w:tcW w:w="1271" w:type="dxa"/>
          </w:tcPr>
          <w:p w14:paraId="3324B40E" w14:textId="77777777" w:rsidR="004B1457" w:rsidRDefault="004B1457" w:rsidP="004B1457">
            <w:pPr>
              <w:jc w:val="center"/>
            </w:pPr>
            <w:r>
              <w:t>ICM</w:t>
            </w:r>
          </w:p>
        </w:tc>
        <w:tc>
          <w:tcPr>
            <w:tcW w:w="4819" w:type="dxa"/>
          </w:tcPr>
          <w:p w14:paraId="221C55CE" w14:textId="77777777" w:rsidR="004B1457" w:rsidRDefault="004B1457" w:rsidP="004B1457">
            <w:pPr>
              <w:pStyle w:val="TableParagraph"/>
              <w:spacing w:line="243" w:lineRule="exact"/>
              <w:ind w:left="102"/>
              <w:rPr>
                <w:rFonts w:ascii="Calibri" w:eastAsia="Calibri" w:hAnsi="Calibri" w:cs="Calibri"/>
              </w:rPr>
            </w:pPr>
            <w:r>
              <w:rPr>
                <w:rFonts w:ascii="Calibri"/>
                <w:spacing w:val="-1"/>
              </w:rPr>
              <w:t>Secondary</w:t>
            </w:r>
            <w:r>
              <w:rPr>
                <w:rFonts w:ascii="Calibri"/>
                <w:spacing w:val="-2"/>
              </w:rPr>
              <w:t xml:space="preserve"> </w:t>
            </w:r>
            <w:r>
              <w:rPr>
                <w:rFonts w:ascii="Calibri"/>
                <w:spacing w:val="-1"/>
              </w:rPr>
              <w:t>assessment</w:t>
            </w:r>
            <w:r>
              <w:rPr>
                <w:rFonts w:ascii="Calibri"/>
                <w:spacing w:val="-2"/>
              </w:rPr>
              <w:t xml:space="preserve"> </w:t>
            </w:r>
            <w:r>
              <w:rPr>
                <w:rFonts w:ascii="Calibri"/>
              </w:rPr>
              <w:t xml:space="preserve">of </w:t>
            </w:r>
            <w:r>
              <w:rPr>
                <w:rFonts w:ascii="Calibri"/>
                <w:spacing w:val="-1"/>
              </w:rPr>
              <w:t>acutely</w:t>
            </w:r>
            <w:r>
              <w:rPr>
                <w:rFonts w:ascii="Calibri"/>
              </w:rPr>
              <w:t xml:space="preserve"> </w:t>
            </w:r>
            <w:r>
              <w:rPr>
                <w:rFonts w:ascii="Calibri"/>
                <w:spacing w:val="-1"/>
              </w:rPr>
              <w:t>unwell (ICM)</w:t>
            </w:r>
          </w:p>
        </w:tc>
        <w:tc>
          <w:tcPr>
            <w:tcW w:w="744" w:type="dxa"/>
          </w:tcPr>
          <w:p w14:paraId="341475B6" w14:textId="77777777" w:rsidR="004B1457" w:rsidRDefault="004B1457" w:rsidP="004B1457">
            <w:r>
              <w:t>M,D</w:t>
            </w:r>
          </w:p>
        </w:tc>
        <w:tc>
          <w:tcPr>
            <w:tcW w:w="744" w:type="dxa"/>
          </w:tcPr>
          <w:p w14:paraId="0FF49199" w14:textId="77777777" w:rsidR="004B1457" w:rsidRDefault="004B1457" w:rsidP="004B1457"/>
        </w:tc>
        <w:tc>
          <w:tcPr>
            <w:tcW w:w="1066" w:type="dxa"/>
          </w:tcPr>
          <w:p w14:paraId="34826330" w14:textId="77777777" w:rsidR="004B1457" w:rsidRDefault="004B1457" w:rsidP="004B1457"/>
        </w:tc>
      </w:tr>
      <w:tr w:rsidR="004B1457" w14:paraId="3066A6D9" w14:textId="77777777" w:rsidTr="001D4ABB">
        <w:trPr>
          <w:trHeight w:hRule="exact" w:val="254"/>
        </w:trPr>
        <w:tc>
          <w:tcPr>
            <w:tcW w:w="1421" w:type="dxa"/>
          </w:tcPr>
          <w:p w14:paraId="45868ED1" w14:textId="77777777" w:rsidR="004B1457" w:rsidRDefault="004B1457" w:rsidP="004B1457">
            <w:pPr>
              <w:pStyle w:val="TableParagraph"/>
              <w:spacing w:line="241" w:lineRule="exact"/>
              <w:ind w:left="102"/>
              <w:rPr>
                <w:rFonts w:ascii="Calibri" w:eastAsia="Calibri" w:hAnsi="Calibri" w:cs="Calibri"/>
              </w:rPr>
            </w:pPr>
            <w:r>
              <w:rPr>
                <w:rFonts w:ascii="Calibri"/>
              </w:rPr>
              <w:t>22</w:t>
            </w:r>
          </w:p>
        </w:tc>
        <w:tc>
          <w:tcPr>
            <w:tcW w:w="1271" w:type="dxa"/>
          </w:tcPr>
          <w:p w14:paraId="5621D312" w14:textId="77777777" w:rsidR="004B1457" w:rsidRDefault="004B1457" w:rsidP="004B1457">
            <w:pPr>
              <w:pStyle w:val="TableParagraph"/>
              <w:spacing w:line="241" w:lineRule="exact"/>
              <w:jc w:val="center"/>
              <w:rPr>
                <w:rFonts w:ascii="Calibri" w:eastAsia="Calibri" w:hAnsi="Calibri" w:cs="Calibri"/>
              </w:rPr>
            </w:pPr>
            <w:r>
              <w:rPr>
                <w:rFonts w:ascii="Calibri"/>
              </w:rPr>
              <w:t>ICM5</w:t>
            </w:r>
          </w:p>
        </w:tc>
        <w:tc>
          <w:tcPr>
            <w:tcW w:w="4819" w:type="dxa"/>
          </w:tcPr>
          <w:p w14:paraId="6AAB5000" w14:textId="77777777" w:rsidR="004B1457" w:rsidRDefault="004B1457" w:rsidP="004B1457">
            <w:pPr>
              <w:pStyle w:val="TableParagraph"/>
              <w:spacing w:line="241" w:lineRule="exact"/>
              <w:ind w:left="102"/>
              <w:rPr>
                <w:rFonts w:ascii="Calibri" w:eastAsia="Calibri" w:hAnsi="Calibri" w:cs="Calibri"/>
              </w:rPr>
            </w:pPr>
            <w:r>
              <w:rPr>
                <w:rFonts w:ascii="Calibri"/>
                <w:spacing w:val="-1"/>
              </w:rPr>
              <w:t>Connection to mechanical</w:t>
            </w:r>
            <w:r>
              <w:rPr>
                <w:rFonts w:ascii="Calibri"/>
                <w:spacing w:val="-3"/>
              </w:rPr>
              <w:t xml:space="preserve"> </w:t>
            </w:r>
            <w:r>
              <w:rPr>
                <w:rFonts w:ascii="Calibri"/>
                <w:spacing w:val="-1"/>
              </w:rPr>
              <w:t>Ventilator</w:t>
            </w:r>
          </w:p>
        </w:tc>
        <w:tc>
          <w:tcPr>
            <w:tcW w:w="744" w:type="dxa"/>
          </w:tcPr>
          <w:p w14:paraId="4928F082" w14:textId="77777777" w:rsidR="004B1457" w:rsidRPr="00982D23" w:rsidRDefault="004B1457" w:rsidP="004B1457">
            <w:r w:rsidRPr="00982D23">
              <w:t>D</w:t>
            </w:r>
          </w:p>
        </w:tc>
        <w:tc>
          <w:tcPr>
            <w:tcW w:w="744" w:type="dxa"/>
          </w:tcPr>
          <w:p w14:paraId="429F8344" w14:textId="77777777" w:rsidR="004B1457" w:rsidRDefault="004B1457" w:rsidP="004B1457"/>
        </w:tc>
        <w:tc>
          <w:tcPr>
            <w:tcW w:w="1066" w:type="dxa"/>
          </w:tcPr>
          <w:p w14:paraId="7C7BB1F3" w14:textId="77777777" w:rsidR="004B1457" w:rsidRDefault="004B1457" w:rsidP="004B1457"/>
        </w:tc>
      </w:tr>
      <w:tr w:rsidR="004B1457" w14:paraId="58FBDA97" w14:textId="77777777" w:rsidTr="001D4ABB">
        <w:trPr>
          <w:trHeight w:hRule="exact" w:val="254"/>
        </w:trPr>
        <w:tc>
          <w:tcPr>
            <w:tcW w:w="1421" w:type="dxa"/>
          </w:tcPr>
          <w:p w14:paraId="6D1B9823" w14:textId="77777777" w:rsidR="004B1457" w:rsidRDefault="004B1457" w:rsidP="004B1457">
            <w:pPr>
              <w:pStyle w:val="TableParagraph"/>
              <w:spacing w:line="241" w:lineRule="exact"/>
              <w:ind w:left="102"/>
              <w:rPr>
                <w:rFonts w:ascii="Calibri" w:eastAsia="Calibri" w:hAnsi="Calibri" w:cs="Calibri"/>
              </w:rPr>
            </w:pPr>
            <w:r>
              <w:rPr>
                <w:rFonts w:ascii="Calibri"/>
              </w:rPr>
              <w:t>23</w:t>
            </w:r>
          </w:p>
        </w:tc>
        <w:tc>
          <w:tcPr>
            <w:tcW w:w="1271" w:type="dxa"/>
          </w:tcPr>
          <w:p w14:paraId="56A87797" w14:textId="77777777" w:rsidR="004B1457" w:rsidRDefault="004B1457" w:rsidP="004B1457">
            <w:pPr>
              <w:pStyle w:val="TableParagraph"/>
              <w:spacing w:line="241" w:lineRule="exact"/>
              <w:jc w:val="center"/>
              <w:rPr>
                <w:rFonts w:ascii="Calibri" w:eastAsia="Calibri" w:hAnsi="Calibri" w:cs="Calibri"/>
              </w:rPr>
            </w:pPr>
            <w:r>
              <w:rPr>
                <w:rFonts w:ascii="Calibri"/>
              </w:rPr>
              <w:t>ICM6</w:t>
            </w:r>
          </w:p>
        </w:tc>
        <w:tc>
          <w:tcPr>
            <w:tcW w:w="4819" w:type="dxa"/>
          </w:tcPr>
          <w:p w14:paraId="1800C5E2" w14:textId="77777777" w:rsidR="004B1457" w:rsidRDefault="004B1457" w:rsidP="004B1457">
            <w:pPr>
              <w:pStyle w:val="TableParagraph"/>
              <w:spacing w:line="241" w:lineRule="exact"/>
              <w:ind w:left="102"/>
              <w:rPr>
                <w:rFonts w:ascii="Calibri" w:eastAsia="Calibri" w:hAnsi="Calibri" w:cs="Calibri"/>
              </w:rPr>
            </w:pPr>
            <w:r>
              <w:rPr>
                <w:rFonts w:ascii="Calibri"/>
                <w:spacing w:val="-1"/>
              </w:rPr>
              <w:t>Safe</w:t>
            </w:r>
            <w:r>
              <w:rPr>
                <w:rFonts w:ascii="Calibri"/>
              </w:rPr>
              <w:t xml:space="preserve"> </w:t>
            </w:r>
            <w:r>
              <w:rPr>
                <w:rFonts w:ascii="Calibri"/>
                <w:spacing w:val="-1"/>
              </w:rPr>
              <w:t>use</w:t>
            </w:r>
            <w:r>
              <w:rPr>
                <w:rFonts w:ascii="Calibri"/>
                <w:spacing w:val="-2"/>
              </w:rPr>
              <w:t xml:space="preserve"> </w:t>
            </w:r>
            <w:r>
              <w:rPr>
                <w:rFonts w:ascii="Calibri"/>
              </w:rPr>
              <w:t xml:space="preserve">of </w:t>
            </w:r>
            <w:r>
              <w:rPr>
                <w:rFonts w:ascii="Calibri"/>
                <w:spacing w:val="-1"/>
              </w:rPr>
              <w:t>drugs</w:t>
            </w:r>
            <w:r>
              <w:rPr>
                <w:rFonts w:ascii="Calibri"/>
                <w:spacing w:val="-2"/>
              </w:rPr>
              <w:t xml:space="preserve"> </w:t>
            </w:r>
            <w:r>
              <w:rPr>
                <w:rFonts w:ascii="Calibri"/>
              </w:rPr>
              <w:t>to</w:t>
            </w:r>
            <w:r>
              <w:rPr>
                <w:rFonts w:ascii="Calibri"/>
                <w:spacing w:val="1"/>
              </w:rPr>
              <w:t xml:space="preserve"> </w:t>
            </w:r>
            <w:r>
              <w:rPr>
                <w:rFonts w:ascii="Calibri"/>
                <w:spacing w:val="-1"/>
              </w:rPr>
              <w:t>facilitate</w:t>
            </w:r>
            <w:r>
              <w:rPr>
                <w:rFonts w:ascii="Calibri"/>
                <w:spacing w:val="-2"/>
              </w:rPr>
              <w:t xml:space="preserve"> </w:t>
            </w:r>
            <w:r>
              <w:rPr>
                <w:rFonts w:ascii="Calibri"/>
                <w:spacing w:val="-1"/>
              </w:rPr>
              <w:t>ventilation</w:t>
            </w:r>
          </w:p>
        </w:tc>
        <w:tc>
          <w:tcPr>
            <w:tcW w:w="744" w:type="dxa"/>
          </w:tcPr>
          <w:p w14:paraId="70B42366" w14:textId="77777777" w:rsidR="004B1457" w:rsidRPr="00982D23" w:rsidRDefault="004B1457" w:rsidP="004B1457">
            <w:r w:rsidRPr="00982D23">
              <w:t>C</w:t>
            </w:r>
          </w:p>
        </w:tc>
        <w:tc>
          <w:tcPr>
            <w:tcW w:w="744" w:type="dxa"/>
          </w:tcPr>
          <w:p w14:paraId="49BEF804" w14:textId="77777777" w:rsidR="004B1457" w:rsidRDefault="004B1457" w:rsidP="004B1457"/>
        </w:tc>
        <w:tc>
          <w:tcPr>
            <w:tcW w:w="1066" w:type="dxa"/>
          </w:tcPr>
          <w:p w14:paraId="3E3D83F3" w14:textId="77777777" w:rsidR="004B1457" w:rsidRDefault="004B1457" w:rsidP="004B1457"/>
        </w:tc>
      </w:tr>
      <w:tr w:rsidR="004B1457" w14:paraId="2EC9AE68" w14:textId="77777777" w:rsidTr="001D4ABB">
        <w:trPr>
          <w:trHeight w:hRule="exact" w:val="256"/>
        </w:trPr>
        <w:tc>
          <w:tcPr>
            <w:tcW w:w="1421" w:type="dxa"/>
          </w:tcPr>
          <w:p w14:paraId="50FDC07A" w14:textId="77777777" w:rsidR="004B1457" w:rsidRDefault="004B1457" w:rsidP="004B1457">
            <w:pPr>
              <w:pStyle w:val="TableParagraph"/>
              <w:spacing w:line="241" w:lineRule="exact"/>
              <w:ind w:left="102"/>
              <w:rPr>
                <w:rFonts w:ascii="Calibri" w:eastAsia="Calibri" w:hAnsi="Calibri" w:cs="Calibri"/>
              </w:rPr>
            </w:pPr>
            <w:r>
              <w:rPr>
                <w:rFonts w:ascii="Calibri"/>
              </w:rPr>
              <w:t>24</w:t>
            </w:r>
          </w:p>
        </w:tc>
        <w:tc>
          <w:tcPr>
            <w:tcW w:w="1271" w:type="dxa"/>
          </w:tcPr>
          <w:p w14:paraId="31CDD832" w14:textId="77777777" w:rsidR="004B1457" w:rsidRDefault="004B1457" w:rsidP="004B1457">
            <w:pPr>
              <w:pStyle w:val="TableParagraph"/>
              <w:spacing w:line="241" w:lineRule="exact"/>
              <w:jc w:val="center"/>
              <w:rPr>
                <w:rFonts w:ascii="Calibri" w:eastAsia="Calibri" w:hAnsi="Calibri" w:cs="Calibri"/>
              </w:rPr>
            </w:pPr>
            <w:r>
              <w:rPr>
                <w:rFonts w:ascii="Calibri"/>
              </w:rPr>
              <w:t>ICM8</w:t>
            </w:r>
          </w:p>
        </w:tc>
        <w:tc>
          <w:tcPr>
            <w:tcW w:w="4819" w:type="dxa"/>
          </w:tcPr>
          <w:p w14:paraId="40EBC1C4" w14:textId="77777777" w:rsidR="004B1457" w:rsidRDefault="004B1457" w:rsidP="004B1457">
            <w:pPr>
              <w:pStyle w:val="TableParagraph"/>
              <w:spacing w:line="241" w:lineRule="exact"/>
              <w:ind w:left="102"/>
              <w:rPr>
                <w:rFonts w:ascii="Calibri" w:eastAsia="Calibri" w:hAnsi="Calibri" w:cs="Calibri"/>
              </w:rPr>
            </w:pPr>
            <w:r>
              <w:rPr>
                <w:rFonts w:ascii="Calibri" w:eastAsia="Calibri" w:hAnsi="Calibri" w:cs="Calibri"/>
                <w:spacing w:val="-1"/>
              </w:rPr>
              <w:t>Managing “fighting” the</w:t>
            </w:r>
            <w:r>
              <w:rPr>
                <w:rFonts w:ascii="Calibri" w:eastAsia="Calibri" w:hAnsi="Calibri" w:cs="Calibri"/>
                <w:spacing w:val="-2"/>
              </w:rPr>
              <w:t xml:space="preserve"> </w:t>
            </w:r>
            <w:r>
              <w:rPr>
                <w:rFonts w:ascii="Calibri" w:eastAsia="Calibri" w:hAnsi="Calibri" w:cs="Calibri"/>
                <w:spacing w:val="-1"/>
              </w:rPr>
              <w:t>ventilator</w:t>
            </w:r>
          </w:p>
        </w:tc>
        <w:tc>
          <w:tcPr>
            <w:tcW w:w="744" w:type="dxa"/>
          </w:tcPr>
          <w:p w14:paraId="2F75609C" w14:textId="77777777" w:rsidR="004B1457" w:rsidRPr="00982D23" w:rsidRDefault="004B1457" w:rsidP="004B1457">
            <w:r w:rsidRPr="00982D23">
              <w:t>C</w:t>
            </w:r>
          </w:p>
        </w:tc>
        <w:tc>
          <w:tcPr>
            <w:tcW w:w="744" w:type="dxa"/>
          </w:tcPr>
          <w:p w14:paraId="4508036F" w14:textId="77777777" w:rsidR="004B1457" w:rsidRDefault="004B1457" w:rsidP="004B1457"/>
        </w:tc>
        <w:tc>
          <w:tcPr>
            <w:tcW w:w="1066" w:type="dxa"/>
          </w:tcPr>
          <w:p w14:paraId="5F788D18" w14:textId="77777777" w:rsidR="004B1457" w:rsidRDefault="004B1457" w:rsidP="004B1457"/>
        </w:tc>
      </w:tr>
      <w:tr w:rsidR="004B1457" w14:paraId="3F400C4A" w14:textId="77777777" w:rsidTr="001D4ABB">
        <w:trPr>
          <w:trHeight w:hRule="exact" w:val="254"/>
        </w:trPr>
        <w:tc>
          <w:tcPr>
            <w:tcW w:w="1421" w:type="dxa"/>
          </w:tcPr>
          <w:p w14:paraId="0A3499B6" w14:textId="77777777" w:rsidR="004B1457" w:rsidRDefault="004B1457" w:rsidP="004B1457">
            <w:pPr>
              <w:pStyle w:val="TableParagraph"/>
              <w:spacing w:line="241" w:lineRule="exact"/>
              <w:ind w:left="102"/>
              <w:rPr>
                <w:rFonts w:ascii="Calibri" w:eastAsia="Calibri" w:hAnsi="Calibri" w:cs="Calibri"/>
              </w:rPr>
            </w:pPr>
            <w:r>
              <w:rPr>
                <w:rFonts w:ascii="Calibri"/>
              </w:rPr>
              <w:t>25</w:t>
            </w:r>
          </w:p>
        </w:tc>
        <w:tc>
          <w:tcPr>
            <w:tcW w:w="1271" w:type="dxa"/>
          </w:tcPr>
          <w:p w14:paraId="1EF98B00" w14:textId="77777777" w:rsidR="004B1457" w:rsidRDefault="004B1457" w:rsidP="004B1457">
            <w:pPr>
              <w:pStyle w:val="TableParagraph"/>
              <w:spacing w:line="241" w:lineRule="exact"/>
              <w:jc w:val="center"/>
              <w:rPr>
                <w:rFonts w:ascii="Calibri" w:eastAsia="Calibri" w:hAnsi="Calibri" w:cs="Calibri"/>
              </w:rPr>
            </w:pPr>
            <w:r>
              <w:rPr>
                <w:rFonts w:ascii="Calibri"/>
              </w:rPr>
              <w:t>ICM7</w:t>
            </w:r>
          </w:p>
        </w:tc>
        <w:tc>
          <w:tcPr>
            <w:tcW w:w="4819" w:type="dxa"/>
          </w:tcPr>
          <w:p w14:paraId="66563519" w14:textId="77777777" w:rsidR="004B1457" w:rsidRDefault="004B1457" w:rsidP="004B1457">
            <w:pPr>
              <w:pStyle w:val="TableParagraph"/>
              <w:spacing w:line="241" w:lineRule="exact"/>
              <w:ind w:left="102"/>
              <w:rPr>
                <w:rFonts w:ascii="Calibri" w:eastAsia="Calibri" w:hAnsi="Calibri" w:cs="Calibri"/>
              </w:rPr>
            </w:pPr>
            <w:r>
              <w:rPr>
                <w:rFonts w:ascii="Calibri"/>
                <w:spacing w:val="-1"/>
              </w:rPr>
              <w:t>Monitoring respiratory</w:t>
            </w:r>
            <w:r>
              <w:rPr>
                <w:rFonts w:ascii="Calibri"/>
              </w:rPr>
              <w:t xml:space="preserve"> </w:t>
            </w:r>
            <w:r>
              <w:rPr>
                <w:rFonts w:ascii="Calibri"/>
                <w:spacing w:val="-1"/>
              </w:rPr>
              <w:t>function</w:t>
            </w:r>
          </w:p>
        </w:tc>
        <w:tc>
          <w:tcPr>
            <w:tcW w:w="744" w:type="dxa"/>
          </w:tcPr>
          <w:p w14:paraId="143FDF78" w14:textId="77777777" w:rsidR="004B1457" w:rsidRPr="00982D23" w:rsidRDefault="004B1457" w:rsidP="004B1457">
            <w:r w:rsidRPr="00982D23">
              <w:t>C</w:t>
            </w:r>
          </w:p>
        </w:tc>
        <w:tc>
          <w:tcPr>
            <w:tcW w:w="744" w:type="dxa"/>
          </w:tcPr>
          <w:p w14:paraId="716CBAD5" w14:textId="77777777" w:rsidR="004B1457" w:rsidRDefault="004B1457" w:rsidP="004B1457"/>
        </w:tc>
        <w:tc>
          <w:tcPr>
            <w:tcW w:w="1066" w:type="dxa"/>
          </w:tcPr>
          <w:p w14:paraId="73487F14" w14:textId="77777777" w:rsidR="004B1457" w:rsidRDefault="004B1457" w:rsidP="004B1457"/>
        </w:tc>
      </w:tr>
      <w:tr w:rsidR="004B1457" w14:paraId="79CAD82A" w14:textId="77777777" w:rsidTr="001D4ABB">
        <w:trPr>
          <w:trHeight w:hRule="exact" w:val="256"/>
        </w:trPr>
        <w:tc>
          <w:tcPr>
            <w:tcW w:w="1421" w:type="dxa"/>
          </w:tcPr>
          <w:p w14:paraId="17244DA0" w14:textId="77777777" w:rsidR="004B1457" w:rsidRDefault="004B1457" w:rsidP="004B1457">
            <w:pPr>
              <w:pStyle w:val="TableParagraph"/>
              <w:spacing w:line="243" w:lineRule="exact"/>
              <w:ind w:left="102"/>
              <w:rPr>
                <w:rFonts w:ascii="Calibri" w:eastAsia="Calibri" w:hAnsi="Calibri" w:cs="Calibri"/>
              </w:rPr>
            </w:pPr>
            <w:r>
              <w:rPr>
                <w:rFonts w:ascii="Calibri"/>
              </w:rPr>
              <w:t>42</w:t>
            </w:r>
          </w:p>
        </w:tc>
        <w:tc>
          <w:tcPr>
            <w:tcW w:w="1271" w:type="dxa"/>
          </w:tcPr>
          <w:p w14:paraId="66C2A553" w14:textId="77777777" w:rsidR="004B1457" w:rsidRDefault="004B1457" w:rsidP="004B1457">
            <w:pPr>
              <w:pStyle w:val="TableParagraph"/>
              <w:spacing w:line="243" w:lineRule="exact"/>
              <w:jc w:val="center"/>
              <w:rPr>
                <w:rFonts w:ascii="Calibri" w:eastAsia="Calibri" w:hAnsi="Calibri" w:cs="Calibri"/>
              </w:rPr>
            </w:pPr>
            <w:r>
              <w:rPr>
                <w:rFonts w:ascii="Calibri"/>
              </w:rPr>
              <w:t>ICM9</w:t>
            </w:r>
          </w:p>
        </w:tc>
        <w:tc>
          <w:tcPr>
            <w:tcW w:w="4819" w:type="dxa"/>
          </w:tcPr>
          <w:p w14:paraId="544D55D1" w14:textId="77777777" w:rsidR="004B1457" w:rsidRDefault="004B1457" w:rsidP="004B1457">
            <w:pPr>
              <w:pStyle w:val="TableParagraph"/>
              <w:spacing w:line="243" w:lineRule="exact"/>
              <w:ind w:left="102"/>
              <w:rPr>
                <w:rFonts w:ascii="Calibri" w:eastAsia="Calibri" w:hAnsi="Calibri" w:cs="Calibri"/>
              </w:rPr>
            </w:pPr>
            <w:r>
              <w:rPr>
                <w:rFonts w:ascii="Calibri"/>
                <w:spacing w:val="-1"/>
              </w:rPr>
              <w:t>Safe</w:t>
            </w:r>
            <w:r>
              <w:rPr>
                <w:rFonts w:ascii="Calibri"/>
              </w:rPr>
              <w:t xml:space="preserve"> </w:t>
            </w:r>
            <w:r>
              <w:rPr>
                <w:rFonts w:ascii="Calibri"/>
                <w:spacing w:val="-1"/>
              </w:rPr>
              <w:t>use</w:t>
            </w:r>
            <w:r>
              <w:rPr>
                <w:rFonts w:ascii="Calibri"/>
                <w:spacing w:val="-2"/>
              </w:rPr>
              <w:t xml:space="preserve"> </w:t>
            </w:r>
            <w:r>
              <w:rPr>
                <w:rFonts w:ascii="Calibri"/>
              </w:rPr>
              <w:t>of</w:t>
            </w:r>
            <w:r>
              <w:rPr>
                <w:rFonts w:ascii="Calibri"/>
                <w:spacing w:val="-2"/>
              </w:rPr>
              <w:t xml:space="preserve"> </w:t>
            </w:r>
            <w:r>
              <w:rPr>
                <w:rFonts w:ascii="Calibri"/>
                <w:spacing w:val="-1"/>
              </w:rPr>
              <w:t>vasoactive</w:t>
            </w:r>
            <w:r>
              <w:rPr>
                <w:rFonts w:ascii="Calibri"/>
                <w:spacing w:val="-2"/>
              </w:rPr>
              <w:t xml:space="preserve"> </w:t>
            </w:r>
            <w:r>
              <w:rPr>
                <w:rFonts w:ascii="Calibri"/>
                <w:spacing w:val="-1"/>
              </w:rPr>
              <w:t>drugs</w:t>
            </w:r>
            <w:r>
              <w:rPr>
                <w:rFonts w:ascii="Calibri"/>
              </w:rPr>
              <w:t xml:space="preserve"> and</w:t>
            </w:r>
            <w:r>
              <w:rPr>
                <w:rFonts w:ascii="Calibri"/>
                <w:spacing w:val="-2"/>
              </w:rPr>
              <w:t xml:space="preserve"> </w:t>
            </w:r>
            <w:r>
              <w:rPr>
                <w:rFonts w:ascii="Calibri"/>
                <w:spacing w:val="-1"/>
              </w:rPr>
              <w:t>electrolytes</w:t>
            </w:r>
          </w:p>
        </w:tc>
        <w:tc>
          <w:tcPr>
            <w:tcW w:w="744" w:type="dxa"/>
          </w:tcPr>
          <w:p w14:paraId="35E205A6" w14:textId="77777777" w:rsidR="004B1457" w:rsidRPr="00982D23" w:rsidRDefault="004B1457" w:rsidP="004B1457">
            <w:r w:rsidRPr="00982D23">
              <w:t>M,C</w:t>
            </w:r>
          </w:p>
        </w:tc>
        <w:tc>
          <w:tcPr>
            <w:tcW w:w="744" w:type="dxa"/>
          </w:tcPr>
          <w:p w14:paraId="3AFF7929" w14:textId="77777777" w:rsidR="004B1457" w:rsidRDefault="004B1457" w:rsidP="004B1457"/>
        </w:tc>
        <w:tc>
          <w:tcPr>
            <w:tcW w:w="1066" w:type="dxa"/>
          </w:tcPr>
          <w:p w14:paraId="75D7FB26" w14:textId="77777777" w:rsidR="004B1457" w:rsidRDefault="004B1457" w:rsidP="004B1457"/>
        </w:tc>
      </w:tr>
      <w:tr w:rsidR="004B1457" w14:paraId="76E66612" w14:textId="77777777" w:rsidTr="001D4ABB">
        <w:trPr>
          <w:trHeight w:hRule="exact" w:val="254"/>
        </w:trPr>
        <w:tc>
          <w:tcPr>
            <w:tcW w:w="1421" w:type="dxa"/>
          </w:tcPr>
          <w:p w14:paraId="75D3AABB" w14:textId="77777777" w:rsidR="004B1457" w:rsidRDefault="004B1457" w:rsidP="004B1457">
            <w:pPr>
              <w:pStyle w:val="TableParagraph"/>
              <w:spacing w:line="241" w:lineRule="exact"/>
              <w:ind w:left="102"/>
              <w:rPr>
                <w:rFonts w:ascii="Calibri" w:eastAsia="Calibri" w:hAnsi="Calibri" w:cs="Calibri"/>
              </w:rPr>
            </w:pPr>
            <w:r>
              <w:rPr>
                <w:rFonts w:ascii="Calibri"/>
              </w:rPr>
              <w:t>43</w:t>
            </w:r>
          </w:p>
        </w:tc>
        <w:tc>
          <w:tcPr>
            <w:tcW w:w="1271" w:type="dxa"/>
          </w:tcPr>
          <w:p w14:paraId="5449C24A" w14:textId="77777777" w:rsidR="004B1457" w:rsidRDefault="004B1457" w:rsidP="004B1457">
            <w:pPr>
              <w:pStyle w:val="TableParagraph"/>
              <w:spacing w:line="241" w:lineRule="exact"/>
              <w:jc w:val="center"/>
              <w:rPr>
                <w:rFonts w:ascii="Calibri" w:eastAsia="Calibri" w:hAnsi="Calibri" w:cs="Calibri"/>
              </w:rPr>
            </w:pPr>
            <w:r>
              <w:rPr>
                <w:rFonts w:ascii="Calibri"/>
                <w:spacing w:val="-1"/>
              </w:rPr>
              <w:t>ICM10</w:t>
            </w:r>
          </w:p>
        </w:tc>
        <w:tc>
          <w:tcPr>
            <w:tcW w:w="4819" w:type="dxa"/>
          </w:tcPr>
          <w:p w14:paraId="2CAF828D" w14:textId="77777777" w:rsidR="004B1457" w:rsidRDefault="004B1457" w:rsidP="004B1457">
            <w:pPr>
              <w:pStyle w:val="TableParagraph"/>
              <w:spacing w:line="241" w:lineRule="exact"/>
              <w:ind w:left="102"/>
              <w:rPr>
                <w:rFonts w:ascii="Calibri" w:eastAsia="Calibri" w:hAnsi="Calibri" w:cs="Calibri"/>
              </w:rPr>
            </w:pPr>
            <w:r>
              <w:rPr>
                <w:rFonts w:ascii="Calibri"/>
                <w:spacing w:val="-1"/>
              </w:rPr>
              <w:t>Delivers</w:t>
            </w:r>
            <w:r>
              <w:rPr>
                <w:rFonts w:ascii="Calibri"/>
              </w:rPr>
              <w:t xml:space="preserve"> a</w:t>
            </w:r>
            <w:r>
              <w:rPr>
                <w:rFonts w:ascii="Calibri"/>
                <w:spacing w:val="-3"/>
              </w:rPr>
              <w:t xml:space="preserve"> </w:t>
            </w:r>
            <w:r>
              <w:rPr>
                <w:rFonts w:ascii="Calibri"/>
                <w:spacing w:val="-1"/>
              </w:rPr>
              <w:t>fluid challenge</w:t>
            </w:r>
            <w:r>
              <w:rPr>
                <w:rFonts w:ascii="Calibri"/>
                <w:spacing w:val="-2"/>
              </w:rPr>
              <w:t xml:space="preserve"> </w:t>
            </w:r>
            <w:r>
              <w:rPr>
                <w:rFonts w:ascii="Calibri"/>
                <w:spacing w:val="-1"/>
              </w:rPr>
              <w:t>to</w:t>
            </w:r>
            <w:r>
              <w:rPr>
                <w:rFonts w:ascii="Calibri"/>
                <w:spacing w:val="1"/>
              </w:rPr>
              <w:t xml:space="preserve"> </w:t>
            </w:r>
            <w:r>
              <w:rPr>
                <w:rFonts w:ascii="Calibri"/>
                <w:spacing w:val="-1"/>
              </w:rPr>
              <w:t>unwell</w:t>
            </w:r>
            <w:r>
              <w:rPr>
                <w:rFonts w:ascii="Calibri"/>
                <w:spacing w:val="-3"/>
              </w:rPr>
              <w:t xml:space="preserve"> </w:t>
            </w:r>
            <w:proofErr w:type="spellStart"/>
            <w:r>
              <w:rPr>
                <w:rFonts w:ascii="Calibri"/>
                <w:spacing w:val="-1"/>
              </w:rPr>
              <w:t>pt</w:t>
            </w:r>
            <w:proofErr w:type="spellEnd"/>
          </w:p>
        </w:tc>
        <w:tc>
          <w:tcPr>
            <w:tcW w:w="744" w:type="dxa"/>
          </w:tcPr>
          <w:p w14:paraId="643023C0" w14:textId="77777777" w:rsidR="004B1457" w:rsidRPr="00982D23" w:rsidRDefault="004B1457" w:rsidP="004B1457">
            <w:r w:rsidRPr="00982D23">
              <w:t>C</w:t>
            </w:r>
          </w:p>
        </w:tc>
        <w:tc>
          <w:tcPr>
            <w:tcW w:w="744" w:type="dxa"/>
          </w:tcPr>
          <w:p w14:paraId="25D8765C" w14:textId="77777777" w:rsidR="004B1457" w:rsidRDefault="004B1457" w:rsidP="004B1457"/>
        </w:tc>
        <w:tc>
          <w:tcPr>
            <w:tcW w:w="1066" w:type="dxa"/>
          </w:tcPr>
          <w:p w14:paraId="7C4179B1" w14:textId="77777777" w:rsidR="004B1457" w:rsidRDefault="004B1457" w:rsidP="004B1457"/>
        </w:tc>
      </w:tr>
      <w:tr w:rsidR="004B1457" w14:paraId="130DC890" w14:textId="77777777" w:rsidTr="001D4ABB">
        <w:trPr>
          <w:trHeight w:hRule="exact" w:val="256"/>
        </w:trPr>
        <w:tc>
          <w:tcPr>
            <w:tcW w:w="1421" w:type="dxa"/>
          </w:tcPr>
          <w:p w14:paraId="7FE6BA98" w14:textId="77777777" w:rsidR="004B1457" w:rsidRDefault="004B1457" w:rsidP="004B1457">
            <w:pPr>
              <w:pStyle w:val="TableParagraph"/>
              <w:spacing w:line="241" w:lineRule="exact"/>
              <w:ind w:left="102"/>
              <w:rPr>
                <w:rFonts w:ascii="Calibri" w:eastAsia="Calibri" w:hAnsi="Calibri" w:cs="Calibri"/>
              </w:rPr>
            </w:pPr>
            <w:r>
              <w:rPr>
                <w:rFonts w:ascii="Calibri"/>
              </w:rPr>
              <w:t>44</w:t>
            </w:r>
          </w:p>
        </w:tc>
        <w:tc>
          <w:tcPr>
            <w:tcW w:w="1271" w:type="dxa"/>
          </w:tcPr>
          <w:p w14:paraId="51915560" w14:textId="77777777" w:rsidR="004B1457" w:rsidRDefault="004B1457" w:rsidP="004B1457">
            <w:pPr>
              <w:pStyle w:val="TableParagraph"/>
              <w:spacing w:line="241" w:lineRule="exact"/>
              <w:jc w:val="center"/>
              <w:rPr>
                <w:rFonts w:ascii="Calibri" w:eastAsia="Calibri" w:hAnsi="Calibri" w:cs="Calibri"/>
              </w:rPr>
            </w:pPr>
            <w:r>
              <w:rPr>
                <w:rFonts w:ascii="Calibri"/>
                <w:spacing w:val="-1"/>
              </w:rPr>
              <w:t>ICM11</w:t>
            </w:r>
          </w:p>
        </w:tc>
        <w:tc>
          <w:tcPr>
            <w:tcW w:w="4819" w:type="dxa"/>
          </w:tcPr>
          <w:p w14:paraId="4F851CF7" w14:textId="77777777" w:rsidR="004B1457" w:rsidRDefault="004B1457" w:rsidP="004B1457">
            <w:pPr>
              <w:pStyle w:val="TableParagraph"/>
              <w:spacing w:line="241" w:lineRule="exact"/>
              <w:ind w:left="102"/>
              <w:rPr>
                <w:rFonts w:ascii="Calibri" w:eastAsia="Calibri" w:hAnsi="Calibri" w:cs="Calibri"/>
              </w:rPr>
            </w:pPr>
            <w:r>
              <w:rPr>
                <w:rFonts w:ascii="Calibri"/>
                <w:spacing w:val="-1"/>
              </w:rPr>
              <w:t>Dealing with</w:t>
            </w:r>
            <w:r>
              <w:rPr>
                <w:rFonts w:ascii="Calibri"/>
              </w:rPr>
              <w:t xml:space="preserve"> </w:t>
            </w:r>
            <w:r>
              <w:rPr>
                <w:rFonts w:ascii="Calibri"/>
                <w:spacing w:val="-1"/>
              </w:rPr>
              <w:t xml:space="preserve">accidental </w:t>
            </w:r>
            <w:proofErr w:type="spellStart"/>
            <w:r>
              <w:rPr>
                <w:rFonts w:ascii="Calibri"/>
                <w:spacing w:val="-1"/>
              </w:rPr>
              <w:t>trachy</w:t>
            </w:r>
            <w:proofErr w:type="spellEnd"/>
            <w:r>
              <w:rPr>
                <w:rFonts w:ascii="Calibri"/>
              </w:rPr>
              <w:t xml:space="preserve"> </w:t>
            </w:r>
            <w:r>
              <w:rPr>
                <w:rFonts w:ascii="Calibri"/>
                <w:spacing w:val="-1"/>
              </w:rPr>
              <w:t>displacement</w:t>
            </w:r>
          </w:p>
        </w:tc>
        <w:tc>
          <w:tcPr>
            <w:tcW w:w="744" w:type="dxa"/>
          </w:tcPr>
          <w:p w14:paraId="40B50872" w14:textId="77777777" w:rsidR="004B1457" w:rsidRPr="00982D23" w:rsidRDefault="004B1457" w:rsidP="004B1457">
            <w:r w:rsidRPr="00982D23">
              <w:t>C</w:t>
            </w:r>
          </w:p>
        </w:tc>
        <w:tc>
          <w:tcPr>
            <w:tcW w:w="744" w:type="dxa"/>
          </w:tcPr>
          <w:p w14:paraId="7C11D9A6" w14:textId="77777777" w:rsidR="004B1457" w:rsidRDefault="004B1457" w:rsidP="004B1457"/>
        </w:tc>
        <w:tc>
          <w:tcPr>
            <w:tcW w:w="1066" w:type="dxa"/>
          </w:tcPr>
          <w:p w14:paraId="53D7A625" w14:textId="77777777" w:rsidR="004B1457" w:rsidRDefault="004B1457" w:rsidP="004B1457"/>
        </w:tc>
      </w:tr>
      <w:tr w:rsidR="004B1457" w14:paraId="15C6F07A" w14:textId="77777777" w:rsidTr="001D4ABB">
        <w:trPr>
          <w:trHeight w:hRule="exact" w:val="256"/>
        </w:trPr>
        <w:tc>
          <w:tcPr>
            <w:tcW w:w="1421" w:type="dxa"/>
          </w:tcPr>
          <w:p w14:paraId="12D3FE1A" w14:textId="77777777" w:rsidR="004B1457" w:rsidRDefault="004B1457" w:rsidP="004B1457">
            <w:pPr>
              <w:pStyle w:val="TableParagraph"/>
              <w:spacing w:line="241" w:lineRule="exact"/>
              <w:ind w:left="102"/>
              <w:rPr>
                <w:rFonts w:ascii="Calibri"/>
              </w:rPr>
            </w:pPr>
          </w:p>
        </w:tc>
        <w:tc>
          <w:tcPr>
            <w:tcW w:w="1271" w:type="dxa"/>
          </w:tcPr>
          <w:p w14:paraId="69C7F15A" w14:textId="77777777" w:rsidR="004B1457" w:rsidRDefault="004B1457" w:rsidP="004B1457">
            <w:pPr>
              <w:pStyle w:val="TableParagraph"/>
              <w:spacing w:line="241" w:lineRule="exact"/>
              <w:jc w:val="center"/>
              <w:rPr>
                <w:rFonts w:ascii="Calibri"/>
                <w:spacing w:val="-1"/>
              </w:rPr>
            </w:pPr>
          </w:p>
        </w:tc>
        <w:tc>
          <w:tcPr>
            <w:tcW w:w="4819" w:type="dxa"/>
          </w:tcPr>
          <w:p w14:paraId="3682F598" w14:textId="77777777" w:rsidR="004B1457" w:rsidRDefault="004B1457" w:rsidP="004B1457">
            <w:pPr>
              <w:pStyle w:val="TableParagraph"/>
              <w:spacing w:line="241" w:lineRule="exact"/>
              <w:ind w:left="102"/>
              <w:rPr>
                <w:rFonts w:ascii="Calibri"/>
                <w:spacing w:val="-1"/>
              </w:rPr>
            </w:pPr>
          </w:p>
        </w:tc>
        <w:tc>
          <w:tcPr>
            <w:tcW w:w="744" w:type="dxa"/>
          </w:tcPr>
          <w:p w14:paraId="59149146" w14:textId="77777777" w:rsidR="004B1457" w:rsidRPr="00982D23" w:rsidRDefault="004B1457" w:rsidP="004B1457"/>
        </w:tc>
        <w:tc>
          <w:tcPr>
            <w:tcW w:w="744" w:type="dxa"/>
          </w:tcPr>
          <w:p w14:paraId="05160818" w14:textId="77777777" w:rsidR="004B1457" w:rsidRDefault="004B1457" w:rsidP="004B1457"/>
        </w:tc>
        <w:tc>
          <w:tcPr>
            <w:tcW w:w="1066" w:type="dxa"/>
          </w:tcPr>
          <w:p w14:paraId="39413625" w14:textId="77777777" w:rsidR="004B1457" w:rsidRDefault="004B1457" w:rsidP="004B1457"/>
        </w:tc>
      </w:tr>
      <w:tr w:rsidR="004B1457" w14:paraId="20E81E9E" w14:textId="77777777" w:rsidTr="001D4ABB">
        <w:trPr>
          <w:trHeight w:hRule="exact" w:val="256"/>
        </w:trPr>
        <w:tc>
          <w:tcPr>
            <w:tcW w:w="1421" w:type="dxa"/>
          </w:tcPr>
          <w:p w14:paraId="0C04334B" w14:textId="77777777" w:rsidR="004B1457" w:rsidRDefault="004B1457" w:rsidP="004B1457">
            <w:pPr>
              <w:pStyle w:val="TableParagraph"/>
              <w:spacing w:line="243" w:lineRule="exact"/>
              <w:ind w:left="102"/>
              <w:rPr>
                <w:rFonts w:ascii="Calibri" w:eastAsia="Calibri" w:hAnsi="Calibri" w:cs="Calibri"/>
              </w:rPr>
            </w:pPr>
            <w:r>
              <w:rPr>
                <w:rFonts w:ascii="Calibri"/>
              </w:rPr>
              <w:t>26</w:t>
            </w:r>
          </w:p>
        </w:tc>
        <w:tc>
          <w:tcPr>
            <w:tcW w:w="1271" w:type="dxa"/>
          </w:tcPr>
          <w:p w14:paraId="183075DA" w14:textId="77777777" w:rsidR="004B1457" w:rsidRDefault="004B1457" w:rsidP="004B1457">
            <w:pPr>
              <w:pStyle w:val="TableParagraph"/>
              <w:spacing w:line="243" w:lineRule="exact"/>
              <w:ind w:left="102"/>
              <w:jc w:val="center"/>
              <w:rPr>
                <w:rFonts w:ascii="Calibri" w:eastAsia="Calibri" w:hAnsi="Calibri" w:cs="Calibri"/>
              </w:rPr>
            </w:pPr>
            <w:r>
              <w:rPr>
                <w:rFonts w:ascii="Calibri"/>
                <w:spacing w:val="-1"/>
              </w:rPr>
              <w:t>IAC</w:t>
            </w:r>
          </w:p>
        </w:tc>
        <w:tc>
          <w:tcPr>
            <w:tcW w:w="4819" w:type="dxa"/>
          </w:tcPr>
          <w:p w14:paraId="1625E91D" w14:textId="77777777" w:rsidR="004B1457" w:rsidRDefault="004B1457" w:rsidP="004B1457">
            <w:pPr>
              <w:pStyle w:val="TableParagraph"/>
              <w:spacing w:line="243" w:lineRule="exact"/>
              <w:ind w:left="102"/>
              <w:rPr>
                <w:rFonts w:ascii="Calibri" w:eastAsia="Calibri" w:hAnsi="Calibri" w:cs="Calibri"/>
              </w:rPr>
            </w:pPr>
            <w:r>
              <w:rPr>
                <w:rFonts w:ascii="Calibri"/>
                <w:spacing w:val="-1"/>
              </w:rPr>
              <w:t>Pre-op assessment</w:t>
            </w:r>
          </w:p>
        </w:tc>
        <w:tc>
          <w:tcPr>
            <w:tcW w:w="744" w:type="dxa"/>
          </w:tcPr>
          <w:p w14:paraId="476CCADC" w14:textId="77777777" w:rsidR="004B1457" w:rsidRPr="00982D23" w:rsidRDefault="004B1457" w:rsidP="004B1457">
            <w:r w:rsidRPr="00982D23">
              <w:t>A</w:t>
            </w:r>
          </w:p>
        </w:tc>
        <w:tc>
          <w:tcPr>
            <w:tcW w:w="744" w:type="dxa"/>
          </w:tcPr>
          <w:p w14:paraId="33AF4525" w14:textId="77777777" w:rsidR="004B1457" w:rsidRDefault="004B1457" w:rsidP="004B1457"/>
        </w:tc>
        <w:tc>
          <w:tcPr>
            <w:tcW w:w="1066" w:type="dxa"/>
          </w:tcPr>
          <w:p w14:paraId="65FC7382" w14:textId="77777777" w:rsidR="004B1457" w:rsidRDefault="004B1457" w:rsidP="004B1457"/>
        </w:tc>
      </w:tr>
      <w:tr w:rsidR="004B1457" w14:paraId="6DD15197" w14:textId="77777777" w:rsidTr="001D4ABB">
        <w:trPr>
          <w:trHeight w:hRule="exact" w:val="254"/>
        </w:trPr>
        <w:tc>
          <w:tcPr>
            <w:tcW w:w="1421" w:type="dxa"/>
          </w:tcPr>
          <w:p w14:paraId="03EB4574" w14:textId="77777777" w:rsidR="004B1457" w:rsidRDefault="004B1457" w:rsidP="004B1457">
            <w:pPr>
              <w:pStyle w:val="TableParagraph"/>
              <w:spacing w:line="241" w:lineRule="exact"/>
              <w:ind w:left="102"/>
              <w:rPr>
                <w:rFonts w:ascii="Calibri" w:eastAsia="Calibri" w:hAnsi="Calibri" w:cs="Calibri"/>
              </w:rPr>
            </w:pPr>
            <w:r>
              <w:rPr>
                <w:rFonts w:ascii="Calibri"/>
              </w:rPr>
              <w:t>27</w:t>
            </w:r>
          </w:p>
        </w:tc>
        <w:tc>
          <w:tcPr>
            <w:tcW w:w="1271" w:type="dxa"/>
          </w:tcPr>
          <w:p w14:paraId="73D43380" w14:textId="77777777" w:rsidR="004B1457" w:rsidRDefault="004B1457" w:rsidP="004B1457">
            <w:pPr>
              <w:pStyle w:val="TableParagraph"/>
              <w:spacing w:line="241" w:lineRule="exact"/>
              <w:ind w:left="102"/>
              <w:jc w:val="center"/>
              <w:rPr>
                <w:rFonts w:ascii="Calibri" w:eastAsia="Calibri" w:hAnsi="Calibri" w:cs="Calibri"/>
              </w:rPr>
            </w:pPr>
            <w:r>
              <w:rPr>
                <w:rFonts w:ascii="Calibri"/>
                <w:spacing w:val="-1"/>
              </w:rPr>
              <w:t>IAC</w:t>
            </w:r>
          </w:p>
        </w:tc>
        <w:tc>
          <w:tcPr>
            <w:tcW w:w="4819" w:type="dxa"/>
          </w:tcPr>
          <w:p w14:paraId="2EC8B6D4" w14:textId="77777777" w:rsidR="004B1457" w:rsidRDefault="004B1457" w:rsidP="004B1457">
            <w:pPr>
              <w:pStyle w:val="TableParagraph"/>
              <w:spacing w:line="241" w:lineRule="exact"/>
              <w:ind w:left="102"/>
              <w:rPr>
                <w:rFonts w:ascii="Calibri" w:eastAsia="Calibri" w:hAnsi="Calibri" w:cs="Calibri"/>
              </w:rPr>
            </w:pPr>
            <w:r>
              <w:rPr>
                <w:rFonts w:ascii="Calibri"/>
                <w:spacing w:val="-1"/>
              </w:rPr>
              <w:t>Manage</w:t>
            </w:r>
            <w:r>
              <w:rPr>
                <w:rFonts w:ascii="Calibri"/>
              </w:rPr>
              <w:t xml:space="preserve"> </w:t>
            </w:r>
            <w:r>
              <w:rPr>
                <w:rFonts w:ascii="Calibri"/>
                <w:spacing w:val="-1"/>
              </w:rPr>
              <w:t>spontaneously</w:t>
            </w:r>
            <w:r>
              <w:rPr>
                <w:rFonts w:ascii="Calibri"/>
                <w:spacing w:val="-2"/>
              </w:rPr>
              <w:t xml:space="preserve"> </w:t>
            </w:r>
            <w:r>
              <w:rPr>
                <w:rFonts w:ascii="Calibri"/>
                <w:spacing w:val="-1"/>
              </w:rPr>
              <w:t>breathing patient</w:t>
            </w:r>
          </w:p>
        </w:tc>
        <w:tc>
          <w:tcPr>
            <w:tcW w:w="744" w:type="dxa"/>
          </w:tcPr>
          <w:p w14:paraId="651AAA45" w14:textId="77777777" w:rsidR="004B1457" w:rsidRPr="00982D23" w:rsidRDefault="004B1457" w:rsidP="004B1457">
            <w:r w:rsidRPr="00982D23">
              <w:t>A</w:t>
            </w:r>
          </w:p>
        </w:tc>
        <w:tc>
          <w:tcPr>
            <w:tcW w:w="744" w:type="dxa"/>
          </w:tcPr>
          <w:p w14:paraId="4B030F4E" w14:textId="77777777" w:rsidR="004B1457" w:rsidRDefault="004B1457" w:rsidP="004B1457"/>
        </w:tc>
        <w:tc>
          <w:tcPr>
            <w:tcW w:w="1066" w:type="dxa"/>
          </w:tcPr>
          <w:p w14:paraId="4F6EEEF0" w14:textId="77777777" w:rsidR="004B1457" w:rsidRDefault="004B1457" w:rsidP="004B1457"/>
        </w:tc>
      </w:tr>
      <w:tr w:rsidR="004B1457" w14:paraId="3A274B73" w14:textId="77777777" w:rsidTr="001D4ABB">
        <w:trPr>
          <w:trHeight w:hRule="exact" w:val="254"/>
        </w:trPr>
        <w:tc>
          <w:tcPr>
            <w:tcW w:w="1421" w:type="dxa"/>
          </w:tcPr>
          <w:p w14:paraId="1233F6FC" w14:textId="77777777" w:rsidR="004B1457" w:rsidRDefault="004B1457" w:rsidP="004B1457">
            <w:pPr>
              <w:pStyle w:val="TableParagraph"/>
              <w:spacing w:line="241" w:lineRule="exact"/>
              <w:ind w:left="102"/>
              <w:rPr>
                <w:rFonts w:ascii="Calibri" w:eastAsia="Calibri" w:hAnsi="Calibri" w:cs="Calibri"/>
              </w:rPr>
            </w:pPr>
            <w:r>
              <w:rPr>
                <w:rFonts w:ascii="Calibri"/>
              </w:rPr>
              <w:t>28</w:t>
            </w:r>
          </w:p>
        </w:tc>
        <w:tc>
          <w:tcPr>
            <w:tcW w:w="1271" w:type="dxa"/>
          </w:tcPr>
          <w:p w14:paraId="6E96CF07" w14:textId="77777777" w:rsidR="004B1457" w:rsidRDefault="004B1457" w:rsidP="004B1457">
            <w:pPr>
              <w:pStyle w:val="TableParagraph"/>
              <w:spacing w:line="241" w:lineRule="exact"/>
              <w:ind w:left="102"/>
              <w:jc w:val="center"/>
              <w:rPr>
                <w:rFonts w:ascii="Calibri" w:eastAsia="Calibri" w:hAnsi="Calibri" w:cs="Calibri"/>
              </w:rPr>
            </w:pPr>
            <w:r>
              <w:rPr>
                <w:rFonts w:ascii="Calibri"/>
                <w:spacing w:val="-1"/>
              </w:rPr>
              <w:t>IAC</w:t>
            </w:r>
          </w:p>
        </w:tc>
        <w:tc>
          <w:tcPr>
            <w:tcW w:w="4819" w:type="dxa"/>
          </w:tcPr>
          <w:p w14:paraId="2A912333" w14:textId="77777777" w:rsidR="004B1457" w:rsidRDefault="004B1457" w:rsidP="004B1457">
            <w:pPr>
              <w:pStyle w:val="TableParagraph"/>
              <w:spacing w:line="241" w:lineRule="exact"/>
              <w:ind w:left="102"/>
              <w:rPr>
                <w:rFonts w:ascii="Calibri" w:eastAsia="Calibri" w:hAnsi="Calibri" w:cs="Calibri"/>
              </w:rPr>
            </w:pPr>
            <w:proofErr w:type="spellStart"/>
            <w:r>
              <w:rPr>
                <w:rFonts w:ascii="Calibri"/>
                <w:spacing w:val="-1"/>
              </w:rPr>
              <w:t>Anaesthesia</w:t>
            </w:r>
            <w:proofErr w:type="spellEnd"/>
            <w:r>
              <w:rPr>
                <w:rFonts w:ascii="Calibri"/>
                <w:spacing w:val="-1"/>
              </w:rPr>
              <w:t xml:space="preserve"> for</w:t>
            </w:r>
            <w:r>
              <w:rPr>
                <w:rFonts w:ascii="Calibri"/>
                <w:spacing w:val="1"/>
              </w:rPr>
              <w:t xml:space="preserve"> </w:t>
            </w:r>
            <w:r>
              <w:rPr>
                <w:rFonts w:ascii="Calibri"/>
                <w:spacing w:val="-1"/>
              </w:rPr>
              <w:t>laparotomy</w:t>
            </w:r>
          </w:p>
        </w:tc>
        <w:tc>
          <w:tcPr>
            <w:tcW w:w="744" w:type="dxa"/>
          </w:tcPr>
          <w:p w14:paraId="1D00257C" w14:textId="77777777" w:rsidR="004B1457" w:rsidRPr="00982D23" w:rsidRDefault="004B1457" w:rsidP="004B1457">
            <w:r w:rsidRPr="00982D23">
              <w:t>A</w:t>
            </w:r>
          </w:p>
        </w:tc>
        <w:tc>
          <w:tcPr>
            <w:tcW w:w="744" w:type="dxa"/>
          </w:tcPr>
          <w:p w14:paraId="29AAC43D" w14:textId="77777777" w:rsidR="004B1457" w:rsidRDefault="004B1457" w:rsidP="004B1457"/>
        </w:tc>
        <w:tc>
          <w:tcPr>
            <w:tcW w:w="1066" w:type="dxa"/>
          </w:tcPr>
          <w:p w14:paraId="173728DC" w14:textId="77777777" w:rsidR="004B1457" w:rsidRDefault="004B1457" w:rsidP="004B1457"/>
        </w:tc>
      </w:tr>
      <w:tr w:rsidR="004B1457" w14:paraId="5FABB316" w14:textId="77777777" w:rsidTr="001D4ABB">
        <w:trPr>
          <w:trHeight w:hRule="exact" w:val="256"/>
        </w:trPr>
        <w:tc>
          <w:tcPr>
            <w:tcW w:w="1421" w:type="dxa"/>
          </w:tcPr>
          <w:p w14:paraId="10865837" w14:textId="77777777" w:rsidR="004B1457" w:rsidRDefault="004B1457" w:rsidP="004B1457">
            <w:pPr>
              <w:pStyle w:val="TableParagraph"/>
              <w:spacing w:line="241" w:lineRule="exact"/>
              <w:ind w:left="102"/>
              <w:rPr>
                <w:rFonts w:ascii="Calibri" w:eastAsia="Calibri" w:hAnsi="Calibri" w:cs="Calibri"/>
              </w:rPr>
            </w:pPr>
            <w:r>
              <w:rPr>
                <w:rFonts w:ascii="Calibri"/>
              </w:rPr>
              <w:t>29</w:t>
            </w:r>
          </w:p>
        </w:tc>
        <w:tc>
          <w:tcPr>
            <w:tcW w:w="1271" w:type="dxa"/>
          </w:tcPr>
          <w:p w14:paraId="0CF2FCDE" w14:textId="77777777" w:rsidR="004B1457" w:rsidRDefault="004B1457" w:rsidP="004B1457">
            <w:pPr>
              <w:pStyle w:val="TableParagraph"/>
              <w:spacing w:line="241" w:lineRule="exact"/>
              <w:ind w:left="102"/>
              <w:jc w:val="center"/>
              <w:rPr>
                <w:rFonts w:ascii="Calibri" w:eastAsia="Calibri" w:hAnsi="Calibri" w:cs="Calibri"/>
              </w:rPr>
            </w:pPr>
            <w:r>
              <w:rPr>
                <w:rFonts w:ascii="Calibri"/>
                <w:spacing w:val="-1"/>
              </w:rPr>
              <w:t>IAC</w:t>
            </w:r>
          </w:p>
        </w:tc>
        <w:tc>
          <w:tcPr>
            <w:tcW w:w="4819" w:type="dxa"/>
          </w:tcPr>
          <w:p w14:paraId="60DB7DAE" w14:textId="77777777" w:rsidR="004B1457" w:rsidRDefault="004B1457" w:rsidP="004B1457">
            <w:pPr>
              <w:pStyle w:val="TableParagraph"/>
              <w:spacing w:line="241" w:lineRule="exact"/>
              <w:ind w:left="102"/>
              <w:rPr>
                <w:rFonts w:ascii="Calibri" w:eastAsia="Calibri" w:hAnsi="Calibri" w:cs="Calibri"/>
              </w:rPr>
            </w:pPr>
            <w:r>
              <w:rPr>
                <w:rFonts w:ascii="Calibri"/>
                <w:spacing w:val="-1"/>
              </w:rPr>
              <w:t>Demonstrate</w:t>
            </w:r>
            <w:r>
              <w:rPr>
                <w:rFonts w:ascii="Calibri"/>
                <w:spacing w:val="-2"/>
              </w:rPr>
              <w:t xml:space="preserve"> </w:t>
            </w:r>
            <w:r>
              <w:rPr>
                <w:rFonts w:ascii="Calibri"/>
              </w:rPr>
              <w:t>RSI</w:t>
            </w:r>
          </w:p>
        </w:tc>
        <w:tc>
          <w:tcPr>
            <w:tcW w:w="744" w:type="dxa"/>
          </w:tcPr>
          <w:p w14:paraId="5F715C6B" w14:textId="77777777" w:rsidR="004B1457" w:rsidRPr="00982D23" w:rsidRDefault="004B1457" w:rsidP="004B1457">
            <w:r w:rsidRPr="00982D23">
              <w:t>A</w:t>
            </w:r>
          </w:p>
        </w:tc>
        <w:tc>
          <w:tcPr>
            <w:tcW w:w="744" w:type="dxa"/>
          </w:tcPr>
          <w:p w14:paraId="1AF35768" w14:textId="77777777" w:rsidR="004B1457" w:rsidRDefault="004B1457" w:rsidP="004B1457"/>
        </w:tc>
        <w:tc>
          <w:tcPr>
            <w:tcW w:w="1066" w:type="dxa"/>
          </w:tcPr>
          <w:p w14:paraId="046CDECB" w14:textId="77777777" w:rsidR="004B1457" w:rsidRDefault="004B1457" w:rsidP="004B1457"/>
        </w:tc>
      </w:tr>
      <w:tr w:rsidR="004B1457" w14:paraId="0104F2FE" w14:textId="77777777" w:rsidTr="001D4ABB">
        <w:trPr>
          <w:trHeight w:hRule="exact" w:val="256"/>
        </w:trPr>
        <w:tc>
          <w:tcPr>
            <w:tcW w:w="1421" w:type="dxa"/>
          </w:tcPr>
          <w:p w14:paraId="59024CAD" w14:textId="77777777" w:rsidR="004B1457" w:rsidRDefault="004B1457" w:rsidP="004B1457">
            <w:pPr>
              <w:pStyle w:val="TableParagraph"/>
              <w:spacing w:line="243" w:lineRule="exact"/>
              <w:ind w:left="102"/>
              <w:rPr>
                <w:rFonts w:ascii="Calibri" w:eastAsia="Calibri" w:hAnsi="Calibri" w:cs="Calibri"/>
              </w:rPr>
            </w:pPr>
            <w:r>
              <w:rPr>
                <w:rFonts w:ascii="Calibri"/>
              </w:rPr>
              <w:t>30</w:t>
            </w:r>
          </w:p>
        </w:tc>
        <w:tc>
          <w:tcPr>
            <w:tcW w:w="1271" w:type="dxa"/>
          </w:tcPr>
          <w:p w14:paraId="48446216" w14:textId="77777777" w:rsidR="004B1457" w:rsidRDefault="004B1457" w:rsidP="004B1457">
            <w:pPr>
              <w:pStyle w:val="TableParagraph"/>
              <w:spacing w:line="243" w:lineRule="exact"/>
              <w:ind w:left="102"/>
              <w:jc w:val="center"/>
              <w:rPr>
                <w:rFonts w:ascii="Calibri" w:eastAsia="Calibri" w:hAnsi="Calibri" w:cs="Calibri"/>
              </w:rPr>
            </w:pPr>
            <w:r>
              <w:rPr>
                <w:rFonts w:ascii="Calibri"/>
                <w:spacing w:val="-1"/>
              </w:rPr>
              <w:t>IAC</w:t>
            </w:r>
          </w:p>
        </w:tc>
        <w:tc>
          <w:tcPr>
            <w:tcW w:w="4819" w:type="dxa"/>
          </w:tcPr>
          <w:p w14:paraId="0273CCA6" w14:textId="77777777" w:rsidR="004B1457" w:rsidRDefault="004B1457" w:rsidP="004B1457">
            <w:pPr>
              <w:pStyle w:val="TableParagraph"/>
              <w:spacing w:line="243" w:lineRule="exact"/>
              <w:ind w:left="102"/>
              <w:rPr>
                <w:rFonts w:ascii="Calibri" w:eastAsia="Calibri" w:hAnsi="Calibri" w:cs="Calibri"/>
              </w:rPr>
            </w:pPr>
            <w:r>
              <w:rPr>
                <w:rFonts w:ascii="Calibri"/>
                <w:spacing w:val="-1"/>
              </w:rPr>
              <w:t>Recover</w:t>
            </w:r>
            <w:r>
              <w:rPr>
                <w:rFonts w:ascii="Calibri"/>
              </w:rPr>
              <w:t xml:space="preserve"> </w:t>
            </w:r>
            <w:r>
              <w:rPr>
                <w:rFonts w:ascii="Calibri"/>
                <w:spacing w:val="-1"/>
              </w:rPr>
              <w:t>patient</w:t>
            </w:r>
            <w:r>
              <w:rPr>
                <w:rFonts w:ascii="Calibri"/>
                <w:spacing w:val="-2"/>
              </w:rPr>
              <w:t xml:space="preserve"> </w:t>
            </w:r>
            <w:r>
              <w:rPr>
                <w:rFonts w:ascii="Calibri"/>
                <w:spacing w:val="-1"/>
              </w:rPr>
              <w:t>from</w:t>
            </w:r>
            <w:r>
              <w:rPr>
                <w:rFonts w:ascii="Calibri"/>
                <w:spacing w:val="-2"/>
              </w:rPr>
              <w:t xml:space="preserve"> </w:t>
            </w:r>
            <w:proofErr w:type="spellStart"/>
            <w:r>
              <w:rPr>
                <w:rFonts w:ascii="Calibri"/>
                <w:spacing w:val="-1"/>
              </w:rPr>
              <w:t>anaesthesia</w:t>
            </w:r>
            <w:proofErr w:type="spellEnd"/>
          </w:p>
        </w:tc>
        <w:tc>
          <w:tcPr>
            <w:tcW w:w="744" w:type="dxa"/>
          </w:tcPr>
          <w:p w14:paraId="2F7EA9F0" w14:textId="77777777" w:rsidR="004B1457" w:rsidRPr="00982D23" w:rsidRDefault="004B1457" w:rsidP="004B1457">
            <w:r w:rsidRPr="00982D23">
              <w:t>A</w:t>
            </w:r>
          </w:p>
        </w:tc>
        <w:tc>
          <w:tcPr>
            <w:tcW w:w="744" w:type="dxa"/>
          </w:tcPr>
          <w:p w14:paraId="294A276B" w14:textId="77777777" w:rsidR="004B1457" w:rsidRDefault="004B1457" w:rsidP="004B1457"/>
        </w:tc>
        <w:tc>
          <w:tcPr>
            <w:tcW w:w="1066" w:type="dxa"/>
          </w:tcPr>
          <w:p w14:paraId="1CD70C70" w14:textId="77777777" w:rsidR="004B1457" w:rsidRDefault="004B1457" w:rsidP="004B1457"/>
        </w:tc>
      </w:tr>
      <w:tr w:rsidR="004B1457" w14:paraId="2B1768C8" w14:textId="77777777" w:rsidTr="001D4ABB">
        <w:trPr>
          <w:trHeight w:hRule="exact" w:val="254"/>
        </w:trPr>
        <w:tc>
          <w:tcPr>
            <w:tcW w:w="1421" w:type="dxa"/>
          </w:tcPr>
          <w:p w14:paraId="35EAA6A2" w14:textId="77777777" w:rsidR="004B1457" w:rsidRDefault="004B1457" w:rsidP="004B1457">
            <w:pPr>
              <w:pStyle w:val="TableParagraph"/>
              <w:spacing w:line="241" w:lineRule="exact"/>
              <w:ind w:left="102"/>
              <w:rPr>
                <w:rFonts w:ascii="Calibri" w:eastAsia="Calibri" w:hAnsi="Calibri" w:cs="Calibri"/>
              </w:rPr>
            </w:pPr>
            <w:r>
              <w:rPr>
                <w:rFonts w:ascii="Calibri"/>
              </w:rPr>
              <w:t>31</w:t>
            </w:r>
          </w:p>
        </w:tc>
        <w:tc>
          <w:tcPr>
            <w:tcW w:w="1271" w:type="dxa"/>
          </w:tcPr>
          <w:p w14:paraId="06075CB6" w14:textId="77777777" w:rsidR="004B1457" w:rsidRDefault="004B1457" w:rsidP="004B1457">
            <w:pPr>
              <w:pStyle w:val="TableParagraph"/>
              <w:spacing w:line="241" w:lineRule="exact"/>
              <w:ind w:left="102"/>
              <w:jc w:val="center"/>
              <w:rPr>
                <w:rFonts w:ascii="Calibri" w:eastAsia="Calibri" w:hAnsi="Calibri" w:cs="Calibri"/>
              </w:rPr>
            </w:pPr>
            <w:r>
              <w:rPr>
                <w:rFonts w:ascii="Calibri"/>
                <w:spacing w:val="-1"/>
              </w:rPr>
              <w:t>IAC</w:t>
            </w:r>
          </w:p>
        </w:tc>
        <w:tc>
          <w:tcPr>
            <w:tcW w:w="4819" w:type="dxa"/>
          </w:tcPr>
          <w:p w14:paraId="637C7879" w14:textId="77777777" w:rsidR="004B1457" w:rsidRDefault="004B1457" w:rsidP="004B1457">
            <w:pPr>
              <w:pStyle w:val="TableParagraph"/>
              <w:spacing w:line="241" w:lineRule="exact"/>
              <w:ind w:left="102"/>
              <w:rPr>
                <w:rFonts w:ascii="Calibri" w:eastAsia="Calibri" w:hAnsi="Calibri" w:cs="Calibri"/>
              </w:rPr>
            </w:pPr>
            <w:r>
              <w:rPr>
                <w:rFonts w:ascii="Calibri"/>
                <w:spacing w:val="-1"/>
              </w:rPr>
              <w:t>Demonstrate</w:t>
            </w:r>
            <w:r>
              <w:rPr>
                <w:rFonts w:ascii="Calibri"/>
                <w:spacing w:val="-2"/>
              </w:rPr>
              <w:t xml:space="preserve"> </w:t>
            </w:r>
            <w:r>
              <w:rPr>
                <w:rFonts w:ascii="Calibri"/>
                <w:spacing w:val="-1"/>
              </w:rPr>
              <w:t xml:space="preserve">function </w:t>
            </w:r>
            <w:r>
              <w:rPr>
                <w:rFonts w:ascii="Calibri"/>
              </w:rPr>
              <w:t>of</w:t>
            </w:r>
            <w:r>
              <w:rPr>
                <w:rFonts w:ascii="Calibri"/>
                <w:spacing w:val="-3"/>
              </w:rPr>
              <w:t xml:space="preserve"> </w:t>
            </w:r>
            <w:proofErr w:type="spellStart"/>
            <w:r>
              <w:rPr>
                <w:rFonts w:ascii="Calibri"/>
                <w:spacing w:val="-1"/>
              </w:rPr>
              <w:t>anaesthetic</w:t>
            </w:r>
            <w:proofErr w:type="spellEnd"/>
            <w:r>
              <w:rPr>
                <w:rFonts w:ascii="Calibri"/>
                <w:spacing w:val="-5"/>
              </w:rPr>
              <w:t xml:space="preserve"> </w:t>
            </w:r>
            <w:r>
              <w:rPr>
                <w:rFonts w:ascii="Calibri"/>
                <w:spacing w:val="-1"/>
              </w:rPr>
              <w:t>machine</w:t>
            </w:r>
          </w:p>
        </w:tc>
        <w:tc>
          <w:tcPr>
            <w:tcW w:w="744" w:type="dxa"/>
          </w:tcPr>
          <w:p w14:paraId="3926A94D" w14:textId="77777777" w:rsidR="004B1457" w:rsidRPr="00982D23" w:rsidRDefault="004B1457" w:rsidP="004B1457">
            <w:r w:rsidRPr="00982D23">
              <w:t>D</w:t>
            </w:r>
          </w:p>
        </w:tc>
        <w:tc>
          <w:tcPr>
            <w:tcW w:w="744" w:type="dxa"/>
          </w:tcPr>
          <w:p w14:paraId="1B39C5AB" w14:textId="77777777" w:rsidR="004B1457" w:rsidRDefault="004B1457" w:rsidP="004B1457"/>
        </w:tc>
        <w:tc>
          <w:tcPr>
            <w:tcW w:w="1066" w:type="dxa"/>
          </w:tcPr>
          <w:p w14:paraId="1260EAAB" w14:textId="77777777" w:rsidR="004B1457" w:rsidRDefault="004B1457" w:rsidP="004B1457"/>
        </w:tc>
      </w:tr>
      <w:tr w:rsidR="004B1457" w14:paraId="61B7C029" w14:textId="77777777" w:rsidTr="001D4ABB">
        <w:trPr>
          <w:trHeight w:hRule="exact" w:val="254"/>
        </w:trPr>
        <w:tc>
          <w:tcPr>
            <w:tcW w:w="1421" w:type="dxa"/>
          </w:tcPr>
          <w:p w14:paraId="3C1B7F26" w14:textId="77777777" w:rsidR="004B1457" w:rsidRDefault="004B1457" w:rsidP="004B1457">
            <w:pPr>
              <w:pStyle w:val="TableParagraph"/>
              <w:spacing w:line="241" w:lineRule="exact"/>
              <w:ind w:left="102"/>
              <w:rPr>
                <w:rFonts w:ascii="Calibri" w:eastAsia="Calibri" w:hAnsi="Calibri" w:cs="Calibri"/>
              </w:rPr>
            </w:pPr>
            <w:r>
              <w:rPr>
                <w:rFonts w:ascii="Calibri"/>
              </w:rPr>
              <w:t>32</w:t>
            </w:r>
          </w:p>
        </w:tc>
        <w:tc>
          <w:tcPr>
            <w:tcW w:w="1271" w:type="dxa"/>
          </w:tcPr>
          <w:p w14:paraId="05E99B04" w14:textId="77777777" w:rsidR="004B1457" w:rsidRDefault="004B1457" w:rsidP="004B1457">
            <w:pPr>
              <w:pStyle w:val="TableParagraph"/>
              <w:spacing w:line="241" w:lineRule="exact"/>
              <w:ind w:left="102"/>
              <w:jc w:val="center"/>
              <w:rPr>
                <w:rFonts w:ascii="Calibri" w:eastAsia="Calibri" w:hAnsi="Calibri" w:cs="Calibri"/>
              </w:rPr>
            </w:pPr>
            <w:r>
              <w:rPr>
                <w:rFonts w:ascii="Calibri"/>
                <w:spacing w:val="-1"/>
              </w:rPr>
              <w:t>IAC</w:t>
            </w:r>
          </w:p>
        </w:tc>
        <w:tc>
          <w:tcPr>
            <w:tcW w:w="4819" w:type="dxa"/>
          </w:tcPr>
          <w:p w14:paraId="6DECA37F" w14:textId="77777777" w:rsidR="004B1457" w:rsidRDefault="004B1457" w:rsidP="004B1457">
            <w:pPr>
              <w:pStyle w:val="TableParagraph"/>
              <w:spacing w:line="241" w:lineRule="exact"/>
              <w:ind w:left="102"/>
              <w:rPr>
                <w:rFonts w:ascii="Calibri" w:eastAsia="Calibri" w:hAnsi="Calibri" w:cs="Calibri"/>
              </w:rPr>
            </w:pPr>
            <w:r>
              <w:rPr>
                <w:rFonts w:ascii="Calibri"/>
                <w:spacing w:val="-1"/>
              </w:rPr>
              <w:t>Transfer</w:t>
            </w:r>
            <w:r>
              <w:rPr>
                <w:rFonts w:ascii="Calibri"/>
              </w:rPr>
              <w:t xml:space="preserve"> </w:t>
            </w:r>
            <w:r>
              <w:rPr>
                <w:rFonts w:ascii="Calibri"/>
                <w:spacing w:val="-1"/>
              </w:rPr>
              <w:t>patient to operating table</w:t>
            </w:r>
          </w:p>
        </w:tc>
        <w:tc>
          <w:tcPr>
            <w:tcW w:w="744" w:type="dxa"/>
          </w:tcPr>
          <w:p w14:paraId="2A491E13" w14:textId="77777777" w:rsidR="004B1457" w:rsidRPr="00982D23" w:rsidRDefault="004B1457" w:rsidP="004B1457">
            <w:r w:rsidRPr="00982D23">
              <w:t>D</w:t>
            </w:r>
          </w:p>
        </w:tc>
        <w:tc>
          <w:tcPr>
            <w:tcW w:w="744" w:type="dxa"/>
          </w:tcPr>
          <w:p w14:paraId="521377C6" w14:textId="77777777" w:rsidR="004B1457" w:rsidRDefault="004B1457" w:rsidP="004B1457"/>
        </w:tc>
        <w:tc>
          <w:tcPr>
            <w:tcW w:w="1066" w:type="dxa"/>
          </w:tcPr>
          <w:p w14:paraId="4FE6BB99" w14:textId="77777777" w:rsidR="004B1457" w:rsidRDefault="004B1457" w:rsidP="004B1457"/>
        </w:tc>
      </w:tr>
      <w:tr w:rsidR="004B1457" w14:paraId="2F434858" w14:textId="77777777" w:rsidTr="001D4ABB">
        <w:trPr>
          <w:trHeight w:hRule="exact" w:val="256"/>
        </w:trPr>
        <w:tc>
          <w:tcPr>
            <w:tcW w:w="1421" w:type="dxa"/>
          </w:tcPr>
          <w:p w14:paraId="6153CE18" w14:textId="77777777" w:rsidR="004B1457" w:rsidRDefault="004B1457" w:rsidP="004B1457">
            <w:pPr>
              <w:pStyle w:val="TableParagraph"/>
              <w:spacing w:line="241" w:lineRule="exact"/>
              <w:ind w:left="102"/>
              <w:rPr>
                <w:rFonts w:ascii="Calibri" w:eastAsia="Calibri" w:hAnsi="Calibri" w:cs="Calibri"/>
              </w:rPr>
            </w:pPr>
            <w:r>
              <w:rPr>
                <w:rFonts w:ascii="Calibri"/>
              </w:rPr>
              <w:t>45*</w:t>
            </w:r>
          </w:p>
        </w:tc>
        <w:tc>
          <w:tcPr>
            <w:tcW w:w="1271" w:type="dxa"/>
          </w:tcPr>
          <w:p w14:paraId="67164974" w14:textId="77777777" w:rsidR="004B1457" w:rsidRDefault="004B1457" w:rsidP="004B1457">
            <w:pPr>
              <w:pStyle w:val="TableParagraph"/>
              <w:spacing w:line="241" w:lineRule="exact"/>
              <w:ind w:left="102"/>
              <w:jc w:val="center"/>
              <w:rPr>
                <w:rFonts w:ascii="Calibri" w:eastAsia="Calibri" w:hAnsi="Calibri" w:cs="Calibri"/>
              </w:rPr>
            </w:pPr>
            <w:r>
              <w:rPr>
                <w:rFonts w:ascii="Calibri"/>
                <w:spacing w:val="-1"/>
              </w:rPr>
              <w:t>IAC</w:t>
            </w:r>
          </w:p>
        </w:tc>
        <w:tc>
          <w:tcPr>
            <w:tcW w:w="4819" w:type="dxa"/>
          </w:tcPr>
          <w:p w14:paraId="5D0CE611" w14:textId="77777777" w:rsidR="004B1457" w:rsidRDefault="004B1457" w:rsidP="004B1457">
            <w:pPr>
              <w:pStyle w:val="TableParagraph"/>
              <w:spacing w:line="241" w:lineRule="exact"/>
              <w:ind w:left="102"/>
              <w:rPr>
                <w:rFonts w:ascii="Calibri" w:eastAsia="Calibri" w:hAnsi="Calibri" w:cs="Calibri"/>
              </w:rPr>
            </w:pPr>
            <w:r>
              <w:rPr>
                <w:rFonts w:ascii="Calibri"/>
                <w:spacing w:val="-1"/>
              </w:rPr>
              <w:t>Demonstrate</w:t>
            </w:r>
            <w:r>
              <w:rPr>
                <w:rFonts w:ascii="Calibri"/>
                <w:spacing w:val="-2"/>
              </w:rPr>
              <w:t xml:space="preserve"> </w:t>
            </w:r>
            <w:r>
              <w:rPr>
                <w:rFonts w:ascii="Calibri"/>
                <w:spacing w:val="-1"/>
              </w:rPr>
              <w:t>CPR (valid ALS)</w:t>
            </w:r>
          </w:p>
        </w:tc>
        <w:tc>
          <w:tcPr>
            <w:tcW w:w="744" w:type="dxa"/>
          </w:tcPr>
          <w:p w14:paraId="52E30ED7" w14:textId="77777777" w:rsidR="004B1457" w:rsidRPr="00982D23" w:rsidRDefault="004B1457" w:rsidP="004B1457">
            <w:r w:rsidRPr="00982D23">
              <w:t>D</w:t>
            </w:r>
          </w:p>
        </w:tc>
        <w:tc>
          <w:tcPr>
            <w:tcW w:w="744" w:type="dxa"/>
          </w:tcPr>
          <w:p w14:paraId="6BBD20D3" w14:textId="77777777" w:rsidR="004B1457" w:rsidRDefault="004B1457" w:rsidP="004B1457"/>
        </w:tc>
        <w:tc>
          <w:tcPr>
            <w:tcW w:w="1066" w:type="dxa"/>
          </w:tcPr>
          <w:p w14:paraId="51A12CDF" w14:textId="77777777" w:rsidR="004B1457" w:rsidRDefault="004B1457" w:rsidP="004B1457"/>
        </w:tc>
      </w:tr>
      <w:tr w:rsidR="004B1457" w14:paraId="2497519A" w14:textId="77777777" w:rsidTr="001D4ABB">
        <w:trPr>
          <w:trHeight w:hRule="exact" w:val="256"/>
        </w:trPr>
        <w:tc>
          <w:tcPr>
            <w:tcW w:w="1421" w:type="dxa"/>
          </w:tcPr>
          <w:p w14:paraId="433B2FEF" w14:textId="77777777" w:rsidR="004B1457" w:rsidRDefault="004B1457" w:rsidP="004B1457">
            <w:pPr>
              <w:pStyle w:val="TableParagraph"/>
              <w:spacing w:line="243" w:lineRule="exact"/>
              <w:ind w:left="102"/>
              <w:rPr>
                <w:rFonts w:ascii="Calibri" w:eastAsia="Calibri" w:hAnsi="Calibri" w:cs="Calibri"/>
              </w:rPr>
            </w:pPr>
            <w:r>
              <w:rPr>
                <w:rFonts w:ascii="Calibri"/>
              </w:rPr>
              <w:t>33</w:t>
            </w:r>
          </w:p>
        </w:tc>
        <w:tc>
          <w:tcPr>
            <w:tcW w:w="1271" w:type="dxa"/>
          </w:tcPr>
          <w:p w14:paraId="50AAC71A" w14:textId="77777777" w:rsidR="004B1457" w:rsidRDefault="004B1457" w:rsidP="004B1457">
            <w:pPr>
              <w:pStyle w:val="TableParagraph"/>
              <w:spacing w:line="243" w:lineRule="exact"/>
              <w:ind w:left="102"/>
              <w:jc w:val="center"/>
              <w:rPr>
                <w:rFonts w:ascii="Calibri" w:eastAsia="Calibri" w:hAnsi="Calibri" w:cs="Calibri"/>
              </w:rPr>
            </w:pPr>
            <w:r>
              <w:rPr>
                <w:rFonts w:ascii="Calibri"/>
                <w:spacing w:val="-1"/>
              </w:rPr>
              <w:t>IAC</w:t>
            </w:r>
          </w:p>
        </w:tc>
        <w:tc>
          <w:tcPr>
            <w:tcW w:w="4819" w:type="dxa"/>
          </w:tcPr>
          <w:p w14:paraId="42A52422" w14:textId="77777777" w:rsidR="004B1457" w:rsidRDefault="004B1457" w:rsidP="004B1457">
            <w:pPr>
              <w:pStyle w:val="TableParagraph"/>
              <w:spacing w:line="243" w:lineRule="exact"/>
              <w:ind w:left="102"/>
              <w:rPr>
                <w:rFonts w:ascii="Calibri" w:eastAsia="Calibri" w:hAnsi="Calibri" w:cs="Calibri"/>
              </w:rPr>
            </w:pPr>
            <w:r>
              <w:rPr>
                <w:rFonts w:ascii="Calibri"/>
                <w:spacing w:val="-1"/>
              </w:rPr>
              <w:t xml:space="preserve">Scrubbing up/donning gown </w:t>
            </w:r>
            <w:r>
              <w:rPr>
                <w:rFonts w:ascii="Calibri"/>
              </w:rPr>
              <w:t>and</w:t>
            </w:r>
            <w:r>
              <w:rPr>
                <w:rFonts w:ascii="Calibri"/>
                <w:spacing w:val="-2"/>
              </w:rPr>
              <w:t xml:space="preserve"> </w:t>
            </w:r>
            <w:r>
              <w:rPr>
                <w:rFonts w:ascii="Calibri"/>
                <w:spacing w:val="-1"/>
              </w:rPr>
              <w:t>gloves</w:t>
            </w:r>
          </w:p>
        </w:tc>
        <w:tc>
          <w:tcPr>
            <w:tcW w:w="744" w:type="dxa"/>
          </w:tcPr>
          <w:p w14:paraId="54681793" w14:textId="77777777" w:rsidR="004B1457" w:rsidRPr="00982D23" w:rsidRDefault="004B1457" w:rsidP="004B1457">
            <w:r w:rsidRPr="00982D23">
              <w:t>D</w:t>
            </w:r>
          </w:p>
        </w:tc>
        <w:tc>
          <w:tcPr>
            <w:tcW w:w="744" w:type="dxa"/>
          </w:tcPr>
          <w:p w14:paraId="385D3978" w14:textId="77777777" w:rsidR="004B1457" w:rsidRDefault="004B1457" w:rsidP="004B1457"/>
        </w:tc>
        <w:tc>
          <w:tcPr>
            <w:tcW w:w="1066" w:type="dxa"/>
          </w:tcPr>
          <w:p w14:paraId="6B728CFA" w14:textId="77777777" w:rsidR="004B1457" w:rsidRDefault="004B1457" w:rsidP="004B1457"/>
        </w:tc>
      </w:tr>
      <w:tr w:rsidR="004B1457" w14:paraId="73CF0182" w14:textId="77777777" w:rsidTr="001D4ABB">
        <w:trPr>
          <w:trHeight w:hRule="exact" w:val="254"/>
        </w:trPr>
        <w:tc>
          <w:tcPr>
            <w:tcW w:w="1421" w:type="dxa"/>
          </w:tcPr>
          <w:p w14:paraId="5C22414F" w14:textId="77777777" w:rsidR="004B1457" w:rsidRDefault="004B1457" w:rsidP="004B1457">
            <w:pPr>
              <w:pStyle w:val="TableParagraph"/>
              <w:spacing w:line="241" w:lineRule="exact"/>
              <w:ind w:left="102"/>
              <w:rPr>
                <w:rFonts w:ascii="Calibri" w:eastAsia="Calibri" w:hAnsi="Calibri" w:cs="Calibri"/>
              </w:rPr>
            </w:pPr>
            <w:r>
              <w:rPr>
                <w:rFonts w:ascii="Calibri"/>
              </w:rPr>
              <w:t>34</w:t>
            </w:r>
          </w:p>
        </w:tc>
        <w:tc>
          <w:tcPr>
            <w:tcW w:w="1271" w:type="dxa"/>
          </w:tcPr>
          <w:p w14:paraId="29304EAA" w14:textId="77777777" w:rsidR="004B1457" w:rsidRDefault="004B1457" w:rsidP="004B1457">
            <w:pPr>
              <w:pStyle w:val="TableParagraph"/>
              <w:spacing w:line="241" w:lineRule="exact"/>
              <w:ind w:left="102"/>
              <w:jc w:val="center"/>
              <w:rPr>
                <w:rFonts w:ascii="Calibri" w:eastAsia="Calibri" w:hAnsi="Calibri" w:cs="Calibri"/>
              </w:rPr>
            </w:pPr>
            <w:r>
              <w:rPr>
                <w:rFonts w:ascii="Calibri"/>
                <w:spacing w:val="-1"/>
              </w:rPr>
              <w:t>IAC</w:t>
            </w:r>
          </w:p>
        </w:tc>
        <w:tc>
          <w:tcPr>
            <w:tcW w:w="4819" w:type="dxa"/>
          </w:tcPr>
          <w:p w14:paraId="3D4696DE" w14:textId="77777777" w:rsidR="004B1457" w:rsidRDefault="004B1457" w:rsidP="004B1457">
            <w:pPr>
              <w:pStyle w:val="TableParagraph"/>
              <w:spacing w:line="241" w:lineRule="exact"/>
              <w:ind w:left="102"/>
              <w:rPr>
                <w:rFonts w:ascii="Calibri" w:eastAsia="Calibri" w:hAnsi="Calibri" w:cs="Calibri"/>
              </w:rPr>
            </w:pPr>
            <w:r>
              <w:rPr>
                <w:rFonts w:ascii="Calibri"/>
                <w:spacing w:val="-1"/>
              </w:rPr>
              <w:t>Competencies</w:t>
            </w:r>
            <w:r>
              <w:rPr>
                <w:rFonts w:ascii="Calibri"/>
              </w:rPr>
              <w:t xml:space="preserve"> </w:t>
            </w:r>
            <w:r>
              <w:rPr>
                <w:rFonts w:ascii="Calibri"/>
                <w:spacing w:val="-1"/>
              </w:rPr>
              <w:t>for</w:t>
            </w:r>
            <w:r>
              <w:rPr>
                <w:rFonts w:ascii="Calibri"/>
              </w:rPr>
              <w:t xml:space="preserve"> </w:t>
            </w:r>
            <w:r>
              <w:rPr>
                <w:rFonts w:ascii="Calibri"/>
                <w:spacing w:val="-1"/>
              </w:rPr>
              <w:t>pain</w:t>
            </w:r>
            <w:r>
              <w:rPr>
                <w:rFonts w:ascii="Calibri"/>
                <w:spacing w:val="-3"/>
              </w:rPr>
              <w:t xml:space="preserve"> </w:t>
            </w:r>
            <w:r>
              <w:rPr>
                <w:rFonts w:ascii="Calibri"/>
                <w:spacing w:val="-1"/>
              </w:rPr>
              <w:t>management/PCA</w:t>
            </w:r>
          </w:p>
        </w:tc>
        <w:tc>
          <w:tcPr>
            <w:tcW w:w="744" w:type="dxa"/>
          </w:tcPr>
          <w:p w14:paraId="58168496" w14:textId="77777777" w:rsidR="004B1457" w:rsidRPr="00982D23" w:rsidRDefault="004B1457" w:rsidP="004B1457">
            <w:r w:rsidRPr="00982D23">
              <w:t>D</w:t>
            </w:r>
          </w:p>
        </w:tc>
        <w:tc>
          <w:tcPr>
            <w:tcW w:w="744" w:type="dxa"/>
          </w:tcPr>
          <w:p w14:paraId="72E94256" w14:textId="77777777" w:rsidR="004B1457" w:rsidRDefault="004B1457" w:rsidP="004B1457"/>
        </w:tc>
        <w:tc>
          <w:tcPr>
            <w:tcW w:w="1066" w:type="dxa"/>
          </w:tcPr>
          <w:p w14:paraId="79A2C0E5" w14:textId="77777777" w:rsidR="004B1457" w:rsidRDefault="004B1457" w:rsidP="004B1457"/>
        </w:tc>
      </w:tr>
      <w:tr w:rsidR="004B1457" w14:paraId="3A4A950E" w14:textId="77777777" w:rsidTr="001D4ABB">
        <w:trPr>
          <w:trHeight w:hRule="exact" w:val="254"/>
        </w:trPr>
        <w:tc>
          <w:tcPr>
            <w:tcW w:w="1421" w:type="dxa"/>
          </w:tcPr>
          <w:p w14:paraId="6779BCDA" w14:textId="77777777" w:rsidR="004B1457" w:rsidRDefault="004B1457" w:rsidP="004B1457">
            <w:pPr>
              <w:pStyle w:val="TableParagraph"/>
              <w:spacing w:line="241" w:lineRule="exact"/>
              <w:ind w:left="102"/>
              <w:rPr>
                <w:rFonts w:ascii="Calibri" w:eastAsia="Calibri" w:hAnsi="Calibri" w:cs="Calibri"/>
              </w:rPr>
            </w:pPr>
            <w:r>
              <w:rPr>
                <w:rFonts w:ascii="Calibri"/>
              </w:rPr>
              <w:t>35</w:t>
            </w:r>
          </w:p>
        </w:tc>
        <w:tc>
          <w:tcPr>
            <w:tcW w:w="1271" w:type="dxa"/>
          </w:tcPr>
          <w:p w14:paraId="444EF54D" w14:textId="77777777" w:rsidR="004B1457" w:rsidRDefault="004B1457" w:rsidP="004B1457">
            <w:pPr>
              <w:pStyle w:val="TableParagraph"/>
              <w:spacing w:line="241" w:lineRule="exact"/>
              <w:ind w:left="102"/>
              <w:jc w:val="center"/>
              <w:rPr>
                <w:rFonts w:ascii="Calibri" w:eastAsia="Calibri" w:hAnsi="Calibri" w:cs="Calibri"/>
              </w:rPr>
            </w:pPr>
            <w:r>
              <w:rPr>
                <w:rFonts w:ascii="Calibri"/>
                <w:spacing w:val="-1"/>
              </w:rPr>
              <w:t>IAC</w:t>
            </w:r>
          </w:p>
        </w:tc>
        <w:tc>
          <w:tcPr>
            <w:tcW w:w="4819" w:type="dxa"/>
          </w:tcPr>
          <w:p w14:paraId="2425595A" w14:textId="77777777" w:rsidR="004B1457" w:rsidRDefault="004B1457" w:rsidP="004B1457">
            <w:pPr>
              <w:pStyle w:val="TableParagraph"/>
              <w:spacing w:line="241" w:lineRule="exact"/>
              <w:ind w:left="102"/>
              <w:rPr>
                <w:rFonts w:ascii="Calibri" w:eastAsia="Calibri" w:hAnsi="Calibri" w:cs="Calibri"/>
              </w:rPr>
            </w:pPr>
            <w:r>
              <w:rPr>
                <w:rFonts w:ascii="Calibri"/>
              </w:rPr>
              <w:t>Patient</w:t>
            </w:r>
            <w:r>
              <w:rPr>
                <w:rFonts w:ascii="Calibri"/>
                <w:spacing w:val="-3"/>
              </w:rPr>
              <w:t xml:space="preserve"> </w:t>
            </w:r>
            <w:r>
              <w:rPr>
                <w:rFonts w:ascii="Calibri"/>
                <w:spacing w:val="-1"/>
              </w:rPr>
              <w:t>identification</w:t>
            </w:r>
          </w:p>
        </w:tc>
        <w:tc>
          <w:tcPr>
            <w:tcW w:w="744" w:type="dxa"/>
          </w:tcPr>
          <w:p w14:paraId="47E18505" w14:textId="77777777" w:rsidR="004B1457" w:rsidRPr="00982D23" w:rsidRDefault="004B1457" w:rsidP="004B1457">
            <w:r w:rsidRPr="00982D23">
              <w:t>C</w:t>
            </w:r>
          </w:p>
        </w:tc>
        <w:tc>
          <w:tcPr>
            <w:tcW w:w="744" w:type="dxa"/>
          </w:tcPr>
          <w:p w14:paraId="31B8FAEB" w14:textId="77777777" w:rsidR="004B1457" w:rsidRDefault="004B1457" w:rsidP="004B1457"/>
        </w:tc>
        <w:tc>
          <w:tcPr>
            <w:tcW w:w="1066" w:type="dxa"/>
          </w:tcPr>
          <w:p w14:paraId="207EC4A4" w14:textId="77777777" w:rsidR="004B1457" w:rsidRDefault="004B1457" w:rsidP="004B1457"/>
        </w:tc>
      </w:tr>
      <w:tr w:rsidR="004B1457" w14:paraId="2144FBE0" w14:textId="77777777" w:rsidTr="001D4ABB">
        <w:trPr>
          <w:trHeight w:hRule="exact" w:val="256"/>
        </w:trPr>
        <w:tc>
          <w:tcPr>
            <w:tcW w:w="1421" w:type="dxa"/>
          </w:tcPr>
          <w:p w14:paraId="5A450CE1" w14:textId="77777777" w:rsidR="004B1457" w:rsidRDefault="004B1457" w:rsidP="004B1457">
            <w:pPr>
              <w:pStyle w:val="TableParagraph"/>
              <w:spacing w:line="241" w:lineRule="exact"/>
              <w:ind w:left="102"/>
              <w:rPr>
                <w:rFonts w:ascii="Calibri" w:eastAsia="Calibri" w:hAnsi="Calibri" w:cs="Calibri"/>
              </w:rPr>
            </w:pPr>
            <w:r>
              <w:rPr>
                <w:rFonts w:ascii="Calibri"/>
              </w:rPr>
              <w:t>36</w:t>
            </w:r>
          </w:p>
        </w:tc>
        <w:tc>
          <w:tcPr>
            <w:tcW w:w="1271" w:type="dxa"/>
          </w:tcPr>
          <w:p w14:paraId="260C08EE" w14:textId="77777777" w:rsidR="004B1457" w:rsidRDefault="004B1457" w:rsidP="004B1457">
            <w:pPr>
              <w:pStyle w:val="TableParagraph"/>
              <w:spacing w:line="241" w:lineRule="exact"/>
              <w:ind w:left="102"/>
              <w:jc w:val="center"/>
              <w:rPr>
                <w:rFonts w:ascii="Calibri" w:eastAsia="Calibri" w:hAnsi="Calibri" w:cs="Calibri"/>
              </w:rPr>
            </w:pPr>
            <w:r>
              <w:rPr>
                <w:rFonts w:ascii="Calibri"/>
                <w:spacing w:val="-1"/>
              </w:rPr>
              <w:t>IAC</w:t>
            </w:r>
          </w:p>
        </w:tc>
        <w:tc>
          <w:tcPr>
            <w:tcW w:w="4819" w:type="dxa"/>
          </w:tcPr>
          <w:p w14:paraId="36BF493C" w14:textId="77777777" w:rsidR="004B1457" w:rsidRDefault="004B1457" w:rsidP="004B1457">
            <w:pPr>
              <w:pStyle w:val="TableParagraph"/>
              <w:spacing w:line="241" w:lineRule="exact"/>
              <w:ind w:left="102"/>
              <w:rPr>
                <w:rFonts w:ascii="Calibri" w:eastAsia="Calibri" w:hAnsi="Calibri" w:cs="Calibri"/>
              </w:rPr>
            </w:pPr>
            <w:r>
              <w:rPr>
                <w:rFonts w:ascii="Calibri"/>
                <w:spacing w:val="-1"/>
              </w:rPr>
              <w:t>Post</w:t>
            </w:r>
            <w:r>
              <w:rPr>
                <w:rFonts w:ascii="Calibri"/>
                <w:spacing w:val="-2"/>
              </w:rPr>
              <w:t xml:space="preserve"> </w:t>
            </w:r>
            <w:r>
              <w:rPr>
                <w:rFonts w:ascii="Calibri"/>
              </w:rPr>
              <w:t>op</w:t>
            </w:r>
            <w:r>
              <w:rPr>
                <w:rFonts w:ascii="Calibri"/>
                <w:spacing w:val="-1"/>
              </w:rPr>
              <w:t xml:space="preserve"> </w:t>
            </w:r>
            <w:r>
              <w:rPr>
                <w:rFonts w:ascii="Calibri"/>
              </w:rPr>
              <w:t>N+V</w:t>
            </w:r>
          </w:p>
        </w:tc>
        <w:tc>
          <w:tcPr>
            <w:tcW w:w="744" w:type="dxa"/>
          </w:tcPr>
          <w:p w14:paraId="6369542B" w14:textId="77777777" w:rsidR="004B1457" w:rsidRPr="00982D23" w:rsidRDefault="004B1457" w:rsidP="004B1457">
            <w:r w:rsidRPr="00982D23">
              <w:t>C</w:t>
            </w:r>
          </w:p>
        </w:tc>
        <w:tc>
          <w:tcPr>
            <w:tcW w:w="744" w:type="dxa"/>
          </w:tcPr>
          <w:p w14:paraId="5ACED980" w14:textId="77777777" w:rsidR="004B1457" w:rsidRDefault="004B1457" w:rsidP="004B1457"/>
        </w:tc>
        <w:tc>
          <w:tcPr>
            <w:tcW w:w="1066" w:type="dxa"/>
          </w:tcPr>
          <w:p w14:paraId="4C7AE235" w14:textId="77777777" w:rsidR="004B1457" w:rsidRDefault="004B1457" w:rsidP="004B1457"/>
        </w:tc>
      </w:tr>
      <w:tr w:rsidR="004B1457" w14:paraId="64879084" w14:textId="77777777" w:rsidTr="001D4ABB">
        <w:trPr>
          <w:trHeight w:hRule="exact" w:val="256"/>
        </w:trPr>
        <w:tc>
          <w:tcPr>
            <w:tcW w:w="1421" w:type="dxa"/>
          </w:tcPr>
          <w:p w14:paraId="6E7F7413" w14:textId="77777777" w:rsidR="004B1457" w:rsidRDefault="004B1457" w:rsidP="004B1457">
            <w:pPr>
              <w:pStyle w:val="TableParagraph"/>
              <w:spacing w:line="243" w:lineRule="exact"/>
              <w:ind w:left="102"/>
              <w:rPr>
                <w:rFonts w:ascii="Calibri" w:eastAsia="Calibri" w:hAnsi="Calibri" w:cs="Calibri"/>
              </w:rPr>
            </w:pPr>
            <w:r>
              <w:rPr>
                <w:rFonts w:ascii="Calibri"/>
              </w:rPr>
              <w:t>37</w:t>
            </w:r>
          </w:p>
        </w:tc>
        <w:tc>
          <w:tcPr>
            <w:tcW w:w="1271" w:type="dxa"/>
          </w:tcPr>
          <w:p w14:paraId="2A94E37B" w14:textId="77777777" w:rsidR="004B1457" w:rsidRDefault="004B1457" w:rsidP="004B1457">
            <w:pPr>
              <w:pStyle w:val="TableParagraph"/>
              <w:spacing w:line="243" w:lineRule="exact"/>
              <w:ind w:left="102"/>
              <w:jc w:val="center"/>
              <w:rPr>
                <w:rFonts w:ascii="Calibri" w:eastAsia="Calibri" w:hAnsi="Calibri" w:cs="Calibri"/>
              </w:rPr>
            </w:pPr>
            <w:r>
              <w:rPr>
                <w:rFonts w:ascii="Calibri"/>
                <w:spacing w:val="-1"/>
              </w:rPr>
              <w:t>IAC</w:t>
            </w:r>
          </w:p>
        </w:tc>
        <w:tc>
          <w:tcPr>
            <w:tcW w:w="4819" w:type="dxa"/>
          </w:tcPr>
          <w:p w14:paraId="2CE7B2C9" w14:textId="77777777" w:rsidR="004B1457" w:rsidRDefault="004B1457" w:rsidP="004B1457">
            <w:pPr>
              <w:pStyle w:val="TableParagraph"/>
              <w:spacing w:line="243" w:lineRule="exact"/>
              <w:ind w:left="102"/>
              <w:rPr>
                <w:rFonts w:ascii="Calibri" w:eastAsia="Calibri" w:hAnsi="Calibri" w:cs="Calibri"/>
              </w:rPr>
            </w:pPr>
            <w:r>
              <w:rPr>
                <w:rFonts w:ascii="Calibri"/>
                <w:spacing w:val="-1"/>
              </w:rPr>
              <w:t>Airway</w:t>
            </w:r>
            <w:r>
              <w:rPr>
                <w:rFonts w:ascii="Calibri"/>
              </w:rPr>
              <w:t xml:space="preserve"> </w:t>
            </w:r>
            <w:r>
              <w:rPr>
                <w:rFonts w:ascii="Calibri"/>
                <w:spacing w:val="-2"/>
              </w:rPr>
              <w:t>Assessment</w:t>
            </w:r>
          </w:p>
        </w:tc>
        <w:tc>
          <w:tcPr>
            <w:tcW w:w="744" w:type="dxa"/>
          </w:tcPr>
          <w:p w14:paraId="4FC29F56" w14:textId="77777777" w:rsidR="004B1457" w:rsidRPr="00982D23" w:rsidRDefault="004B1457" w:rsidP="004B1457">
            <w:r w:rsidRPr="00982D23">
              <w:t>C</w:t>
            </w:r>
          </w:p>
        </w:tc>
        <w:tc>
          <w:tcPr>
            <w:tcW w:w="744" w:type="dxa"/>
          </w:tcPr>
          <w:p w14:paraId="786789AB" w14:textId="77777777" w:rsidR="004B1457" w:rsidRDefault="004B1457" w:rsidP="004B1457"/>
        </w:tc>
        <w:tc>
          <w:tcPr>
            <w:tcW w:w="1066" w:type="dxa"/>
          </w:tcPr>
          <w:p w14:paraId="371966BF" w14:textId="77777777" w:rsidR="004B1457" w:rsidRDefault="004B1457" w:rsidP="004B1457"/>
        </w:tc>
      </w:tr>
      <w:tr w:rsidR="004B1457" w14:paraId="1CA75786" w14:textId="77777777" w:rsidTr="001D4ABB">
        <w:trPr>
          <w:trHeight w:hRule="exact" w:val="254"/>
        </w:trPr>
        <w:tc>
          <w:tcPr>
            <w:tcW w:w="1421" w:type="dxa"/>
          </w:tcPr>
          <w:p w14:paraId="3FBFFDB5" w14:textId="77777777" w:rsidR="004B1457" w:rsidRDefault="004B1457" w:rsidP="004B1457">
            <w:pPr>
              <w:pStyle w:val="TableParagraph"/>
              <w:spacing w:line="241" w:lineRule="exact"/>
              <w:ind w:left="102"/>
              <w:rPr>
                <w:rFonts w:ascii="Calibri" w:eastAsia="Calibri" w:hAnsi="Calibri" w:cs="Calibri"/>
              </w:rPr>
            </w:pPr>
            <w:r>
              <w:rPr>
                <w:rFonts w:ascii="Calibri"/>
              </w:rPr>
              <w:t>38</w:t>
            </w:r>
          </w:p>
        </w:tc>
        <w:tc>
          <w:tcPr>
            <w:tcW w:w="1271" w:type="dxa"/>
          </w:tcPr>
          <w:p w14:paraId="4374D5DB" w14:textId="77777777" w:rsidR="004B1457" w:rsidRDefault="004B1457" w:rsidP="004B1457">
            <w:pPr>
              <w:pStyle w:val="TableParagraph"/>
              <w:spacing w:line="241" w:lineRule="exact"/>
              <w:ind w:left="102"/>
              <w:jc w:val="center"/>
              <w:rPr>
                <w:rFonts w:ascii="Calibri" w:eastAsia="Calibri" w:hAnsi="Calibri" w:cs="Calibri"/>
              </w:rPr>
            </w:pPr>
            <w:r>
              <w:rPr>
                <w:rFonts w:ascii="Calibri"/>
                <w:spacing w:val="-1"/>
              </w:rPr>
              <w:t>IAC</w:t>
            </w:r>
          </w:p>
        </w:tc>
        <w:tc>
          <w:tcPr>
            <w:tcW w:w="4819" w:type="dxa"/>
          </w:tcPr>
          <w:p w14:paraId="743D08E0" w14:textId="77777777" w:rsidR="004B1457" w:rsidRDefault="004B1457" w:rsidP="004B1457">
            <w:pPr>
              <w:pStyle w:val="TableParagraph"/>
              <w:spacing w:line="241" w:lineRule="exact"/>
              <w:ind w:left="102"/>
              <w:rPr>
                <w:rFonts w:ascii="Calibri" w:eastAsia="Calibri" w:hAnsi="Calibri" w:cs="Calibri"/>
              </w:rPr>
            </w:pPr>
            <w:r>
              <w:rPr>
                <w:rFonts w:ascii="Calibri"/>
                <w:spacing w:val="-1"/>
              </w:rPr>
              <w:t>Choice</w:t>
            </w:r>
            <w:r>
              <w:rPr>
                <w:rFonts w:ascii="Calibri"/>
                <w:spacing w:val="-2"/>
              </w:rPr>
              <w:t xml:space="preserve"> </w:t>
            </w:r>
            <w:r>
              <w:rPr>
                <w:rFonts w:ascii="Calibri"/>
              </w:rPr>
              <w:t>of</w:t>
            </w:r>
            <w:r>
              <w:rPr>
                <w:rFonts w:ascii="Calibri"/>
                <w:spacing w:val="-2"/>
              </w:rPr>
              <w:t xml:space="preserve"> </w:t>
            </w:r>
            <w:r>
              <w:rPr>
                <w:rFonts w:ascii="Calibri"/>
                <w:spacing w:val="-1"/>
              </w:rPr>
              <w:t>muscle</w:t>
            </w:r>
            <w:r>
              <w:rPr>
                <w:rFonts w:ascii="Calibri"/>
              </w:rPr>
              <w:t xml:space="preserve"> </w:t>
            </w:r>
            <w:r>
              <w:rPr>
                <w:rFonts w:ascii="Calibri"/>
                <w:spacing w:val="-1"/>
              </w:rPr>
              <w:t>relaxant</w:t>
            </w:r>
            <w:r>
              <w:rPr>
                <w:rFonts w:ascii="Calibri"/>
              </w:rPr>
              <w:t xml:space="preserve"> </w:t>
            </w:r>
            <w:r>
              <w:rPr>
                <w:rFonts w:ascii="Calibri"/>
                <w:spacing w:val="-2"/>
              </w:rPr>
              <w:t>and</w:t>
            </w:r>
            <w:r>
              <w:rPr>
                <w:rFonts w:ascii="Calibri"/>
                <w:spacing w:val="-1"/>
              </w:rPr>
              <w:t xml:space="preserve"> induction agent</w:t>
            </w:r>
          </w:p>
        </w:tc>
        <w:tc>
          <w:tcPr>
            <w:tcW w:w="744" w:type="dxa"/>
          </w:tcPr>
          <w:p w14:paraId="648A5CCE" w14:textId="77777777" w:rsidR="004B1457" w:rsidRPr="00982D23" w:rsidRDefault="004B1457" w:rsidP="004B1457">
            <w:r w:rsidRPr="00982D23">
              <w:t>C</w:t>
            </w:r>
          </w:p>
        </w:tc>
        <w:tc>
          <w:tcPr>
            <w:tcW w:w="744" w:type="dxa"/>
          </w:tcPr>
          <w:p w14:paraId="2B17262D" w14:textId="77777777" w:rsidR="004B1457" w:rsidRDefault="004B1457" w:rsidP="004B1457"/>
        </w:tc>
        <w:tc>
          <w:tcPr>
            <w:tcW w:w="1066" w:type="dxa"/>
          </w:tcPr>
          <w:p w14:paraId="32204FEF" w14:textId="77777777" w:rsidR="004B1457" w:rsidRDefault="004B1457" w:rsidP="004B1457"/>
        </w:tc>
      </w:tr>
      <w:tr w:rsidR="004B1457" w14:paraId="5D8CEEBB" w14:textId="77777777" w:rsidTr="001D4ABB">
        <w:trPr>
          <w:trHeight w:hRule="exact" w:val="255"/>
        </w:trPr>
        <w:tc>
          <w:tcPr>
            <w:tcW w:w="1421" w:type="dxa"/>
          </w:tcPr>
          <w:p w14:paraId="5AD55F08" w14:textId="77777777" w:rsidR="004B1457" w:rsidRDefault="004B1457" w:rsidP="004B1457">
            <w:pPr>
              <w:pStyle w:val="TableParagraph"/>
              <w:spacing w:line="241" w:lineRule="exact"/>
              <w:ind w:left="102"/>
              <w:rPr>
                <w:rFonts w:ascii="Calibri" w:eastAsia="Calibri" w:hAnsi="Calibri" w:cs="Calibri"/>
              </w:rPr>
            </w:pPr>
            <w:r>
              <w:rPr>
                <w:rFonts w:ascii="Calibri"/>
              </w:rPr>
              <w:t>39</w:t>
            </w:r>
          </w:p>
        </w:tc>
        <w:tc>
          <w:tcPr>
            <w:tcW w:w="1271" w:type="dxa"/>
          </w:tcPr>
          <w:p w14:paraId="46ABAE51" w14:textId="77777777" w:rsidR="004B1457" w:rsidRDefault="004B1457" w:rsidP="004B1457">
            <w:pPr>
              <w:pStyle w:val="TableParagraph"/>
              <w:spacing w:line="241" w:lineRule="exact"/>
              <w:ind w:left="102"/>
              <w:jc w:val="center"/>
              <w:rPr>
                <w:rFonts w:ascii="Calibri" w:eastAsia="Calibri" w:hAnsi="Calibri" w:cs="Calibri"/>
              </w:rPr>
            </w:pPr>
            <w:r>
              <w:rPr>
                <w:rFonts w:ascii="Calibri"/>
                <w:spacing w:val="-1"/>
              </w:rPr>
              <w:t>IAC</w:t>
            </w:r>
          </w:p>
        </w:tc>
        <w:tc>
          <w:tcPr>
            <w:tcW w:w="4819" w:type="dxa"/>
          </w:tcPr>
          <w:p w14:paraId="434B2F4B" w14:textId="77777777" w:rsidR="004B1457" w:rsidRDefault="004B1457" w:rsidP="004B1457">
            <w:pPr>
              <w:pStyle w:val="TableParagraph"/>
              <w:spacing w:line="241" w:lineRule="exact"/>
              <w:ind w:left="102"/>
              <w:rPr>
                <w:rFonts w:ascii="Calibri" w:eastAsia="Calibri" w:hAnsi="Calibri" w:cs="Calibri"/>
              </w:rPr>
            </w:pPr>
            <w:r>
              <w:rPr>
                <w:rFonts w:ascii="Calibri"/>
                <w:spacing w:val="-1"/>
              </w:rPr>
              <w:t>Post</w:t>
            </w:r>
            <w:r>
              <w:rPr>
                <w:rFonts w:ascii="Calibri"/>
                <w:spacing w:val="-2"/>
              </w:rPr>
              <w:t xml:space="preserve"> </w:t>
            </w:r>
            <w:r>
              <w:rPr>
                <w:rFonts w:ascii="Calibri"/>
              </w:rPr>
              <w:t>op</w:t>
            </w:r>
            <w:r>
              <w:rPr>
                <w:rFonts w:ascii="Calibri"/>
                <w:spacing w:val="-1"/>
              </w:rPr>
              <w:t xml:space="preserve"> analgesia</w:t>
            </w:r>
          </w:p>
        </w:tc>
        <w:tc>
          <w:tcPr>
            <w:tcW w:w="744" w:type="dxa"/>
          </w:tcPr>
          <w:p w14:paraId="3662303B" w14:textId="77777777" w:rsidR="004B1457" w:rsidRPr="00982D23" w:rsidRDefault="004B1457" w:rsidP="004B1457">
            <w:r w:rsidRPr="00982D23">
              <w:t>C</w:t>
            </w:r>
          </w:p>
        </w:tc>
        <w:tc>
          <w:tcPr>
            <w:tcW w:w="744" w:type="dxa"/>
          </w:tcPr>
          <w:p w14:paraId="6FE1150F" w14:textId="77777777" w:rsidR="004B1457" w:rsidRDefault="004B1457" w:rsidP="004B1457"/>
        </w:tc>
        <w:tc>
          <w:tcPr>
            <w:tcW w:w="1066" w:type="dxa"/>
          </w:tcPr>
          <w:p w14:paraId="28F1C12F" w14:textId="77777777" w:rsidR="004B1457" w:rsidRDefault="004B1457" w:rsidP="004B1457"/>
        </w:tc>
      </w:tr>
      <w:tr w:rsidR="004B1457" w14:paraId="5DEFCD89" w14:textId="77777777" w:rsidTr="001D4ABB">
        <w:trPr>
          <w:trHeight w:hRule="exact" w:val="256"/>
        </w:trPr>
        <w:tc>
          <w:tcPr>
            <w:tcW w:w="1421" w:type="dxa"/>
          </w:tcPr>
          <w:p w14:paraId="02AF60CB" w14:textId="77777777" w:rsidR="004B1457" w:rsidRDefault="004B1457" w:rsidP="004B1457">
            <w:pPr>
              <w:pStyle w:val="TableParagraph"/>
              <w:spacing w:line="242" w:lineRule="exact"/>
              <w:ind w:left="102"/>
              <w:rPr>
                <w:rFonts w:ascii="Calibri" w:eastAsia="Calibri" w:hAnsi="Calibri" w:cs="Calibri"/>
              </w:rPr>
            </w:pPr>
            <w:r>
              <w:rPr>
                <w:rFonts w:ascii="Calibri"/>
              </w:rPr>
              <w:t>40</w:t>
            </w:r>
          </w:p>
        </w:tc>
        <w:tc>
          <w:tcPr>
            <w:tcW w:w="1271" w:type="dxa"/>
          </w:tcPr>
          <w:p w14:paraId="1D20EB98" w14:textId="77777777" w:rsidR="004B1457" w:rsidRDefault="004B1457" w:rsidP="004B1457">
            <w:pPr>
              <w:pStyle w:val="TableParagraph"/>
              <w:spacing w:line="242" w:lineRule="exact"/>
              <w:ind w:left="102"/>
              <w:jc w:val="center"/>
              <w:rPr>
                <w:rFonts w:ascii="Calibri" w:eastAsia="Calibri" w:hAnsi="Calibri" w:cs="Calibri"/>
              </w:rPr>
            </w:pPr>
            <w:r>
              <w:rPr>
                <w:rFonts w:ascii="Calibri"/>
                <w:spacing w:val="-1"/>
              </w:rPr>
              <w:t>IAC</w:t>
            </w:r>
          </w:p>
        </w:tc>
        <w:tc>
          <w:tcPr>
            <w:tcW w:w="4819" w:type="dxa"/>
          </w:tcPr>
          <w:p w14:paraId="12FAE145" w14:textId="77777777" w:rsidR="004B1457" w:rsidRDefault="004B1457" w:rsidP="004B1457">
            <w:pPr>
              <w:pStyle w:val="TableParagraph"/>
              <w:spacing w:line="242" w:lineRule="exact"/>
              <w:ind w:left="102"/>
              <w:rPr>
                <w:rFonts w:ascii="Calibri" w:eastAsia="Calibri" w:hAnsi="Calibri" w:cs="Calibri"/>
              </w:rPr>
            </w:pPr>
            <w:r>
              <w:rPr>
                <w:rFonts w:ascii="Calibri"/>
                <w:spacing w:val="-1"/>
              </w:rPr>
              <w:t>Post</w:t>
            </w:r>
            <w:r>
              <w:rPr>
                <w:rFonts w:ascii="Calibri"/>
                <w:spacing w:val="-2"/>
              </w:rPr>
              <w:t xml:space="preserve"> </w:t>
            </w:r>
            <w:r>
              <w:rPr>
                <w:rFonts w:ascii="Calibri"/>
              </w:rPr>
              <w:t>op</w:t>
            </w:r>
            <w:r>
              <w:rPr>
                <w:rFonts w:ascii="Calibri"/>
                <w:spacing w:val="-1"/>
              </w:rPr>
              <w:t xml:space="preserve"> oxygen</w:t>
            </w:r>
            <w:r>
              <w:rPr>
                <w:rFonts w:ascii="Calibri"/>
                <w:spacing w:val="-3"/>
              </w:rPr>
              <w:t xml:space="preserve"> </w:t>
            </w:r>
            <w:r>
              <w:rPr>
                <w:rFonts w:ascii="Calibri"/>
                <w:spacing w:val="-1"/>
              </w:rPr>
              <w:t>therapy</w:t>
            </w:r>
          </w:p>
        </w:tc>
        <w:tc>
          <w:tcPr>
            <w:tcW w:w="744" w:type="dxa"/>
          </w:tcPr>
          <w:p w14:paraId="3DA0BD47" w14:textId="77777777" w:rsidR="004B1457" w:rsidRPr="00982D23" w:rsidRDefault="004B1457" w:rsidP="004B1457">
            <w:r w:rsidRPr="00982D23">
              <w:t>C</w:t>
            </w:r>
          </w:p>
        </w:tc>
        <w:tc>
          <w:tcPr>
            <w:tcW w:w="744" w:type="dxa"/>
          </w:tcPr>
          <w:p w14:paraId="5A8A22E2" w14:textId="77777777" w:rsidR="004B1457" w:rsidRDefault="004B1457" w:rsidP="004B1457"/>
        </w:tc>
        <w:tc>
          <w:tcPr>
            <w:tcW w:w="1066" w:type="dxa"/>
          </w:tcPr>
          <w:p w14:paraId="00692CFE" w14:textId="77777777" w:rsidR="004B1457" w:rsidRDefault="004B1457" w:rsidP="004B1457"/>
        </w:tc>
      </w:tr>
      <w:tr w:rsidR="004B1457" w14:paraId="6ABDA01E" w14:textId="77777777" w:rsidTr="001D4ABB">
        <w:trPr>
          <w:trHeight w:hRule="exact" w:val="256"/>
        </w:trPr>
        <w:tc>
          <w:tcPr>
            <w:tcW w:w="1421" w:type="dxa"/>
          </w:tcPr>
          <w:p w14:paraId="53ACE2A0" w14:textId="77777777" w:rsidR="004B1457" w:rsidRDefault="004B1457" w:rsidP="004B1457">
            <w:pPr>
              <w:pStyle w:val="TableParagraph"/>
              <w:spacing w:line="243" w:lineRule="exact"/>
              <w:ind w:left="102"/>
              <w:rPr>
                <w:rFonts w:ascii="Calibri" w:eastAsia="Calibri" w:hAnsi="Calibri" w:cs="Calibri"/>
              </w:rPr>
            </w:pPr>
            <w:r>
              <w:rPr>
                <w:rFonts w:ascii="Calibri"/>
              </w:rPr>
              <w:t>41</w:t>
            </w:r>
          </w:p>
        </w:tc>
        <w:tc>
          <w:tcPr>
            <w:tcW w:w="1271" w:type="dxa"/>
          </w:tcPr>
          <w:p w14:paraId="2A7F04E5" w14:textId="77777777" w:rsidR="004B1457" w:rsidRDefault="004B1457" w:rsidP="004B1457">
            <w:pPr>
              <w:pStyle w:val="TableParagraph"/>
              <w:spacing w:line="243" w:lineRule="exact"/>
              <w:ind w:left="102"/>
              <w:jc w:val="center"/>
              <w:rPr>
                <w:rFonts w:ascii="Calibri" w:eastAsia="Calibri" w:hAnsi="Calibri" w:cs="Calibri"/>
              </w:rPr>
            </w:pPr>
            <w:r>
              <w:rPr>
                <w:rFonts w:ascii="Calibri"/>
                <w:spacing w:val="-1"/>
              </w:rPr>
              <w:t>IAC</w:t>
            </w:r>
          </w:p>
        </w:tc>
        <w:tc>
          <w:tcPr>
            <w:tcW w:w="4819" w:type="dxa"/>
          </w:tcPr>
          <w:p w14:paraId="65EB86D4" w14:textId="77777777" w:rsidR="004B1457" w:rsidRDefault="004B1457" w:rsidP="004B1457">
            <w:pPr>
              <w:pStyle w:val="TableParagraph"/>
              <w:spacing w:line="243" w:lineRule="exact"/>
              <w:ind w:left="102"/>
              <w:rPr>
                <w:rFonts w:ascii="Calibri" w:eastAsia="Calibri" w:hAnsi="Calibri" w:cs="Calibri"/>
              </w:rPr>
            </w:pPr>
            <w:r>
              <w:rPr>
                <w:rFonts w:ascii="Calibri"/>
                <w:spacing w:val="-1"/>
              </w:rPr>
              <w:t>Emergency</w:t>
            </w:r>
            <w:r>
              <w:rPr>
                <w:rFonts w:ascii="Calibri"/>
                <w:spacing w:val="-2"/>
              </w:rPr>
              <w:t xml:space="preserve"> </w:t>
            </w:r>
            <w:r>
              <w:rPr>
                <w:rFonts w:ascii="Calibri"/>
                <w:spacing w:val="-1"/>
              </w:rPr>
              <w:t>Surgery</w:t>
            </w:r>
          </w:p>
        </w:tc>
        <w:tc>
          <w:tcPr>
            <w:tcW w:w="744" w:type="dxa"/>
          </w:tcPr>
          <w:p w14:paraId="17A0515A" w14:textId="77777777" w:rsidR="004B1457" w:rsidRPr="00982D23" w:rsidRDefault="004B1457" w:rsidP="004B1457">
            <w:r w:rsidRPr="00982D23">
              <w:t>C</w:t>
            </w:r>
          </w:p>
        </w:tc>
        <w:tc>
          <w:tcPr>
            <w:tcW w:w="744" w:type="dxa"/>
          </w:tcPr>
          <w:p w14:paraId="7C5DB778" w14:textId="77777777" w:rsidR="004B1457" w:rsidRDefault="004B1457" w:rsidP="004B1457"/>
        </w:tc>
        <w:tc>
          <w:tcPr>
            <w:tcW w:w="1066" w:type="dxa"/>
          </w:tcPr>
          <w:p w14:paraId="32546544" w14:textId="77777777" w:rsidR="004B1457" w:rsidRDefault="004B1457" w:rsidP="004B1457"/>
        </w:tc>
      </w:tr>
      <w:tr w:rsidR="004B1457" w14:paraId="60773AF3" w14:textId="77777777" w:rsidTr="001D4ABB">
        <w:trPr>
          <w:trHeight w:hRule="exact" w:val="256"/>
        </w:trPr>
        <w:tc>
          <w:tcPr>
            <w:tcW w:w="1421" w:type="dxa"/>
          </w:tcPr>
          <w:p w14:paraId="07B48481" w14:textId="77777777" w:rsidR="004B1457" w:rsidRPr="00E46635" w:rsidRDefault="004B1457" w:rsidP="004B1457">
            <w:pPr>
              <w:pStyle w:val="TableParagraph"/>
              <w:spacing w:line="243" w:lineRule="exact"/>
              <w:ind w:left="102"/>
              <w:rPr>
                <w:rFonts w:ascii="Calibri"/>
              </w:rPr>
            </w:pPr>
            <w:r>
              <w:rPr>
                <w:rFonts w:ascii="Calibri"/>
              </w:rPr>
              <w:t>46*</w:t>
            </w:r>
          </w:p>
        </w:tc>
        <w:tc>
          <w:tcPr>
            <w:tcW w:w="1271" w:type="dxa"/>
          </w:tcPr>
          <w:p w14:paraId="334C0807" w14:textId="77777777" w:rsidR="004B1457" w:rsidRPr="00E46635" w:rsidRDefault="004B1457" w:rsidP="004B1457">
            <w:pPr>
              <w:pStyle w:val="TableParagraph"/>
              <w:spacing w:line="243" w:lineRule="exact"/>
              <w:ind w:left="102"/>
              <w:jc w:val="center"/>
              <w:rPr>
                <w:rFonts w:ascii="Calibri"/>
                <w:spacing w:val="-1"/>
              </w:rPr>
            </w:pPr>
            <w:r>
              <w:rPr>
                <w:rFonts w:ascii="Calibri"/>
                <w:spacing w:val="-1"/>
              </w:rPr>
              <w:t>IAC</w:t>
            </w:r>
          </w:p>
        </w:tc>
        <w:tc>
          <w:tcPr>
            <w:tcW w:w="4819" w:type="dxa"/>
          </w:tcPr>
          <w:p w14:paraId="06DCD31B" w14:textId="77777777" w:rsidR="004B1457" w:rsidRPr="00E46635" w:rsidRDefault="004B1457" w:rsidP="004B1457">
            <w:pPr>
              <w:pStyle w:val="TableParagraph"/>
              <w:spacing w:line="243" w:lineRule="exact"/>
              <w:ind w:left="102"/>
              <w:rPr>
                <w:rFonts w:ascii="Calibri"/>
                <w:spacing w:val="-1"/>
              </w:rPr>
            </w:pPr>
            <w:r>
              <w:rPr>
                <w:rFonts w:ascii="Calibri"/>
                <w:spacing w:val="-1"/>
              </w:rPr>
              <w:t>Failed</w:t>
            </w:r>
            <w:r w:rsidRPr="00E46635">
              <w:rPr>
                <w:rFonts w:ascii="Calibri"/>
                <w:spacing w:val="-1"/>
              </w:rPr>
              <w:t xml:space="preserve"> </w:t>
            </w:r>
            <w:r>
              <w:rPr>
                <w:rFonts w:ascii="Calibri"/>
                <w:spacing w:val="-1"/>
              </w:rPr>
              <w:t>Intubation drills</w:t>
            </w:r>
            <w:r w:rsidRPr="00E46635">
              <w:rPr>
                <w:rFonts w:ascii="Calibri"/>
                <w:spacing w:val="-1"/>
              </w:rPr>
              <w:t xml:space="preserve"> on </w:t>
            </w:r>
            <w:r>
              <w:rPr>
                <w:rFonts w:ascii="Calibri"/>
                <w:spacing w:val="-1"/>
              </w:rPr>
              <w:t>manikin* (part of IAC)</w:t>
            </w:r>
          </w:p>
        </w:tc>
        <w:tc>
          <w:tcPr>
            <w:tcW w:w="744" w:type="dxa"/>
          </w:tcPr>
          <w:p w14:paraId="609B6F20" w14:textId="77777777" w:rsidR="004B1457" w:rsidRDefault="004B1457" w:rsidP="004B1457">
            <w:r w:rsidRPr="00982D23">
              <w:t>D</w:t>
            </w:r>
          </w:p>
        </w:tc>
        <w:tc>
          <w:tcPr>
            <w:tcW w:w="744" w:type="dxa"/>
          </w:tcPr>
          <w:p w14:paraId="460300EE" w14:textId="77777777" w:rsidR="004B1457" w:rsidRDefault="004B1457" w:rsidP="004B1457"/>
        </w:tc>
        <w:tc>
          <w:tcPr>
            <w:tcW w:w="1066" w:type="dxa"/>
          </w:tcPr>
          <w:p w14:paraId="7C479049" w14:textId="77777777" w:rsidR="004B1457" w:rsidRDefault="004B1457" w:rsidP="004B1457"/>
        </w:tc>
      </w:tr>
    </w:tbl>
    <w:p w14:paraId="591D74FC" w14:textId="77777777" w:rsidR="004B1457" w:rsidRDefault="004B1457" w:rsidP="004B1457">
      <w:pPr>
        <w:pStyle w:val="BodyText"/>
        <w:spacing w:before="41"/>
        <w:rPr>
          <w:b/>
          <w:sz w:val="28"/>
        </w:rPr>
      </w:pPr>
    </w:p>
    <w:p w14:paraId="6B89E20C" w14:textId="77777777" w:rsidR="00C76DCB" w:rsidRPr="00490D04" w:rsidRDefault="00C76DCB" w:rsidP="00C76DCB">
      <w:pPr>
        <w:widowControl/>
        <w:spacing w:line="276" w:lineRule="auto"/>
        <w:rPr>
          <w:rFonts w:ascii="Arial" w:eastAsia="Arial" w:hAnsi="Arial"/>
          <w:b/>
          <w:bCs/>
          <w:sz w:val="20"/>
          <w:szCs w:val="20"/>
          <w:u w:val="thick" w:color="000000"/>
        </w:rPr>
      </w:pPr>
    </w:p>
    <w:sectPr w:rsidR="00C76DCB" w:rsidRPr="00490D04" w:rsidSect="00C76DCB">
      <w:headerReference w:type="default" r:id="rId40"/>
      <w:footerReference w:type="default" r:id="rId41"/>
      <w:pgSz w:w="11906" w:h="16838"/>
      <w:pgMar w:top="1361" w:right="1440" w:bottom="136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AC7B5" w14:textId="77777777" w:rsidR="00F81508" w:rsidRDefault="00F81508">
      <w:r>
        <w:separator/>
      </w:r>
    </w:p>
  </w:endnote>
  <w:endnote w:type="continuationSeparator" w:id="0">
    <w:p w14:paraId="26A89FF6" w14:textId="77777777" w:rsidR="00F81508" w:rsidRDefault="00F81508">
      <w:r>
        <w:continuationSeparator/>
      </w:r>
    </w:p>
  </w:endnote>
  <w:endnote w:type="continuationNotice" w:id="1">
    <w:p w14:paraId="54DCC305" w14:textId="77777777" w:rsidR="00F81508" w:rsidRDefault="00F815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9C188" w14:textId="77777777" w:rsidR="007767A0" w:rsidRDefault="007767A0" w:rsidP="008F3C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02673C" w14:textId="77777777" w:rsidR="007767A0" w:rsidRDefault="007767A0" w:rsidP="008F3C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61378" w14:textId="77777777" w:rsidR="007767A0" w:rsidRDefault="007767A0" w:rsidP="008A6556">
    <w:pPr>
      <w:pStyle w:val="Footer"/>
      <w:framePr w:wrap="around" w:vAnchor="text" w:hAnchor="page" w:x="10365" w:y="76"/>
      <w:rPr>
        <w:rStyle w:val="PageNumber"/>
      </w:rPr>
    </w:pPr>
    <w:r>
      <w:rPr>
        <w:rStyle w:val="PageNumber"/>
      </w:rPr>
      <w:fldChar w:fldCharType="begin"/>
    </w:r>
    <w:r>
      <w:rPr>
        <w:rStyle w:val="PageNumber"/>
      </w:rPr>
      <w:instrText xml:space="preserve">PAGE  </w:instrText>
    </w:r>
    <w:r>
      <w:rPr>
        <w:rStyle w:val="PageNumber"/>
      </w:rPr>
      <w:fldChar w:fldCharType="separate"/>
    </w:r>
    <w:r w:rsidR="007D1E9D">
      <w:rPr>
        <w:rStyle w:val="PageNumber"/>
        <w:noProof/>
      </w:rPr>
      <w:t>15</w:t>
    </w:r>
    <w:r>
      <w:rPr>
        <w:rStyle w:val="PageNumber"/>
      </w:rPr>
      <w:fldChar w:fldCharType="end"/>
    </w:r>
  </w:p>
  <w:p w14:paraId="1097FA1F" w14:textId="187D60EE" w:rsidR="007767A0" w:rsidRDefault="007767A0" w:rsidP="000E46FB">
    <w:pPr>
      <w:pStyle w:val="Footer"/>
      <w:ind w:left="567" w:right="5" w:firstLine="142"/>
    </w:pPr>
    <w:r>
      <w:t>Induction year 1 ECB v4.2 Aug20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651DB" w14:textId="77777777" w:rsidR="007767A0" w:rsidRDefault="007767A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F1E4F" w14:textId="77777777" w:rsidR="007767A0" w:rsidRDefault="007767A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65FF7" w14:textId="77777777" w:rsidR="007767A0" w:rsidRDefault="007767A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C309D" w14:textId="77777777" w:rsidR="007767A0" w:rsidRDefault="007767A0">
    <w:pPr>
      <w:pStyle w:val="BodyText"/>
      <w:spacing w:line="14"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59299" w14:textId="77777777" w:rsidR="007767A0" w:rsidRDefault="007767A0" w:rsidP="00C76DC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B960E" w14:textId="77777777" w:rsidR="00F81508" w:rsidRDefault="00F81508">
      <w:r>
        <w:separator/>
      </w:r>
    </w:p>
  </w:footnote>
  <w:footnote w:type="continuationSeparator" w:id="0">
    <w:p w14:paraId="0C89BC17" w14:textId="77777777" w:rsidR="00F81508" w:rsidRDefault="00F81508">
      <w:r>
        <w:continuationSeparator/>
      </w:r>
    </w:p>
  </w:footnote>
  <w:footnote w:type="continuationNotice" w:id="1">
    <w:p w14:paraId="22140312" w14:textId="77777777" w:rsidR="00F81508" w:rsidRDefault="00F815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104C9" w14:textId="77777777" w:rsidR="007767A0" w:rsidRDefault="007767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10AB5" w14:textId="77777777" w:rsidR="007767A0" w:rsidRDefault="007767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4D143" w14:textId="77777777" w:rsidR="007767A0" w:rsidRDefault="007767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BF431" w14:textId="77777777" w:rsidR="007767A0" w:rsidRDefault="007767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32F9"/>
    <w:multiLevelType w:val="hybridMultilevel"/>
    <w:tmpl w:val="7F5A089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3F20154"/>
    <w:multiLevelType w:val="hybridMultilevel"/>
    <w:tmpl w:val="5DC86054"/>
    <w:lvl w:ilvl="0" w:tplc="B25E7184">
      <w:start w:val="1"/>
      <w:numFmt w:val="bullet"/>
      <w:lvlText w:val=""/>
      <w:lvlJc w:val="left"/>
      <w:pPr>
        <w:tabs>
          <w:tab w:val="num" w:pos="720"/>
        </w:tabs>
        <w:ind w:left="720" w:hanging="360"/>
      </w:pPr>
      <w:rPr>
        <w:rFonts w:ascii="Symbol" w:hAnsi="Symbol" w:hint="default"/>
        <w:sz w:val="20"/>
      </w:rPr>
    </w:lvl>
    <w:lvl w:ilvl="1" w:tplc="4F1A0E10" w:tentative="1">
      <w:start w:val="1"/>
      <w:numFmt w:val="bullet"/>
      <w:lvlText w:val=""/>
      <w:lvlJc w:val="left"/>
      <w:pPr>
        <w:tabs>
          <w:tab w:val="num" w:pos="1440"/>
        </w:tabs>
        <w:ind w:left="1440" w:hanging="360"/>
      </w:pPr>
      <w:rPr>
        <w:rFonts w:ascii="Symbol" w:hAnsi="Symbol" w:hint="default"/>
        <w:sz w:val="20"/>
      </w:rPr>
    </w:lvl>
    <w:lvl w:ilvl="2" w:tplc="F62C77AE" w:tentative="1">
      <w:start w:val="1"/>
      <w:numFmt w:val="bullet"/>
      <w:lvlText w:val=""/>
      <w:lvlJc w:val="left"/>
      <w:pPr>
        <w:tabs>
          <w:tab w:val="num" w:pos="2160"/>
        </w:tabs>
        <w:ind w:left="2160" w:hanging="360"/>
      </w:pPr>
      <w:rPr>
        <w:rFonts w:ascii="Symbol" w:hAnsi="Symbol" w:hint="default"/>
        <w:sz w:val="20"/>
      </w:rPr>
    </w:lvl>
    <w:lvl w:ilvl="3" w:tplc="BF165CCA" w:tentative="1">
      <w:start w:val="1"/>
      <w:numFmt w:val="bullet"/>
      <w:lvlText w:val=""/>
      <w:lvlJc w:val="left"/>
      <w:pPr>
        <w:tabs>
          <w:tab w:val="num" w:pos="2880"/>
        </w:tabs>
        <w:ind w:left="2880" w:hanging="360"/>
      </w:pPr>
      <w:rPr>
        <w:rFonts w:ascii="Symbol" w:hAnsi="Symbol" w:hint="default"/>
        <w:sz w:val="20"/>
      </w:rPr>
    </w:lvl>
    <w:lvl w:ilvl="4" w:tplc="21981D56" w:tentative="1">
      <w:start w:val="1"/>
      <w:numFmt w:val="bullet"/>
      <w:lvlText w:val=""/>
      <w:lvlJc w:val="left"/>
      <w:pPr>
        <w:tabs>
          <w:tab w:val="num" w:pos="3600"/>
        </w:tabs>
        <w:ind w:left="3600" w:hanging="360"/>
      </w:pPr>
      <w:rPr>
        <w:rFonts w:ascii="Symbol" w:hAnsi="Symbol" w:hint="default"/>
        <w:sz w:val="20"/>
      </w:rPr>
    </w:lvl>
    <w:lvl w:ilvl="5" w:tplc="ABB26A96" w:tentative="1">
      <w:start w:val="1"/>
      <w:numFmt w:val="bullet"/>
      <w:lvlText w:val=""/>
      <w:lvlJc w:val="left"/>
      <w:pPr>
        <w:tabs>
          <w:tab w:val="num" w:pos="4320"/>
        </w:tabs>
        <w:ind w:left="4320" w:hanging="360"/>
      </w:pPr>
      <w:rPr>
        <w:rFonts w:ascii="Symbol" w:hAnsi="Symbol" w:hint="default"/>
        <w:sz w:val="20"/>
      </w:rPr>
    </w:lvl>
    <w:lvl w:ilvl="6" w:tplc="91981760" w:tentative="1">
      <w:start w:val="1"/>
      <w:numFmt w:val="bullet"/>
      <w:lvlText w:val=""/>
      <w:lvlJc w:val="left"/>
      <w:pPr>
        <w:tabs>
          <w:tab w:val="num" w:pos="5040"/>
        </w:tabs>
        <w:ind w:left="5040" w:hanging="360"/>
      </w:pPr>
      <w:rPr>
        <w:rFonts w:ascii="Symbol" w:hAnsi="Symbol" w:hint="default"/>
        <w:sz w:val="20"/>
      </w:rPr>
    </w:lvl>
    <w:lvl w:ilvl="7" w:tplc="31DACF12" w:tentative="1">
      <w:start w:val="1"/>
      <w:numFmt w:val="bullet"/>
      <w:lvlText w:val=""/>
      <w:lvlJc w:val="left"/>
      <w:pPr>
        <w:tabs>
          <w:tab w:val="num" w:pos="5760"/>
        </w:tabs>
        <w:ind w:left="5760" w:hanging="360"/>
      </w:pPr>
      <w:rPr>
        <w:rFonts w:ascii="Symbol" w:hAnsi="Symbol" w:hint="default"/>
        <w:sz w:val="20"/>
      </w:rPr>
    </w:lvl>
    <w:lvl w:ilvl="8" w:tplc="8E26ACD2"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EC2DE8"/>
    <w:multiLevelType w:val="hybridMultilevel"/>
    <w:tmpl w:val="AA946E66"/>
    <w:lvl w:ilvl="0" w:tplc="E2B04084">
      <w:start w:val="1"/>
      <w:numFmt w:val="bullet"/>
      <w:lvlText w:val=""/>
      <w:lvlJc w:val="left"/>
      <w:pPr>
        <w:ind w:left="463" w:hanging="360"/>
      </w:pPr>
      <w:rPr>
        <w:rFonts w:ascii="Symbol" w:eastAsia="Symbol" w:hAnsi="Symbol" w:hint="default"/>
        <w:w w:val="100"/>
        <w:sz w:val="20"/>
        <w:szCs w:val="20"/>
      </w:rPr>
    </w:lvl>
    <w:lvl w:ilvl="1" w:tplc="83BE8684">
      <w:start w:val="1"/>
      <w:numFmt w:val="bullet"/>
      <w:lvlText w:val="•"/>
      <w:lvlJc w:val="left"/>
      <w:pPr>
        <w:ind w:left="1117" w:hanging="360"/>
      </w:pPr>
      <w:rPr>
        <w:rFonts w:hint="default"/>
      </w:rPr>
    </w:lvl>
    <w:lvl w:ilvl="2" w:tplc="E85A7F5C">
      <w:start w:val="1"/>
      <w:numFmt w:val="bullet"/>
      <w:lvlText w:val="•"/>
      <w:lvlJc w:val="left"/>
      <w:pPr>
        <w:ind w:left="1775" w:hanging="360"/>
      </w:pPr>
      <w:rPr>
        <w:rFonts w:hint="default"/>
      </w:rPr>
    </w:lvl>
    <w:lvl w:ilvl="3" w:tplc="544E9E8E">
      <w:start w:val="1"/>
      <w:numFmt w:val="bullet"/>
      <w:lvlText w:val="•"/>
      <w:lvlJc w:val="left"/>
      <w:pPr>
        <w:ind w:left="2433" w:hanging="360"/>
      </w:pPr>
      <w:rPr>
        <w:rFonts w:hint="default"/>
      </w:rPr>
    </w:lvl>
    <w:lvl w:ilvl="4" w:tplc="4EF45336">
      <w:start w:val="1"/>
      <w:numFmt w:val="bullet"/>
      <w:lvlText w:val="•"/>
      <w:lvlJc w:val="left"/>
      <w:pPr>
        <w:ind w:left="3091" w:hanging="360"/>
      </w:pPr>
      <w:rPr>
        <w:rFonts w:hint="default"/>
      </w:rPr>
    </w:lvl>
    <w:lvl w:ilvl="5" w:tplc="D272F4A4">
      <w:start w:val="1"/>
      <w:numFmt w:val="bullet"/>
      <w:lvlText w:val="•"/>
      <w:lvlJc w:val="left"/>
      <w:pPr>
        <w:ind w:left="3749" w:hanging="360"/>
      </w:pPr>
      <w:rPr>
        <w:rFonts w:hint="default"/>
      </w:rPr>
    </w:lvl>
    <w:lvl w:ilvl="6" w:tplc="CA48AA0A">
      <w:start w:val="1"/>
      <w:numFmt w:val="bullet"/>
      <w:lvlText w:val="•"/>
      <w:lvlJc w:val="left"/>
      <w:pPr>
        <w:ind w:left="4406" w:hanging="360"/>
      </w:pPr>
      <w:rPr>
        <w:rFonts w:hint="default"/>
      </w:rPr>
    </w:lvl>
    <w:lvl w:ilvl="7" w:tplc="C66EF818">
      <w:start w:val="1"/>
      <w:numFmt w:val="bullet"/>
      <w:lvlText w:val="•"/>
      <w:lvlJc w:val="left"/>
      <w:pPr>
        <w:ind w:left="5064" w:hanging="360"/>
      </w:pPr>
      <w:rPr>
        <w:rFonts w:hint="default"/>
      </w:rPr>
    </w:lvl>
    <w:lvl w:ilvl="8" w:tplc="37E24A96">
      <w:start w:val="1"/>
      <w:numFmt w:val="bullet"/>
      <w:lvlText w:val="•"/>
      <w:lvlJc w:val="left"/>
      <w:pPr>
        <w:ind w:left="5722" w:hanging="360"/>
      </w:pPr>
      <w:rPr>
        <w:rFonts w:hint="default"/>
      </w:rPr>
    </w:lvl>
  </w:abstractNum>
  <w:abstractNum w:abstractNumId="3" w15:restartNumberingAfterBreak="0">
    <w:nsid w:val="09485199"/>
    <w:multiLevelType w:val="hybridMultilevel"/>
    <w:tmpl w:val="25046710"/>
    <w:lvl w:ilvl="0" w:tplc="289C35B4">
      <w:start w:val="1"/>
      <w:numFmt w:val="bullet"/>
      <w:lvlText w:val=""/>
      <w:lvlJc w:val="left"/>
      <w:pPr>
        <w:ind w:left="463" w:hanging="360"/>
      </w:pPr>
      <w:rPr>
        <w:rFonts w:ascii="Symbol" w:eastAsia="Symbol" w:hAnsi="Symbol" w:hint="default"/>
        <w:w w:val="100"/>
        <w:sz w:val="20"/>
        <w:szCs w:val="20"/>
      </w:rPr>
    </w:lvl>
    <w:lvl w:ilvl="1" w:tplc="B3F07B32">
      <w:start w:val="1"/>
      <w:numFmt w:val="bullet"/>
      <w:lvlText w:val="•"/>
      <w:lvlJc w:val="left"/>
      <w:pPr>
        <w:ind w:left="1111" w:hanging="360"/>
      </w:pPr>
      <w:rPr>
        <w:rFonts w:hint="default"/>
      </w:rPr>
    </w:lvl>
    <w:lvl w:ilvl="2" w:tplc="C32ADA8A">
      <w:start w:val="1"/>
      <w:numFmt w:val="bullet"/>
      <w:lvlText w:val="•"/>
      <w:lvlJc w:val="left"/>
      <w:pPr>
        <w:ind w:left="1762" w:hanging="360"/>
      </w:pPr>
      <w:rPr>
        <w:rFonts w:hint="default"/>
      </w:rPr>
    </w:lvl>
    <w:lvl w:ilvl="3" w:tplc="905A3ADC">
      <w:start w:val="1"/>
      <w:numFmt w:val="bullet"/>
      <w:lvlText w:val="•"/>
      <w:lvlJc w:val="left"/>
      <w:pPr>
        <w:ind w:left="2414" w:hanging="360"/>
      </w:pPr>
      <w:rPr>
        <w:rFonts w:hint="default"/>
      </w:rPr>
    </w:lvl>
    <w:lvl w:ilvl="4" w:tplc="6BB0A5FE">
      <w:start w:val="1"/>
      <w:numFmt w:val="bullet"/>
      <w:lvlText w:val="•"/>
      <w:lvlJc w:val="left"/>
      <w:pPr>
        <w:ind w:left="3065" w:hanging="360"/>
      </w:pPr>
      <w:rPr>
        <w:rFonts w:hint="default"/>
      </w:rPr>
    </w:lvl>
    <w:lvl w:ilvl="5" w:tplc="9B020E0A">
      <w:start w:val="1"/>
      <w:numFmt w:val="bullet"/>
      <w:lvlText w:val="•"/>
      <w:lvlJc w:val="left"/>
      <w:pPr>
        <w:ind w:left="3717" w:hanging="360"/>
      </w:pPr>
      <w:rPr>
        <w:rFonts w:hint="default"/>
      </w:rPr>
    </w:lvl>
    <w:lvl w:ilvl="6" w:tplc="066EF6CE">
      <w:start w:val="1"/>
      <w:numFmt w:val="bullet"/>
      <w:lvlText w:val="•"/>
      <w:lvlJc w:val="left"/>
      <w:pPr>
        <w:ind w:left="4368" w:hanging="360"/>
      </w:pPr>
      <w:rPr>
        <w:rFonts w:hint="default"/>
      </w:rPr>
    </w:lvl>
    <w:lvl w:ilvl="7" w:tplc="EBA250F8">
      <w:start w:val="1"/>
      <w:numFmt w:val="bullet"/>
      <w:lvlText w:val="•"/>
      <w:lvlJc w:val="left"/>
      <w:pPr>
        <w:ind w:left="5020" w:hanging="360"/>
      </w:pPr>
      <w:rPr>
        <w:rFonts w:hint="default"/>
      </w:rPr>
    </w:lvl>
    <w:lvl w:ilvl="8" w:tplc="AD1A6A50">
      <w:start w:val="1"/>
      <w:numFmt w:val="bullet"/>
      <w:lvlText w:val="•"/>
      <w:lvlJc w:val="left"/>
      <w:pPr>
        <w:ind w:left="5671" w:hanging="360"/>
      </w:pPr>
      <w:rPr>
        <w:rFonts w:hint="default"/>
      </w:rPr>
    </w:lvl>
  </w:abstractNum>
  <w:abstractNum w:abstractNumId="4" w15:restartNumberingAfterBreak="0">
    <w:nsid w:val="0DBB7385"/>
    <w:multiLevelType w:val="hybridMultilevel"/>
    <w:tmpl w:val="0B342738"/>
    <w:lvl w:ilvl="0" w:tplc="1B1AFAEA">
      <w:start w:val="1"/>
      <w:numFmt w:val="bullet"/>
      <w:lvlText w:val=""/>
      <w:lvlJc w:val="left"/>
      <w:pPr>
        <w:ind w:left="463" w:hanging="360"/>
      </w:pPr>
      <w:rPr>
        <w:rFonts w:ascii="Symbol" w:eastAsia="Symbol" w:hAnsi="Symbol" w:hint="default"/>
        <w:w w:val="100"/>
        <w:sz w:val="20"/>
        <w:szCs w:val="20"/>
      </w:rPr>
    </w:lvl>
    <w:lvl w:ilvl="1" w:tplc="A3BA9C06">
      <w:start w:val="1"/>
      <w:numFmt w:val="bullet"/>
      <w:lvlText w:val="•"/>
      <w:lvlJc w:val="left"/>
      <w:pPr>
        <w:ind w:left="1111" w:hanging="360"/>
      </w:pPr>
      <w:rPr>
        <w:rFonts w:hint="default"/>
      </w:rPr>
    </w:lvl>
    <w:lvl w:ilvl="2" w:tplc="F7B8FF8C">
      <w:start w:val="1"/>
      <w:numFmt w:val="bullet"/>
      <w:lvlText w:val="•"/>
      <w:lvlJc w:val="left"/>
      <w:pPr>
        <w:ind w:left="1762" w:hanging="360"/>
      </w:pPr>
      <w:rPr>
        <w:rFonts w:hint="default"/>
      </w:rPr>
    </w:lvl>
    <w:lvl w:ilvl="3" w:tplc="3114191E">
      <w:start w:val="1"/>
      <w:numFmt w:val="bullet"/>
      <w:lvlText w:val="•"/>
      <w:lvlJc w:val="left"/>
      <w:pPr>
        <w:ind w:left="2414" w:hanging="360"/>
      </w:pPr>
      <w:rPr>
        <w:rFonts w:hint="default"/>
      </w:rPr>
    </w:lvl>
    <w:lvl w:ilvl="4" w:tplc="DA5A2994">
      <w:start w:val="1"/>
      <w:numFmt w:val="bullet"/>
      <w:lvlText w:val="•"/>
      <w:lvlJc w:val="left"/>
      <w:pPr>
        <w:ind w:left="3065" w:hanging="360"/>
      </w:pPr>
      <w:rPr>
        <w:rFonts w:hint="default"/>
      </w:rPr>
    </w:lvl>
    <w:lvl w:ilvl="5" w:tplc="9064C2F8">
      <w:start w:val="1"/>
      <w:numFmt w:val="bullet"/>
      <w:lvlText w:val="•"/>
      <w:lvlJc w:val="left"/>
      <w:pPr>
        <w:ind w:left="3717" w:hanging="360"/>
      </w:pPr>
      <w:rPr>
        <w:rFonts w:hint="default"/>
      </w:rPr>
    </w:lvl>
    <w:lvl w:ilvl="6" w:tplc="5A9A413E">
      <w:start w:val="1"/>
      <w:numFmt w:val="bullet"/>
      <w:lvlText w:val="•"/>
      <w:lvlJc w:val="left"/>
      <w:pPr>
        <w:ind w:left="4368" w:hanging="360"/>
      </w:pPr>
      <w:rPr>
        <w:rFonts w:hint="default"/>
      </w:rPr>
    </w:lvl>
    <w:lvl w:ilvl="7" w:tplc="3844D1D4">
      <w:start w:val="1"/>
      <w:numFmt w:val="bullet"/>
      <w:lvlText w:val="•"/>
      <w:lvlJc w:val="left"/>
      <w:pPr>
        <w:ind w:left="5020" w:hanging="360"/>
      </w:pPr>
      <w:rPr>
        <w:rFonts w:hint="default"/>
      </w:rPr>
    </w:lvl>
    <w:lvl w:ilvl="8" w:tplc="37F66628">
      <w:start w:val="1"/>
      <w:numFmt w:val="bullet"/>
      <w:lvlText w:val="•"/>
      <w:lvlJc w:val="left"/>
      <w:pPr>
        <w:ind w:left="5671" w:hanging="360"/>
      </w:pPr>
      <w:rPr>
        <w:rFonts w:hint="default"/>
      </w:rPr>
    </w:lvl>
  </w:abstractNum>
  <w:abstractNum w:abstractNumId="5" w15:restartNumberingAfterBreak="0">
    <w:nsid w:val="0DBE6C20"/>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067058"/>
    <w:multiLevelType w:val="hybridMultilevel"/>
    <w:tmpl w:val="441E804C"/>
    <w:lvl w:ilvl="0" w:tplc="7D1AF3C6">
      <w:start w:val="1"/>
      <w:numFmt w:val="bullet"/>
      <w:lvlText w:val="o"/>
      <w:lvlJc w:val="left"/>
      <w:pPr>
        <w:tabs>
          <w:tab w:val="num" w:pos="1800"/>
        </w:tabs>
        <w:ind w:left="1800" w:hanging="360"/>
      </w:pPr>
      <w:rPr>
        <w:rFonts w:ascii="Courier New" w:hAnsi="Courier New" w:hint="default"/>
        <w:sz w:val="20"/>
      </w:rPr>
    </w:lvl>
    <w:lvl w:ilvl="1" w:tplc="943EAAB6">
      <w:start w:val="1"/>
      <w:numFmt w:val="bullet"/>
      <w:lvlText w:val="o"/>
      <w:lvlJc w:val="left"/>
      <w:pPr>
        <w:tabs>
          <w:tab w:val="num" w:pos="2520"/>
        </w:tabs>
        <w:ind w:left="2520" w:hanging="360"/>
      </w:pPr>
      <w:rPr>
        <w:rFonts w:ascii="Courier New" w:hAnsi="Courier New" w:hint="default"/>
        <w:sz w:val="20"/>
      </w:rPr>
    </w:lvl>
    <w:lvl w:ilvl="2" w:tplc="76725130" w:tentative="1">
      <w:start w:val="1"/>
      <w:numFmt w:val="bullet"/>
      <w:lvlText w:val="o"/>
      <w:lvlJc w:val="left"/>
      <w:pPr>
        <w:tabs>
          <w:tab w:val="num" w:pos="3240"/>
        </w:tabs>
        <w:ind w:left="3240" w:hanging="360"/>
      </w:pPr>
      <w:rPr>
        <w:rFonts w:ascii="Courier New" w:hAnsi="Courier New" w:hint="default"/>
        <w:sz w:val="20"/>
      </w:rPr>
    </w:lvl>
    <w:lvl w:ilvl="3" w:tplc="29784494" w:tentative="1">
      <w:start w:val="1"/>
      <w:numFmt w:val="bullet"/>
      <w:lvlText w:val="o"/>
      <w:lvlJc w:val="left"/>
      <w:pPr>
        <w:tabs>
          <w:tab w:val="num" w:pos="3960"/>
        </w:tabs>
        <w:ind w:left="3960" w:hanging="360"/>
      </w:pPr>
      <w:rPr>
        <w:rFonts w:ascii="Courier New" w:hAnsi="Courier New" w:hint="default"/>
        <w:sz w:val="20"/>
      </w:rPr>
    </w:lvl>
    <w:lvl w:ilvl="4" w:tplc="375E64B0" w:tentative="1">
      <w:start w:val="1"/>
      <w:numFmt w:val="bullet"/>
      <w:lvlText w:val="o"/>
      <w:lvlJc w:val="left"/>
      <w:pPr>
        <w:tabs>
          <w:tab w:val="num" w:pos="4680"/>
        </w:tabs>
        <w:ind w:left="4680" w:hanging="360"/>
      </w:pPr>
      <w:rPr>
        <w:rFonts w:ascii="Courier New" w:hAnsi="Courier New" w:hint="default"/>
        <w:sz w:val="20"/>
      </w:rPr>
    </w:lvl>
    <w:lvl w:ilvl="5" w:tplc="19067E6A" w:tentative="1">
      <w:start w:val="1"/>
      <w:numFmt w:val="bullet"/>
      <w:lvlText w:val="o"/>
      <w:lvlJc w:val="left"/>
      <w:pPr>
        <w:tabs>
          <w:tab w:val="num" w:pos="5400"/>
        </w:tabs>
        <w:ind w:left="5400" w:hanging="360"/>
      </w:pPr>
      <w:rPr>
        <w:rFonts w:ascii="Courier New" w:hAnsi="Courier New" w:hint="default"/>
        <w:sz w:val="20"/>
      </w:rPr>
    </w:lvl>
    <w:lvl w:ilvl="6" w:tplc="4776100C" w:tentative="1">
      <w:start w:val="1"/>
      <w:numFmt w:val="bullet"/>
      <w:lvlText w:val="o"/>
      <w:lvlJc w:val="left"/>
      <w:pPr>
        <w:tabs>
          <w:tab w:val="num" w:pos="6120"/>
        </w:tabs>
        <w:ind w:left="6120" w:hanging="360"/>
      </w:pPr>
      <w:rPr>
        <w:rFonts w:ascii="Courier New" w:hAnsi="Courier New" w:hint="default"/>
        <w:sz w:val="20"/>
      </w:rPr>
    </w:lvl>
    <w:lvl w:ilvl="7" w:tplc="E5209E52" w:tentative="1">
      <w:start w:val="1"/>
      <w:numFmt w:val="bullet"/>
      <w:lvlText w:val="o"/>
      <w:lvlJc w:val="left"/>
      <w:pPr>
        <w:tabs>
          <w:tab w:val="num" w:pos="6840"/>
        </w:tabs>
        <w:ind w:left="6840" w:hanging="360"/>
      </w:pPr>
      <w:rPr>
        <w:rFonts w:ascii="Courier New" w:hAnsi="Courier New" w:hint="default"/>
        <w:sz w:val="20"/>
      </w:rPr>
    </w:lvl>
    <w:lvl w:ilvl="8" w:tplc="2C0E8E7C" w:tentative="1">
      <w:start w:val="1"/>
      <w:numFmt w:val="bullet"/>
      <w:lvlText w:val="o"/>
      <w:lvlJc w:val="left"/>
      <w:pPr>
        <w:tabs>
          <w:tab w:val="num" w:pos="7560"/>
        </w:tabs>
        <w:ind w:left="7560" w:hanging="360"/>
      </w:pPr>
      <w:rPr>
        <w:rFonts w:ascii="Courier New" w:hAnsi="Courier New" w:hint="default"/>
        <w:sz w:val="20"/>
      </w:rPr>
    </w:lvl>
  </w:abstractNum>
  <w:abstractNum w:abstractNumId="7" w15:restartNumberingAfterBreak="0">
    <w:nsid w:val="17CB0282"/>
    <w:multiLevelType w:val="hybridMultilevel"/>
    <w:tmpl w:val="D7487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AB5D8C"/>
    <w:multiLevelType w:val="hybridMultilevel"/>
    <w:tmpl w:val="FADEE0EC"/>
    <w:lvl w:ilvl="0" w:tplc="65283900">
      <w:start w:val="1"/>
      <w:numFmt w:val="bullet"/>
      <w:lvlText w:val=""/>
      <w:lvlJc w:val="left"/>
      <w:pPr>
        <w:ind w:left="463" w:hanging="360"/>
      </w:pPr>
      <w:rPr>
        <w:rFonts w:ascii="Symbol" w:eastAsia="Symbol" w:hAnsi="Symbol" w:hint="default"/>
        <w:w w:val="100"/>
        <w:sz w:val="20"/>
        <w:szCs w:val="20"/>
      </w:rPr>
    </w:lvl>
    <w:lvl w:ilvl="1" w:tplc="321CEBFA">
      <w:start w:val="1"/>
      <w:numFmt w:val="bullet"/>
      <w:lvlText w:val="•"/>
      <w:lvlJc w:val="left"/>
      <w:pPr>
        <w:ind w:left="1117" w:hanging="360"/>
      </w:pPr>
      <w:rPr>
        <w:rFonts w:hint="default"/>
      </w:rPr>
    </w:lvl>
    <w:lvl w:ilvl="2" w:tplc="9D8EF692">
      <w:start w:val="1"/>
      <w:numFmt w:val="bullet"/>
      <w:lvlText w:val="•"/>
      <w:lvlJc w:val="left"/>
      <w:pPr>
        <w:ind w:left="1775" w:hanging="360"/>
      </w:pPr>
      <w:rPr>
        <w:rFonts w:hint="default"/>
      </w:rPr>
    </w:lvl>
    <w:lvl w:ilvl="3" w:tplc="E3D2A384">
      <w:start w:val="1"/>
      <w:numFmt w:val="bullet"/>
      <w:lvlText w:val="•"/>
      <w:lvlJc w:val="left"/>
      <w:pPr>
        <w:ind w:left="2433" w:hanging="360"/>
      </w:pPr>
      <w:rPr>
        <w:rFonts w:hint="default"/>
      </w:rPr>
    </w:lvl>
    <w:lvl w:ilvl="4" w:tplc="6CB6FCB2">
      <w:start w:val="1"/>
      <w:numFmt w:val="bullet"/>
      <w:lvlText w:val="•"/>
      <w:lvlJc w:val="left"/>
      <w:pPr>
        <w:ind w:left="3091" w:hanging="360"/>
      </w:pPr>
      <w:rPr>
        <w:rFonts w:hint="default"/>
      </w:rPr>
    </w:lvl>
    <w:lvl w:ilvl="5" w:tplc="E81AE2D6">
      <w:start w:val="1"/>
      <w:numFmt w:val="bullet"/>
      <w:lvlText w:val="•"/>
      <w:lvlJc w:val="left"/>
      <w:pPr>
        <w:ind w:left="3749" w:hanging="360"/>
      </w:pPr>
      <w:rPr>
        <w:rFonts w:hint="default"/>
      </w:rPr>
    </w:lvl>
    <w:lvl w:ilvl="6" w:tplc="DA0202F2">
      <w:start w:val="1"/>
      <w:numFmt w:val="bullet"/>
      <w:lvlText w:val="•"/>
      <w:lvlJc w:val="left"/>
      <w:pPr>
        <w:ind w:left="4406" w:hanging="360"/>
      </w:pPr>
      <w:rPr>
        <w:rFonts w:hint="default"/>
      </w:rPr>
    </w:lvl>
    <w:lvl w:ilvl="7" w:tplc="5FE2EF5A">
      <w:start w:val="1"/>
      <w:numFmt w:val="bullet"/>
      <w:lvlText w:val="•"/>
      <w:lvlJc w:val="left"/>
      <w:pPr>
        <w:ind w:left="5064" w:hanging="360"/>
      </w:pPr>
      <w:rPr>
        <w:rFonts w:hint="default"/>
      </w:rPr>
    </w:lvl>
    <w:lvl w:ilvl="8" w:tplc="F26E1D3C">
      <w:start w:val="1"/>
      <w:numFmt w:val="bullet"/>
      <w:lvlText w:val="•"/>
      <w:lvlJc w:val="left"/>
      <w:pPr>
        <w:ind w:left="5722" w:hanging="360"/>
      </w:pPr>
      <w:rPr>
        <w:rFonts w:hint="default"/>
      </w:rPr>
    </w:lvl>
  </w:abstractNum>
  <w:abstractNum w:abstractNumId="9" w15:restartNumberingAfterBreak="0">
    <w:nsid w:val="1A074188"/>
    <w:multiLevelType w:val="hybridMultilevel"/>
    <w:tmpl w:val="A0DA3620"/>
    <w:lvl w:ilvl="0" w:tplc="C3A6606E">
      <w:start w:val="1"/>
      <w:numFmt w:val="bullet"/>
      <w:lvlText w:val=""/>
      <w:lvlJc w:val="left"/>
      <w:pPr>
        <w:ind w:left="463" w:hanging="360"/>
      </w:pPr>
      <w:rPr>
        <w:rFonts w:ascii="Symbol" w:eastAsia="Symbol" w:hAnsi="Symbol" w:hint="default"/>
        <w:w w:val="100"/>
        <w:sz w:val="20"/>
        <w:szCs w:val="20"/>
      </w:rPr>
    </w:lvl>
    <w:lvl w:ilvl="1" w:tplc="D7042C5A">
      <w:start w:val="1"/>
      <w:numFmt w:val="bullet"/>
      <w:lvlText w:val="•"/>
      <w:lvlJc w:val="left"/>
      <w:pPr>
        <w:ind w:left="1111" w:hanging="360"/>
      </w:pPr>
      <w:rPr>
        <w:rFonts w:hint="default"/>
      </w:rPr>
    </w:lvl>
    <w:lvl w:ilvl="2" w:tplc="C1D2298C">
      <w:start w:val="1"/>
      <w:numFmt w:val="bullet"/>
      <w:lvlText w:val="•"/>
      <w:lvlJc w:val="left"/>
      <w:pPr>
        <w:ind w:left="1762" w:hanging="360"/>
      </w:pPr>
      <w:rPr>
        <w:rFonts w:hint="default"/>
      </w:rPr>
    </w:lvl>
    <w:lvl w:ilvl="3" w:tplc="250229D2">
      <w:start w:val="1"/>
      <w:numFmt w:val="bullet"/>
      <w:lvlText w:val="•"/>
      <w:lvlJc w:val="left"/>
      <w:pPr>
        <w:ind w:left="2414" w:hanging="360"/>
      </w:pPr>
      <w:rPr>
        <w:rFonts w:hint="default"/>
      </w:rPr>
    </w:lvl>
    <w:lvl w:ilvl="4" w:tplc="B0A2DE34">
      <w:start w:val="1"/>
      <w:numFmt w:val="bullet"/>
      <w:lvlText w:val="•"/>
      <w:lvlJc w:val="left"/>
      <w:pPr>
        <w:ind w:left="3065" w:hanging="360"/>
      </w:pPr>
      <w:rPr>
        <w:rFonts w:hint="default"/>
      </w:rPr>
    </w:lvl>
    <w:lvl w:ilvl="5" w:tplc="26B41754">
      <w:start w:val="1"/>
      <w:numFmt w:val="bullet"/>
      <w:lvlText w:val="•"/>
      <w:lvlJc w:val="left"/>
      <w:pPr>
        <w:ind w:left="3717" w:hanging="360"/>
      </w:pPr>
      <w:rPr>
        <w:rFonts w:hint="default"/>
      </w:rPr>
    </w:lvl>
    <w:lvl w:ilvl="6" w:tplc="6F745522">
      <w:start w:val="1"/>
      <w:numFmt w:val="bullet"/>
      <w:lvlText w:val="•"/>
      <w:lvlJc w:val="left"/>
      <w:pPr>
        <w:ind w:left="4368" w:hanging="360"/>
      </w:pPr>
      <w:rPr>
        <w:rFonts w:hint="default"/>
      </w:rPr>
    </w:lvl>
    <w:lvl w:ilvl="7" w:tplc="5BDC6156">
      <w:start w:val="1"/>
      <w:numFmt w:val="bullet"/>
      <w:lvlText w:val="•"/>
      <w:lvlJc w:val="left"/>
      <w:pPr>
        <w:ind w:left="5020" w:hanging="360"/>
      </w:pPr>
      <w:rPr>
        <w:rFonts w:hint="default"/>
      </w:rPr>
    </w:lvl>
    <w:lvl w:ilvl="8" w:tplc="9896578E">
      <w:start w:val="1"/>
      <w:numFmt w:val="bullet"/>
      <w:lvlText w:val="•"/>
      <w:lvlJc w:val="left"/>
      <w:pPr>
        <w:ind w:left="5671" w:hanging="360"/>
      </w:pPr>
      <w:rPr>
        <w:rFonts w:hint="default"/>
      </w:rPr>
    </w:lvl>
  </w:abstractNum>
  <w:abstractNum w:abstractNumId="10" w15:restartNumberingAfterBreak="0">
    <w:nsid w:val="1B204228"/>
    <w:multiLevelType w:val="hybridMultilevel"/>
    <w:tmpl w:val="74E4DFC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1BFC49E5"/>
    <w:multiLevelType w:val="hybridMultilevel"/>
    <w:tmpl w:val="7A7C7D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BB4AD1"/>
    <w:multiLevelType w:val="hybridMultilevel"/>
    <w:tmpl w:val="04966268"/>
    <w:lvl w:ilvl="0" w:tplc="C1B24A5E">
      <w:start w:val="1"/>
      <w:numFmt w:val="bullet"/>
      <w:lvlText w:val=""/>
      <w:lvlJc w:val="left"/>
      <w:pPr>
        <w:ind w:left="463" w:hanging="360"/>
      </w:pPr>
      <w:rPr>
        <w:rFonts w:ascii="Symbol" w:eastAsia="Symbol" w:hAnsi="Symbol" w:hint="default"/>
        <w:w w:val="100"/>
        <w:sz w:val="20"/>
        <w:szCs w:val="20"/>
      </w:rPr>
    </w:lvl>
    <w:lvl w:ilvl="1" w:tplc="8E56EC7C">
      <w:start w:val="1"/>
      <w:numFmt w:val="bullet"/>
      <w:lvlText w:val="•"/>
      <w:lvlJc w:val="left"/>
      <w:pPr>
        <w:ind w:left="1111" w:hanging="360"/>
      </w:pPr>
      <w:rPr>
        <w:rFonts w:hint="default"/>
      </w:rPr>
    </w:lvl>
    <w:lvl w:ilvl="2" w:tplc="E4D0A814">
      <w:start w:val="1"/>
      <w:numFmt w:val="bullet"/>
      <w:lvlText w:val="•"/>
      <w:lvlJc w:val="left"/>
      <w:pPr>
        <w:ind w:left="1762" w:hanging="360"/>
      </w:pPr>
      <w:rPr>
        <w:rFonts w:hint="default"/>
      </w:rPr>
    </w:lvl>
    <w:lvl w:ilvl="3" w:tplc="7D26AF06">
      <w:start w:val="1"/>
      <w:numFmt w:val="bullet"/>
      <w:lvlText w:val="•"/>
      <w:lvlJc w:val="left"/>
      <w:pPr>
        <w:ind w:left="2414" w:hanging="360"/>
      </w:pPr>
      <w:rPr>
        <w:rFonts w:hint="default"/>
      </w:rPr>
    </w:lvl>
    <w:lvl w:ilvl="4" w:tplc="0CDCC8B4">
      <w:start w:val="1"/>
      <w:numFmt w:val="bullet"/>
      <w:lvlText w:val="•"/>
      <w:lvlJc w:val="left"/>
      <w:pPr>
        <w:ind w:left="3065" w:hanging="360"/>
      </w:pPr>
      <w:rPr>
        <w:rFonts w:hint="default"/>
      </w:rPr>
    </w:lvl>
    <w:lvl w:ilvl="5" w:tplc="5C46732E">
      <w:start w:val="1"/>
      <w:numFmt w:val="bullet"/>
      <w:lvlText w:val="•"/>
      <w:lvlJc w:val="left"/>
      <w:pPr>
        <w:ind w:left="3717" w:hanging="360"/>
      </w:pPr>
      <w:rPr>
        <w:rFonts w:hint="default"/>
      </w:rPr>
    </w:lvl>
    <w:lvl w:ilvl="6" w:tplc="2BD27ABC">
      <w:start w:val="1"/>
      <w:numFmt w:val="bullet"/>
      <w:lvlText w:val="•"/>
      <w:lvlJc w:val="left"/>
      <w:pPr>
        <w:ind w:left="4368" w:hanging="360"/>
      </w:pPr>
      <w:rPr>
        <w:rFonts w:hint="default"/>
      </w:rPr>
    </w:lvl>
    <w:lvl w:ilvl="7" w:tplc="1376EC60">
      <w:start w:val="1"/>
      <w:numFmt w:val="bullet"/>
      <w:lvlText w:val="•"/>
      <w:lvlJc w:val="left"/>
      <w:pPr>
        <w:ind w:left="5020" w:hanging="360"/>
      </w:pPr>
      <w:rPr>
        <w:rFonts w:hint="default"/>
      </w:rPr>
    </w:lvl>
    <w:lvl w:ilvl="8" w:tplc="D9229D24">
      <w:start w:val="1"/>
      <w:numFmt w:val="bullet"/>
      <w:lvlText w:val="•"/>
      <w:lvlJc w:val="left"/>
      <w:pPr>
        <w:ind w:left="5671" w:hanging="360"/>
      </w:pPr>
      <w:rPr>
        <w:rFonts w:hint="default"/>
      </w:rPr>
    </w:lvl>
  </w:abstractNum>
  <w:abstractNum w:abstractNumId="13" w15:restartNumberingAfterBreak="0">
    <w:nsid w:val="26181C0C"/>
    <w:multiLevelType w:val="hybridMultilevel"/>
    <w:tmpl w:val="6B2C112E"/>
    <w:lvl w:ilvl="0" w:tplc="5B3C6740">
      <w:start w:val="1"/>
      <w:numFmt w:val="bullet"/>
      <w:lvlText w:val=""/>
      <w:lvlJc w:val="left"/>
      <w:pPr>
        <w:tabs>
          <w:tab w:val="num" w:pos="1440"/>
        </w:tabs>
        <w:ind w:left="1440" w:hanging="360"/>
      </w:pPr>
      <w:rPr>
        <w:rFonts w:ascii="Wingdings 3" w:hAnsi="Wingdings 3" w:hint="default"/>
      </w:rPr>
    </w:lvl>
    <w:lvl w:ilvl="1" w:tplc="9F96ABEC" w:tentative="1">
      <w:start w:val="1"/>
      <w:numFmt w:val="bullet"/>
      <w:lvlText w:val=""/>
      <w:lvlJc w:val="left"/>
      <w:pPr>
        <w:tabs>
          <w:tab w:val="num" w:pos="2160"/>
        </w:tabs>
        <w:ind w:left="2160" w:hanging="360"/>
      </w:pPr>
      <w:rPr>
        <w:rFonts w:ascii="Wingdings 3" w:hAnsi="Wingdings 3" w:hint="default"/>
      </w:rPr>
    </w:lvl>
    <w:lvl w:ilvl="2" w:tplc="0C7C475C" w:tentative="1">
      <w:start w:val="1"/>
      <w:numFmt w:val="bullet"/>
      <w:lvlText w:val=""/>
      <w:lvlJc w:val="left"/>
      <w:pPr>
        <w:tabs>
          <w:tab w:val="num" w:pos="2880"/>
        </w:tabs>
        <w:ind w:left="2880" w:hanging="360"/>
      </w:pPr>
      <w:rPr>
        <w:rFonts w:ascii="Wingdings 3" w:hAnsi="Wingdings 3" w:hint="default"/>
      </w:rPr>
    </w:lvl>
    <w:lvl w:ilvl="3" w:tplc="14B4A68A" w:tentative="1">
      <w:start w:val="1"/>
      <w:numFmt w:val="bullet"/>
      <w:lvlText w:val=""/>
      <w:lvlJc w:val="left"/>
      <w:pPr>
        <w:tabs>
          <w:tab w:val="num" w:pos="3600"/>
        </w:tabs>
        <w:ind w:left="3600" w:hanging="360"/>
      </w:pPr>
      <w:rPr>
        <w:rFonts w:ascii="Wingdings 3" w:hAnsi="Wingdings 3" w:hint="default"/>
      </w:rPr>
    </w:lvl>
    <w:lvl w:ilvl="4" w:tplc="6CD6EE8E" w:tentative="1">
      <w:start w:val="1"/>
      <w:numFmt w:val="bullet"/>
      <w:lvlText w:val=""/>
      <w:lvlJc w:val="left"/>
      <w:pPr>
        <w:tabs>
          <w:tab w:val="num" w:pos="4320"/>
        </w:tabs>
        <w:ind w:left="4320" w:hanging="360"/>
      </w:pPr>
      <w:rPr>
        <w:rFonts w:ascii="Wingdings 3" w:hAnsi="Wingdings 3" w:hint="default"/>
      </w:rPr>
    </w:lvl>
    <w:lvl w:ilvl="5" w:tplc="852A4326" w:tentative="1">
      <w:start w:val="1"/>
      <w:numFmt w:val="bullet"/>
      <w:lvlText w:val=""/>
      <w:lvlJc w:val="left"/>
      <w:pPr>
        <w:tabs>
          <w:tab w:val="num" w:pos="5040"/>
        </w:tabs>
        <w:ind w:left="5040" w:hanging="360"/>
      </w:pPr>
      <w:rPr>
        <w:rFonts w:ascii="Wingdings 3" w:hAnsi="Wingdings 3" w:hint="default"/>
      </w:rPr>
    </w:lvl>
    <w:lvl w:ilvl="6" w:tplc="60D8A6D0" w:tentative="1">
      <w:start w:val="1"/>
      <w:numFmt w:val="bullet"/>
      <w:lvlText w:val=""/>
      <w:lvlJc w:val="left"/>
      <w:pPr>
        <w:tabs>
          <w:tab w:val="num" w:pos="5760"/>
        </w:tabs>
        <w:ind w:left="5760" w:hanging="360"/>
      </w:pPr>
      <w:rPr>
        <w:rFonts w:ascii="Wingdings 3" w:hAnsi="Wingdings 3" w:hint="default"/>
      </w:rPr>
    </w:lvl>
    <w:lvl w:ilvl="7" w:tplc="19D46468" w:tentative="1">
      <w:start w:val="1"/>
      <w:numFmt w:val="bullet"/>
      <w:lvlText w:val=""/>
      <w:lvlJc w:val="left"/>
      <w:pPr>
        <w:tabs>
          <w:tab w:val="num" w:pos="6480"/>
        </w:tabs>
        <w:ind w:left="6480" w:hanging="360"/>
      </w:pPr>
      <w:rPr>
        <w:rFonts w:ascii="Wingdings 3" w:hAnsi="Wingdings 3" w:hint="default"/>
      </w:rPr>
    </w:lvl>
    <w:lvl w:ilvl="8" w:tplc="496ABD72" w:tentative="1">
      <w:start w:val="1"/>
      <w:numFmt w:val="bullet"/>
      <w:lvlText w:val=""/>
      <w:lvlJc w:val="left"/>
      <w:pPr>
        <w:tabs>
          <w:tab w:val="num" w:pos="7200"/>
        </w:tabs>
        <w:ind w:left="7200" w:hanging="360"/>
      </w:pPr>
      <w:rPr>
        <w:rFonts w:ascii="Wingdings 3" w:hAnsi="Wingdings 3" w:hint="default"/>
      </w:rPr>
    </w:lvl>
  </w:abstractNum>
  <w:abstractNum w:abstractNumId="14" w15:restartNumberingAfterBreak="0">
    <w:nsid w:val="28144C15"/>
    <w:multiLevelType w:val="hybridMultilevel"/>
    <w:tmpl w:val="1D269944"/>
    <w:lvl w:ilvl="0" w:tplc="8A24FDC4">
      <w:start w:val="1"/>
      <w:numFmt w:val="bullet"/>
      <w:lvlText w:val=""/>
      <w:lvlJc w:val="left"/>
      <w:pPr>
        <w:tabs>
          <w:tab w:val="num" w:pos="720"/>
        </w:tabs>
        <w:ind w:left="720" w:hanging="360"/>
      </w:pPr>
      <w:rPr>
        <w:rFonts w:ascii="Symbol" w:hAnsi="Symbol" w:hint="default"/>
        <w:sz w:val="20"/>
      </w:rPr>
    </w:lvl>
    <w:lvl w:ilvl="1" w:tplc="11C4F1A8" w:tentative="1">
      <w:start w:val="1"/>
      <w:numFmt w:val="bullet"/>
      <w:lvlText w:val=""/>
      <w:lvlJc w:val="left"/>
      <w:pPr>
        <w:tabs>
          <w:tab w:val="num" w:pos="1440"/>
        </w:tabs>
        <w:ind w:left="1440" w:hanging="360"/>
      </w:pPr>
      <w:rPr>
        <w:rFonts w:ascii="Symbol" w:hAnsi="Symbol" w:hint="default"/>
        <w:sz w:val="20"/>
      </w:rPr>
    </w:lvl>
    <w:lvl w:ilvl="2" w:tplc="6DA85E70" w:tentative="1">
      <w:start w:val="1"/>
      <w:numFmt w:val="bullet"/>
      <w:lvlText w:val=""/>
      <w:lvlJc w:val="left"/>
      <w:pPr>
        <w:tabs>
          <w:tab w:val="num" w:pos="2160"/>
        </w:tabs>
        <w:ind w:left="2160" w:hanging="360"/>
      </w:pPr>
      <w:rPr>
        <w:rFonts w:ascii="Symbol" w:hAnsi="Symbol" w:hint="default"/>
        <w:sz w:val="20"/>
      </w:rPr>
    </w:lvl>
    <w:lvl w:ilvl="3" w:tplc="8196CCFA" w:tentative="1">
      <w:start w:val="1"/>
      <w:numFmt w:val="bullet"/>
      <w:lvlText w:val=""/>
      <w:lvlJc w:val="left"/>
      <w:pPr>
        <w:tabs>
          <w:tab w:val="num" w:pos="2880"/>
        </w:tabs>
        <w:ind w:left="2880" w:hanging="360"/>
      </w:pPr>
      <w:rPr>
        <w:rFonts w:ascii="Symbol" w:hAnsi="Symbol" w:hint="default"/>
        <w:sz w:val="20"/>
      </w:rPr>
    </w:lvl>
    <w:lvl w:ilvl="4" w:tplc="1102C254" w:tentative="1">
      <w:start w:val="1"/>
      <w:numFmt w:val="bullet"/>
      <w:lvlText w:val=""/>
      <w:lvlJc w:val="left"/>
      <w:pPr>
        <w:tabs>
          <w:tab w:val="num" w:pos="3600"/>
        </w:tabs>
        <w:ind w:left="3600" w:hanging="360"/>
      </w:pPr>
      <w:rPr>
        <w:rFonts w:ascii="Symbol" w:hAnsi="Symbol" w:hint="default"/>
        <w:sz w:val="20"/>
      </w:rPr>
    </w:lvl>
    <w:lvl w:ilvl="5" w:tplc="AB5446F0" w:tentative="1">
      <w:start w:val="1"/>
      <w:numFmt w:val="bullet"/>
      <w:lvlText w:val=""/>
      <w:lvlJc w:val="left"/>
      <w:pPr>
        <w:tabs>
          <w:tab w:val="num" w:pos="4320"/>
        </w:tabs>
        <w:ind w:left="4320" w:hanging="360"/>
      </w:pPr>
      <w:rPr>
        <w:rFonts w:ascii="Symbol" w:hAnsi="Symbol" w:hint="default"/>
        <w:sz w:val="20"/>
      </w:rPr>
    </w:lvl>
    <w:lvl w:ilvl="6" w:tplc="B846028E" w:tentative="1">
      <w:start w:val="1"/>
      <w:numFmt w:val="bullet"/>
      <w:lvlText w:val=""/>
      <w:lvlJc w:val="left"/>
      <w:pPr>
        <w:tabs>
          <w:tab w:val="num" w:pos="5040"/>
        </w:tabs>
        <w:ind w:left="5040" w:hanging="360"/>
      </w:pPr>
      <w:rPr>
        <w:rFonts w:ascii="Symbol" w:hAnsi="Symbol" w:hint="default"/>
        <w:sz w:val="20"/>
      </w:rPr>
    </w:lvl>
    <w:lvl w:ilvl="7" w:tplc="7A4071F4" w:tentative="1">
      <w:start w:val="1"/>
      <w:numFmt w:val="bullet"/>
      <w:lvlText w:val=""/>
      <w:lvlJc w:val="left"/>
      <w:pPr>
        <w:tabs>
          <w:tab w:val="num" w:pos="5760"/>
        </w:tabs>
        <w:ind w:left="5760" w:hanging="360"/>
      </w:pPr>
      <w:rPr>
        <w:rFonts w:ascii="Symbol" w:hAnsi="Symbol" w:hint="default"/>
        <w:sz w:val="20"/>
      </w:rPr>
    </w:lvl>
    <w:lvl w:ilvl="8" w:tplc="3F1C74FE"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2A39F1"/>
    <w:multiLevelType w:val="hybridMultilevel"/>
    <w:tmpl w:val="109EDB44"/>
    <w:lvl w:ilvl="0" w:tplc="3FB44326">
      <w:start w:val="1"/>
      <w:numFmt w:val="bullet"/>
      <w:lvlText w:val=""/>
      <w:lvlJc w:val="left"/>
      <w:pPr>
        <w:ind w:left="463" w:hanging="360"/>
      </w:pPr>
      <w:rPr>
        <w:rFonts w:ascii="Symbol" w:eastAsia="Symbol" w:hAnsi="Symbol" w:hint="default"/>
        <w:w w:val="100"/>
        <w:sz w:val="20"/>
        <w:szCs w:val="20"/>
      </w:rPr>
    </w:lvl>
    <w:lvl w:ilvl="1" w:tplc="881ACDC2">
      <w:start w:val="1"/>
      <w:numFmt w:val="bullet"/>
      <w:lvlText w:val="•"/>
      <w:lvlJc w:val="left"/>
      <w:pPr>
        <w:ind w:left="1111" w:hanging="360"/>
      </w:pPr>
      <w:rPr>
        <w:rFonts w:hint="default"/>
      </w:rPr>
    </w:lvl>
    <w:lvl w:ilvl="2" w:tplc="1F0A2176">
      <w:start w:val="1"/>
      <w:numFmt w:val="bullet"/>
      <w:lvlText w:val="•"/>
      <w:lvlJc w:val="left"/>
      <w:pPr>
        <w:ind w:left="1762" w:hanging="360"/>
      </w:pPr>
      <w:rPr>
        <w:rFonts w:hint="default"/>
      </w:rPr>
    </w:lvl>
    <w:lvl w:ilvl="3" w:tplc="078A7B0E">
      <w:start w:val="1"/>
      <w:numFmt w:val="bullet"/>
      <w:lvlText w:val="•"/>
      <w:lvlJc w:val="left"/>
      <w:pPr>
        <w:ind w:left="2414" w:hanging="360"/>
      </w:pPr>
      <w:rPr>
        <w:rFonts w:hint="default"/>
      </w:rPr>
    </w:lvl>
    <w:lvl w:ilvl="4" w:tplc="30DA8E10">
      <w:start w:val="1"/>
      <w:numFmt w:val="bullet"/>
      <w:lvlText w:val="•"/>
      <w:lvlJc w:val="left"/>
      <w:pPr>
        <w:ind w:left="3065" w:hanging="360"/>
      </w:pPr>
      <w:rPr>
        <w:rFonts w:hint="default"/>
      </w:rPr>
    </w:lvl>
    <w:lvl w:ilvl="5" w:tplc="A82622A8">
      <w:start w:val="1"/>
      <w:numFmt w:val="bullet"/>
      <w:lvlText w:val="•"/>
      <w:lvlJc w:val="left"/>
      <w:pPr>
        <w:ind w:left="3717" w:hanging="360"/>
      </w:pPr>
      <w:rPr>
        <w:rFonts w:hint="default"/>
      </w:rPr>
    </w:lvl>
    <w:lvl w:ilvl="6" w:tplc="DA848738">
      <w:start w:val="1"/>
      <w:numFmt w:val="bullet"/>
      <w:lvlText w:val="•"/>
      <w:lvlJc w:val="left"/>
      <w:pPr>
        <w:ind w:left="4368" w:hanging="360"/>
      </w:pPr>
      <w:rPr>
        <w:rFonts w:hint="default"/>
      </w:rPr>
    </w:lvl>
    <w:lvl w:ilvl="7" w:tplc="F6A602D6">
      <w:start w:val="1"/>
      <w:numFmt w:val="bullet"/>
      <w:lvlText w:val="•"/>
      <w:lvlJc w:val="left"/>
      <w:pPr>
        <w:ind w:left="5020" w:hanging="360"/>
      </w:pPr>
      <w:rPr>
        <w:rFonts w:hint="default"/>
      </w:rPr>
    </w:lvl>
    <w:lvl w:ilvl="8" w:tplc="47EC885C">
      <w:start w:val="1"/>
      <w:numFmt w:val="bullet"/>
      <w:lvlText w:val="•"/>
      <w:lvlJc w:val="left"/>
      <w:pPr>
        <w:ind w:left="5671" w:hanging="360"/>
      </w:pPr>
      <w:rPr>
        <w:rFonts w:hint="default"/>
      </w:rPr>
    </w:lvl>
  </w:abstractNum>
  <w:abstractNum w:abstractNumId="16" w15:restartNumberingAfterBreak="0">
    <w:nsid w:val="2A8E3EB6"/>
    <w:multiLevelType w:val="hybridMultilevel"/>
    <w:tmpl w:val="3E26C0AA"/>
    <w:lvl w:ilvl="0" w:tplc="B74A2AC2">
      <w:start w:val="1"/>
      <w:numFmt w:val="bullet"/>
      <w:lvlText w:val=""/>
      <w:lvlJc w:val="left"/>
      <w:pPr>
        <w:ind w:left="463" w:hanging="360"/>
      </w:pPr>
      <w:rPr>
        <w:rFonts w:ascii="Symbol" w:eastAsia="Symbol" w:hAnsi="Symbol" w:hint="default"/>
        <w:w w:val="100"/>
        <w:sz w:val="20"/>
        <w:szCs w:val="20"/>
      </w:rPr>
    </w:lvl>
    <w:lvl w:ilvl="1" w:tplc="D692534C">
      <w:start w:val="1"/>
      <w:numFmt w:val="bullet"/>
      <w:lvlText w:val="•"/>
      <w:lvlJc w:val="left"/>
      <w:pPr>
        <w:ind w:left="1117" w:hanging="360"/>
      </w:pPr>
      <w:rPr>
        <w:rFonts w:hint="default"/>
      </w:rPr>
    </w:lvl>
    <w:lvl w:ilvl="2" w:tplc="186E91C2">
      <w:start w:val="1"/>
      <w:numFmt w:val="bullet"/>
      <w:lvlText w:val="•"/>
      <w:lvlJc w:val="left"/>
      <w:pPr>
        <w:ind w:left="1775" w:hanging="360"/>
      </w:pPr>
      <w:rPr>
        <w:rFonts w:hint="default"/>
      </w:rPr>
    </w:lvl>
    <w:lvl w:ilvl="3" w:tplc="41DE3D4C">
      <w:start w:val="1"/>
      <w:numFmt w:val="bullet"/>
      <w:lvlText w:val="•"/>
      <w:lvlJc w:val="left"/>
      <w:pPr>
        <w:ind w:left="2433" w:hanging="360"/>
      </w:pPr>
      <w:rPr>
        <w:rFonts w:hint="default"/>
      </w:rPr>
    </w:lvl>
    <w:lvl w:ilvl="4" w:tplc="09964312">
      <w:start w:val="1"/>
      <w:numFmt w:val="bullet"/>
      <w:lvlText w:val="•"/>
      <w:lvlJc w:val="left"/>
      <w:pPr>
        <w:ind w:left="3091" w:hanging="360"/>
      </w:pPr>
      <w:rPr>
        <w:rFonts w:hint="default"/>
      </w:rPr>
    </w:lvl>
    <w:lvl w:ilvl="5" w:tplc="83F27158">
      <w:start w:val="1"/>
      <w:numFmt w:val="bullet"/>
      <w:lvlText w:val="•"/>
      <w:lvlJc w:val="left"/>
      <w:pPr>
        <w:ind w:left="3749" w:hanging="360"/>
      </w:pPr>
      <w:rPr>
        <w:rFonts w:hint="default"/>
      </w:rPr>
    </w:lvl>
    <w:lvl w:ilvl="6" w:tplc="C5106FBE">
      <w:start w:val="1"/>
      <w:numFmt w:val="bullet"/>
      <w:lvlText w:val="•"/>
      <w:lvlJc w:val="left"/>
      <w:pPr>
        <w:ind w:left="4406" w:hanging="360"/>
      </w:pPr>
      <w:rPr>
        <w:rFonts w:hint="default"/>
      </w:rPr>
    </w:lvl>
    <w:lvl w:ilvl="7" w:tplc="2B722F20">
      <w:start w:val="1"/>
      <w:numFmt w:val="bullet"/>
      <w:lvlText w:val="•"/>
      <w:lvlJc w:val="left"/>
      <w:pPr>
        <w:ind w:left="5064" w:hanging="360"/>
      </w:pPr>
      <w:rPr>
        <w:rFonts w:hint="default"/>
      </w:rPr>
    </w:lvl>
    <w:lvl w:ilvl="8" w:tplc="5094A99C">
      <w:start w:val="1"/>
      <w:numFmt w:val="bullet"/>
      <w:lvlText w:val="•"/>
      <w:lvlJc w:val="left"/>
      <w:pPr>
        <w:ind w:left="5722" w:hanging="360"/>
      </w:pPr>
      <w:rPr>
        <w:rFonts w:hint="default"/>
      </w:rPr>
    </w:lvl>
  </w:abstractNum>
  <w:abstractNum w:abstractNumId="17" w15:restartNumberingAfterBreak="0">
    <w:nsid w:val="2C4F0432"/>
    <w:multiLevelType w:val="hybridMultilevel"/>
    <w:tmpl w:val="3C9691B8"/>
    <w:lvl w:ilvl="0" w:tplc="0BEC9F34">
      <w:start w:val="1"/>
      <w:numFmt w:val="bullet"/>
      <w:lvlText w:val=""/>
      <w:lvlJc w:val="left"/>
      <w:pPr>
        <w:tabs>
          <w:tab w:val="num" w:pos="720"/>
        </w:tabs>
        <w:ind w:left="720" w:hanging="360"/>
      </w:pPr>
      <w:rPr>
        <w:rFonts w:ascii="Symbol" w:hAnsi="Symbol" w:hint="default"/>
        <w:sz w:val="20"/>
      </w:rPr>
    </w:lvl>
    <w:lvl w:ilvl="1" w:tplc="03760A20" w:tentative="1">
      <w:start w:val="1"/>
      <w:numFmt w:val="bullet"/>
      <w:lvlText w:val=""/>
      <w:lvlJc w:val="left"/>
      <w:pPr>
        <w:tabs>
          <w:tab w:val="num" w:pos="1440"/>
        </w:tabs>
        <w:ind w:left="1440" w:hanging="360"/>
      </w:pPr>
      <w:rPr>
        <w:rFonts w:ascii="Symbol" w:hAnsi="Symbol" w:hint="default"/>
        <w:sz w:val="20"/>
      </w:rPr>
    </w:lvl>
    <w:lvl w:ilvl="2" w:tplc="B1CC5208" w:tentative="1">
      <w:start w:val="1"/>
      <w:numFmt w:val="bullet"/>
      <w:lvlText w:val=""/>
      <w:lvlJc w:val="left"/>
      <w:pPr>
        <w:tabs>
          <w:tab w:val="num" w:pos="2160"/>
        </w:tabs>
        <w:ind w:left="2160" w:hanging="360"/>
      </w:pPr>
      <w:rPr>
        <w:rFonts w:ascii="Symbol" w:hAnsi="Symbol" w:hint="default"/>
        <w:sz w:val="20"/>
      </w:rPr>
    </w:lvl>
    <w:lvl w:ilvl="3" w:tplc="54E8CA80" w:tentative="1">
      <w:start w:val="1"/>
      <w:numFmt w:val="bullet"/>
      <w:lvlText w:val=""/>
      <w:lvlJc w:val="left"/>
      <w:pPr>
        <w:tabs>
          <w:tab w:val="num" w:pos="2880"/>
        </w:tabs>
        <w:ind w:left="2880" w:hanging="360"/>
      </w:pPr>
      <w:rPr>
        <w:rFonts w:ascii="Symbol" w:hAnsi="Symbol" w:hint="default"/>
        <w:sz w:val="20"/>
      </w:rPr>
    </w:lvl>
    <w:lvl w:ilvl="4" w:tplc="0480FCE2" w:tentative="1">
      <w:start w:val="1"/>
      <w:numFmt w:val="bullet"/>
      <w:lvlText w:val=""/>
      <w:lvlJc w:val="left"/>
      <w:pPr>
        <w:tabs>
          <w:tab w:val="num" w:pos="3600"/>
        </w:tabs>
        <w:ind w:left="3600" w:hanging="360"/>
      </w:pPr>
      <w:rPr>
        <w:rFonts w:ascii="Symbol" w:hAnsi="Symbol" w:hint="default"/>
        <w:sz w:val="20"/>
      </w:rPr>
    </w:lvl>
    <w:lvl w:ilvl="5" w:tplc="122EE9FA" w:tentative="1">
      <w:start w:val="1"/>
      <w:numFmt w:val="bullet"/>
      <w:lvlText w:val=""/>
      <w:lvlJc w:val="left"/>
      <w:pPr>
        <w:tabs>
          <w:tab w:val="num" w:pos="4320"/>
        </w:tabs>
        <w:ind w:left="4320" w:hanging="360"/>
      </w:pPr>
      <w:rPr>
        <w:rFonts w:ascii="Symbol" w:hAnsi="Symbol" w:hint="default"/>
        <w:sz w:val="20"/>
      </w:rPr>
    </w:lvl>
    <w:lvl w:ilvl="6" w:tplc="A664DE7C" w:tentative="1">
      <w:start w:val="1"/>
      <w:numFmt w:val="bullet"/>
      <w:lvlText w:val=""/>
      <w:lvlJc w:val="left"/>
      <w:pPr>
        <w:tabs>
          <w:tab w:val="num" w:pos="5040"/>
        </w:tabs>
        <w:ind w:left="5040" w:hanging="360"/>
      </w:pPr>
      <w:rPr>
        <w:rFonts w:ascii="Symbol" w:hAnsi="Symbol" w:hint="default"/>
        <w:sz w:val="20"/>
      </w:rPr>
    </w:lvl>
    <w:lvl w:ilvl="7" w:tplc="DD5CB586" w:tentative="1">
      <w:start w:val="1"/>
      <w:numFmt w:val="bullet"/>
      <w:lvlText w:val=""/>
      <w:lvlJc w:val="left"/>
      <w:pPr>
        <w:tabs>
          <w:tab w:val="num" w:pos="5760"/>
        </w:tabs>
        <w:ind w:left="5760" w:hanging="360"/>
      </w:pPr>
      <w:rPr>
        <w:rFonts w:ascii="Symbol" w:hAnsi="Symbol" w:hint="default"/>
        <w:sz w:val="20"/>
      </w:rPr>
    </w:lvl>
    <w:lvl w:ilvl="8" w:tplc="80CA401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1D7CB4"/>
    <w:multiLevelType w:val="hybridMultilevel"/>
    <w:tmpl w:val="CEB45AD0"/>
    <w:lvl w:ilvl="0" w:tplc="04090001">
      <w:start w:val="1"/>
      <w:numFmt w:val="bullet"/>
      <w:lvlText w:val=""/>
      <w:lvlJc w:val="left"/>
      <w:pPr>
        <w:ind w:left="931" w:hanging="360"/>
      </w:pPr>
      <w:rPr>
        <w:rFonts w:ascii="Symbol" w:hAnsi="Symbol" w:hint="default"/>
      </w:rPr>
    </w:lvl>
    <w:lvl w:ilvl="1" w:tplc="04090003" w:tentative="1">
      <w:start w:val="1"/>
      <w:numFmt w:val="bullet"/>
      <w:lvlText w:val="o"/>
      <w:lvlJc w:val="left"/>
      <w:pPr>
        <w:ind w:left="1651" w:hanging="360"/>
      </w:pPr>
      <w:rPr>
        <w:rFonts w:ascii="Courier New" w:hAnsi="Courier New" w:hint="default"/>
      </w:rPr>
    </w:lvl>
    <w:lvl w:ilvl="2" w:tplc="04090005" w:tentative="1">
      <w:start w:val="1"/>
      <w:numFmt w:val="bullet"/>
      <w:lvlText w:val=""/>
      <w:lvlJc w:val="left"/>
      <w:pPr>
        <w:ind w:left="2371" w:hanging="360"/>
      </w:pPr>
      <w:rPr>
        <w:rFonts w:ascii="Wingdings" w:hAnsi="Wingdings" w:hint="default"/>
      </w:rPr>
    </w:lvl>
    <w:lvl w:ilvl="3" w:tplc="04090001" w:tentative="1">
      <w:start w:val="1"/>
      <w:numFmt w:val="bullet"/>
      <w:lvlText w:val=""/>
      <w:lvlJc w:val="left"/>
      <w:pPr>
        <w:ind w:left="3091" w:hanging="360"/>
      </w:pPr>
      <w:rPr>
        <w:rFonts w:ascii="Symbol" w:hAnsi="Symbol" w:hint="default"/>
      </w:rPr>
    </w:lvl>
    <w:lvl w:ilvl="4" w:tplc="04090003" w:tentative="1">
      <w:start w:val="1"/>
      <w:numFmt w:val="bullet"/>
      <w:lvlText w:val="o"/>
      <w:lvlJc w:val="left"/>
      <w:pPr>
        <w:ind w:left="3811" w:hanging="360"/>
      </w:pPr>
      <w:rPr>
        <w:rFonts w:ascii="Courier New" w:hAnsi="Courier New" w:hint="default"/>
      </w:rPr>
    </w:lvl>
    <w:lvl w:ilvl="5" w:tplc="04090005" w:tentative="1">
      <w:start w:val="1"/>
      <w:numFmt w:val="bullet"/>
      <w:lvlText w:val=""/>
      <w:lvlJc w:val="left"/>
      <w:pPr>
        <w:ind w:left="4531" w:hanging="360"/>
      </w:pPr>
      <w:rPr>
        <w:rFonts w:ascii="Wingdings" w:hAnsi="Wingdings" w:hint="default"/>
      </w:rPr>
    </w:lvl>
    <w:lvl w:ilvl="6" w:tplc="04090001" w:tentative="1">
      <w:start w:val="1"/>
      <w:numFmt w:val="bullet"/>
      <w:lvlText w:val=""/>
      <w:lvlJc w:val="left"/>
      <w:pPr>
        <w:ind w:left="5251" w:hanging="360"/>
      </w:pPr>
      <w:rPr>
        <w:rFonts w:ascii="Symbol" w:hAnsi="Symbol" w:hint="default"/>
      </w:rPr>
    </w:lvl>
    <w:lvl w:ilvl="7" w:tplc="04090003" w:tentative="1">
      <w:start w:val="1"/>
      <w:numFmt w:val="bullet"/>
      <w:lvlText w:val="o"/>
      <w:lvlJc w:val="left"/>
      <w:pPr>
        <w:ind w:left="5971" w:hanging="360"/>
      </w:pPr>
      <w:rPr>
        <w:rFonts w:ascii="Courier New" w:hAnsi="Courier New" w:hint="default"/>
      </w:rPr>
    </w:lvl>
    <w:lvl w:ilvl="8" w:tplc="04090005" w:tentative="1">
      <w:start w:val="1"/>
      <w:numFmt w:val="bullet"/>
      <w:lvlText w:val=""/>
      <w:lvlJc w:val="left"/>
      <w:pPr>
        <w:ind w:left="6691" w:hanging="360"/>
      </w:pPr>
      <w:rPr>
        <w:rFonts w:ascii="Wingdings" w:hAnsi="Wingdings" w:hint="default"/>
      </w:rPr>
    </w:lvl>
  </w:abstractNum>
  <w:abstractNum w:abstractNumId="19" w15:restartNumberingAfterBreak="0">
    <w:nsid w:val="2D2F32DA"/>
    <w:multiLevelType w:val="hybridMultilevel"/>
    <w:tmpl w:val="2B00E9F0"/>
    <w:lvl w:ilvl="0" w:tplc="1B4EDB16">
      <w:start w:val="1"/>
      <w:numFmt w:val="bullet"/>
      <w:lvlText w:val=""/>
      <w:lvlJc w:val="left"/>
      <w:pPr>
        <w:ind w:left="463" w:hanging="360"/>
      </w:pPr>
      <w:rPr>
        <w:rFonts w:ascii="Symbol" w:eastAsia="Symbol" w:hAnsi="Symbol" w:hint="default"/>
        <w:w w:val="100"/>
        <w:sz w:val="20"/>
        <w:szCs w:val="20"/>
      </w:rPr>
    </w:lvl>
    <w:lvl w:ilvl="1" w:tplc="5CF0D95C">
      <w:start w:val="1"/>
      <w:numFmt w:val="bullet"/>
      <w:lvlText w:val="•"/>
      <w:lvlJc w:val="left"/>
      <w:pPr>
        <w:ind w:left="1111" w:hanging="360"/>
      </w:pPr>
      <w:rPr>
        <w:rFonts w:hint="default"/>
      </w:rPr>
    </w:lvl>
    <w:lvl w:ilvl="2" w:tplc="3AE82CC4">
      <w:start w:val="1"/>
      <w:numFmt w:val="bullet"/>
      <w:lvlText w:val="•"/>
      <w:lvlJc w:val="left"/>
      <w:pPr>
        <w:ind w:left="1762" w:hanging="360"/>
      </w:pPr>
      <w:rPr>
        <w:rFonts w:hint="default"/>
      </w:rPr>
    </w:lvl>
    <w:lvl w:ilvl="3" w:tplc="AB7C4BD4">
      <w:start w:val="1"/>
      <w:numFmt w:val="bullet"/>
      <w:lvlText w:val="•"/>
      <w:lvlJc w:val="left"/>
      <w:pPr>
        <w:ind w:left="2414" w:hanging="360"/>
      </w:pPr>
      <w:rPr>
        <w:rFonts w:hint="default"/>
      </w:rPr>
    </w:lvl>
    <w:lvl w:ilvl="4" w:tplc="7222DD86">
      <w:start w:val="1"/>
      <w:numFmt w:val="bullet"/>
      <w:lvlText w:val="•"/>
      <w:lvlJc w:val="left"/>
      <w:pPr>
        <w:ind w:left="3065" w:hanging="360"/>
      </w:pPr>
      <w:rPr>
        <w:rFonts w:hint="default"/>
      </w:rPr>
    </w:lvl>
    <w:lvl w:ilvl="5" w:tplc="F502FCDE">
      <w:start w:val="1"/>
      <w:numFmt w:val="bullet"/>
      <w:lvlText w:val="•"/>
      <w:lvlJc w:val="left"/>
      <w:pPr>
        <w:ind w:left="3717" w:hanging="360"/>
      </w:pPr>
      <w:rPr>
        <w:rFonts w:hint="default"/>
      </w:rPr>
    </w:lvl>
    <w:lvl w:ilvl="6" w:tplc="7A1E3A96">
      <w:start w:val="1"/>
      <w:numFmt w:val="bullet"/>
      <w:lvlText w:val="•"/>
      <w:lvlJc w:val="left"/>
      <w:pPr>
        <w:ind w:left="4368" w:hanging="360"/>
      </w:pPr>
      <w:rPr>
        <w:rFonts w:hint="default"/>
      </w:rPr>
    </w:lvl>
    <w:lvl w:ilvl="7" w:tplc="F6BE689E">
      <w:start w:val="1"/>
      <w:numFmt w:val="bullet"/>
      <w:lvlText w:val="•"/>
      <w:lvlJc w:val="left"/>
      <w:pPr>
        <w:ind w:left="5020" w:hanging="360"/>
      </w:pPr>
      <w:rPr>
        <w:rFonts w:hint="default"/>
      </w:rPr>
    </w:lvl>
    <w:lvl w:ilvl="8" w:tplc="DE32D45A">
      <w:start w:val="1"/>
      <w:numFmt w:val="bullet"/>
      <w:lvlText w:val="•"/>
      <w:lvlJc w:val="left"/>
      <w:pPr>
        <w:ind w:left="5671" w:hanging="360"/>
      </w:pPr>
      <w:rPr>
        <w:rFonts w:hint="default"/>
      </w:rPr>
    </w:lvl>
  </w:abstractNum>
  <w:abstractNum w:abstractNumId="20" w15:restartNumberingAfterBreak="0">
    <w:nsid w:val="301B3480"/>
    <w:multiLevelType w:val="hybridMultilevel"/>
    <w:tmpl w:val="BD20E88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32CC7843"/>
    <w:multiLevelType w:val="hybridMultilevel"/>
    <w:tmpl w:val="C7105EC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39A53770"/>
    <w:multiLevelType w:val="hybridMultilevel"/>
    <w:tmpl w:val="04769EE4"/>
    <w:lvl w:ilvl="0" w:tplc="79088770">
      <w:start w:val="1"/>
      <w:numFmt w:val="bullet"/>
      <w:lvlText w:val=""/>
      <w:lvlJc w:val="left"/>
      <w:pPr>
        <w:tabs>
          <w:tab w:val="num" w:pos="720"/>
        </w:tabs>
        <w:ind w:left="720" w:hanging="360"/>
      </w:pPr>
      <w:rPr>
        <w:rFonts w:ascii="Symbol" w:hAnsi="Symbol" w:hint="default"/>
        <w:sz w:val="20"/>
      </w:rPr>
    </w:lvl>
    <w:lvl w:ilvl="1" w:tplc="79483A6C" w:tentative="1">
      <w:start w:val="1"/>
      <w:numFmt w:val="bullet"/>
      <w:lvlText w:val=""/>
      <w:lvlJc w:val="left"/>
      <w:pPr>
        <w:tabs>
          <w:tab w:val="num" w:pos="1440"/>
        </w:tabs>
        <w:ind w:left="1440" w:hanging="360"/>
      </w:pPr>
      <w:rPr>
        <w:rFonts w:ascii="Symbol" w:hAnsi="Symbol" w:hint="default"/>
        <w:sz w:val="20"/>
      </w:rPr>
    </w:lvl>
    <w:lvl w:ilvl="2" w:tplc="B114FB5E" w:tentative="1">
      <w:start w:val="1"/>
      <w:numFmt w:val="bullet"/>
      <w:lvlText w:val=""/>
      <w:lvlJc w:val="left"/>
      <w:pPr>
        <w:tabs>
          <w:tab w:val="num" w:pos="2160"/>
        </w:tabs>
        <w:ind w:left="2160" w:hanging="360"/>
      </w:pPr>
      <w:rPr>
        <w:rFonts w:ascii="Symbol" w:hAnsi="Symbol" w:hint="default"/>
        <w:sz w:val="20"/>
      </w:rPr>
    </w:lvl>
    <w:lvl w:ilvl="3" w:tplc="D61CA146" w:tentative="1">
      <w:start w:val="1"/>
      <w:numFmt w:val="bullet"/>
      <w:lvlText w:val=""/>
      <w:lvlJc w:val="left"/>
      <w:pPr>
        <w:tabs>
          <w:tab w:val="num" w:pos="2880"/>
        </w:tabs>
        <w:ind w:left="2880" w:hanging="360"/>
      </w:pPr>
      <w:rPr>
        <w:rFonts w:ascii="Symbol" w:hAnsi="Symbol" w:hint="default"/>
        <w:sz w:val="20"/>
      </w:rPr>
    </w:lvl>
    <w:lvl w:ilvl="4" w:tplc="9B92BD34" w:tentative="1">
      <w:start w:val="1"/>
      <w:numFmt w:val="bullet"/>
      <w:lvlText w:val=""/>
      <w:lvlJc w:val="left"/>
      <w:pPr>
        <w:tabs>
          <w:tab w:val="num" w:pos="3600"/>
        </w:tabs>
        <w:ind w:left="3600" w:hanging="360"/>
      </w:pPr>
      <w:rPr>
        <w:rFonts w:ascii="Symbol" w:hAnsi="Symbol" w:hint="default"/>
        <w:sz w:val="20"/>
      </w:rPr>
    </w:lvl>
    <w:lvl w:ilvl="5" w:tplc="0D24A216" w:tentative="1">
      <w:start w:val="1"/>
      <w:numFmt w:val="bullet"/>
      <w:lvlText w:val=""/>
      <w:lvlJc w:val="left"/>
      <w:pPr>
        <w:tabs>
          <w:tab w:val="num" w:pos="4320"/>
        </w:tabs>
        <w:ind w:left="4320" w:hanging="360"/>
      </w:pPr>
      <w:rPr>
        <w:rFonts w:ascii="Symbol" w:hAnsi="Symbol" w:hint="default"/>
        <w:sz w:val="20"/>
      </w:rPr>
    </w:lvl>
    <w:lvl w:ilvl="6" w:tplc="CF72DFC2" w:tentative="1">
      <w:start w:val="1"/>
      <w:numFmt w:val="bullet"/>
      <w:lvlText w:val=""/>
      <w:lvlJc w:val="left"/>
      <w:pPr>
        <w:tabs>
          <w:tab w:val="num" w:pos="5040"/>
        </w:tabs>
        <w:ind w:left="5040" w:hanging="360"/>
      </w:pPr>
      <w:rPr>
        <w:rFonts w:ascii="Symbol" w:hAnsi="Symbol" w:hint="default"/>
        <w:sz w:val="20"/>
      </w:rPr>
    </w:lvl>
    <w:lvl w:ilvl="7" w:tplc="A04E490A" w:tentative="1">
      <w:start w:val="1"/>
      <w:numFmt w:val="bullet"/>
      <w:lvlText w:val=""/>
      <w:lvlJc w:val="left"/>
      <w:pPr>
        <w:tabs>
          <w:tab w:val="num" w:pos="5760"/>
        </w:tabs>
        <w:ind w:left="5760" w:hanging="360"/>
      </w:pPr>
      <w:rPr>
        <w:rFonts w:ascii="Symbol" w:hAnsi="Symbol" w:hint="default"/>
        <w:sz w:val="20"/>
      </w:rPr>
    </w:lvl>
    <w:lvl w:ilvl="8" w:tplc="5CEC4B4C"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823404"/>
    <w:multiLevelType w:val="hybridMultilevel"/>
    <w:tmpl w:val="390C0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0101C2"/>
    <w:multiLevelType w:val="hybridMultilevel"/>
    <w:tmpl w:val="2CF63750"/>
    <w:lvl w:ilvl="0" w:tplc="FC84F436">
      <w:start w:val="1"/>
      <w:numFmt w:val="bullet"/>
      <w:lvlText w:val=""/>
      <w:lvlJc w:val="left"/>
      <w:pPr>
        <w:tabs>
          <w:tab w:val="num" w:pos="720"/>
        </w:tabs>
        <w:ind w:left="720" w:hanging="360"/>
      </w:pPr>
      <w:rPr>
        <w:rFonts w:ascii="Symbol" w:hAnsi="Symbol" w:hint="default"/>
        <w:sz w:val="20"/>
      </w:rPr>
    </w:lvl>
    <w:lvl w:ilvl="1" w:tplc="56EE5904" w:tentative="1">
      <w:start w:val="1"/>
      <w:numFmt w:val="bullet"/>
      <w:lvlText w:val=""/>
      <w:lvlJc w:val="left"/>
      <w:pPr>
        <w:tabs>
          <w:tab w:val="num" w:pos="1440"/>
        </w:tabs>
        <w:ind w:left="1440" w:hanging="360"/>
      </w:pPr>
      <w:rPr>
        <w:rFonts w:ascii="Symbol" w:hAnsi="Symbol" w:hint="default"/>
        <w:sz w:val="20"/>
      </w:rPr>
    </w:lvl>
    <w:lvl w:ilvl="2" w:tplc="604EF622" w:tentative="1">
      <w:start w:val="1"/>
      <w:numFmt w:val="bullet"/>
      <w:lvlText w:val=""/>
      <w:lvlJc w:val="left"/>
      <w:pPr>
        <w:tabs>
          <w:tab w:val="num" w:pos="2160"/>
        </w:tabs>
        <w:ind w:left="2160" w:hanging="360"/>
      </w:pPr>
      <w:rPr>
        <w:rFonts w:ascii="Symbol" w:hAnsi="Symbol" w:hint="default"/>
        <w:sz w:val="20"/>
      </w:rPr>
    </w:lvl>
    <w:lvl w:ilvl="3" w:tplc="F95E4238" w:tentative="1">
      <w:start w:val="1"/>
      <w:numFmt w:val="bullet"/>
      <w:lvlText w:val=""/>
      <w:lvlJc w:val="left"/>
      <w:pPr>
        <w:tabs>
          <w:tab w:val="num" w:pos="2880"/>
        </w:tabs>
        <w:ind w:left="2880" w:hanging="360"/>
      </w:pPr>
      <w:rPr>
        <w:rFonts w:ascii="Symbol" w:hAnsi="Symbol" w:hint="default"/>
        <w:sz w:val="20"/>
      </w:rPr>
    </w:lvl>
    <w:lvl w:ilvl="4" w:tplc="DA802130" w:tentative="1">
      <w:start w:val="1"/>
      <w:numFmt w:val="bullet"/>
      <w:lvlText w:val=""/>
      <w:lvlJc w:val="left"/>
      <w:pPr>
        <w:tabs>
          <w:tab w:val="num" w:pos="3600"/>
        </w:tabs>
        <w:ind w:left="3600" w:hanging="360"/>
      </w:pPr>
      <w:rPr>
        <w:rFonts w:ascii="Symbol" w:hAnsi="Symbol" w:hint="default"/>
        <w:sz w:val="20"/>
      </w:rPr>
    </w:lvl>
    <w:lvl w:ilvl="5" w:tplc="8A88029A" w:tentative="1">
      <w:start w:val="1"/>
      <w:numFmt w:val="bullet"/>
      <w:lvlText w:val=""/>
      <w:lvlJc w:val="left"/>
      <w:pPr>
        <w:tabs>
          <w:tab w:val="num" w:pos="4320"/>
        </w:tabs>
        <w:ind w:left="4320" w:hanging="360"/>
      </w:pPr>
      <w:rPr>
        <w:rFonts w:ascii="Symbol" w:hAnsi="Symbol" w:hint="default"/>
        <w:sz w:val="20"/>
      </w:rPr>
    </w:lvl>
    <w:lvl w:ilvl="6" w:tplc="4D2E4804" w:tentative="1">
      <w:start w:val="1"/>
      <w:numFmt w:val="bullet"/>
      <w:lvlText w:val=""/>
      <w:lvlJc w:val="left"/>
      <w:pPr>
        <w:tabs>
          <w:tab w:val="num" w:pos="5040"/>
        </w:tabs>
        <w:ind w:left="5040" w:hanging="360"/>
      </w:pPr>
      <w:rPr>
        <w:rFonts w:ascii="Symbol" w:hAnsi="Symbol" w:hint="default"/>
        <w:sz w:val="20"/>
      </w:rPr>
    </w:lvl>
    <w:lvl w:ilvl="7" w:tplc="29249876" w:tentative="1">
      <w:start w:val="1"/>
      <w:numFmt w:val="bullet"/>
      <w:lvlText w:val=""/>
      <w:lvlJc w:val="left"/>
      <w:pPr>
        <w:tabs>
          <w:tab w:val="num" w:pos="5760"/>
        </w:tabs>
        <w:ind w:left="5760" w:hanging="360"/>
      </w:pPr>
      <w:rPr>
        <w:rFonts w:ascii="Symbol" w:hAnsi="Symbol" w:hint="default"/>
        <w:sz w:val="20"/>
      </w:rPr>
    </w:lvl>
    <w:lvl w:ilvl="8" w:tplc="8F06762A"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1C14205"/>
    <w:multiLevelType w:val="hybridMultilevel"/>
    <w:tmpl w:val="1D1899D6"/>
    <w:lvl w:ilvl="0" w:tplc="1C962124">
      <w:start w:val="1"/>
      <w:numFmt w:val="bullet"/>
      <w:lvlText w:val=""/>
      <w:lvlJc w:val="left"/>
      <w:pPr>
        <w:ind w:left="463" w:hanging="360"/>
      </w:pPr>
      <w:rPr>
        <w:rFonts w:ascii="Symbol" w:eastAsia="Symbol" w:hAnsi="Symbol" w:hint="default"/>
        <w:w w:val="100"/>
        <w:sz w:val="20"/>
        <w:szCs w:val="20"/>
      </w:rPr>
    </w:lvl>
    <w:lvl w:ilvl="1" w:tplc="A59AB22E">
      <w:start w:val="1"/>
      <w:numFmt w:val="bullet"/>
      <w:lvlText w:val="•"/>
      <w:lvlJc w:val="left"/>
      <w:pPr>
        <w:ind w:left="1117" w:hanging="360"/>
      </w:pPr>
      <w:rPr>
        <w:rFonts w:hint="default"/>
      </w:rPr>
    </w:lvl>
    <w:lvl w:ilvl="2" w:tplc="0B9EF142">
      <w:start w:val="1"/>
      <w:numFmt w:val="bullet"/>
      <w:lvlText w:val="•"/>
      <w:lvlJc w:val="left"/>
      <w:pPr>
        <w:ind w:left="1775" w:hanging="360"/>
      </w:pPr>
      <w:rPr>
        <w:rFonts w:hint="default"/>
      </w:rPr>
    </w:lvl>
    <w:lvl w:ilvl="3" w:tplc="20B08A32">
      <w:start w:val="1"/>
      <w:numFmt w:val="bullet"/>
      <w:lvlText w:val="•"/>
      <w:lvlJc w:val="left"/>
      <w:pPr>
        <w:ind w:left="2433" w:hanging="360"/>
      </w:pPr>
      <w:rPr>
        <w:rFonts w:hint="default"/>
      </w:rPr>
    </w:lvl>
    <w:lvl w:ilvl="4" w:tplc="065C4918">
      <w:start w:val="1"/>
      <w:numFmt w:val="bullet"/>
      <w:lvlText w:val="•"/>
      <w:lvlJc w:val="left"/>
      <w:pPr>
        <w:ind w:left="3091" w:hanging="360"/>
      </w:pPr>
      <w:rPr>
        <w:rFonts w:hint="default"/>
      </w:rPr>
    </w:lvl>
    <w:lvl w:ilvl="5" w:tplc="84F2DECC">
      <w:start w:val="1"/>
      <w:numFmt w:val="bullet"/>
      <w:lvlText w:val="•"/>
      <w:lvlJc w:val="left"/>
      <w:pPr>
        <w:ind w:left="3749" w:hanging="360"/>
      </w:pPr>
      <w:rPr>
        <w:rFonts w:hint="default"/>
      </w:rPr>
    </w:lvl>
    <w:lvl w:ilvl="6" w:tplc="F314F1C6">
      <w:start w:val="1"/>
      <w:numFmt w:val="bullet"/>
      <w:lvlText w:val="•"/>
      <w:lvlJc w:val="left"/>
      <w:pPr>
        <w:ind w:left="4406" w:hanging="360"/>
      </w:pPr>
      <w:rPr>
        <w:rFonts w:hint="default"/>
      </w:rPr>
    </w:lvl>
    <w:lvl w:ilvl="7" w:tplc="DFC423E2">
      <w:start w:val="1"/>
      <w:numFmt w:val="bullet"/>
      <w:lvlText w:val="•"/>
      <w:lvlJc w:val="left"/>
      <w:pPr>
        <w:ind w:left="5064" w:hanging="360"/>
      </w:pPr>
      <w:rPr>
        <w:rFonts w:hint="default"/>
      </w:rPr>
    </w:lvl>
    <w:lvl w:ilvl="8" w:tplc="0D3E5F9E">
      <w:start w:val="1"/>
      <w:numFmt w:val="bullet"/>
      <w:lvlText w:val="•"/>
      <w:lvlJc w:val="left"/>
      <w:pPr>
        <w:ind w:left="5722" w:hanging="360"/>
      </w:pPr>
      <w:rPr>
        <w:rFonts w:hint="default"/>
      </w:rPr>
    </w:lvl>
  </w:abstractNum>
  <w:abstractNum w:abstractNumId="26" w15:restartNumberingAfterBreak="0">
    <w:nsid w:val="42295560"/>
    <w:multiLevelType w:val="hybridMultilevel"/>
    <w:tmpl w:val="33021FF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435901DB"/>
    <w:multiLevelType w:val="hybridMultilevel"/>
    <w:tmpl w:val="B5C4ADE0"/>
    <w:lvl w:ilvl="0" w:tplc="0390016C">
      <w:start w:val="1"/>
      <w:numFmt w:val="bullet"/>
      <w:lvlText w:val=""/>
      <w:lvlJc w:val="left"/>
      <w:pPr>
        <w:ind w:left="463" w:hanging="360"/>
      </w:pPr>
      <w:rPr>
        <w:rFonts w:ascii="Symbol" w:eastAsia="Symbol" w:hAnsi="Symbol" w:hint="default"/>
        <w:w w:val="100"/>
        <w:sz w:val="20"/>
        <w:szCs w:val="20"/>
      </w:rPr>
    </w:lvl>
    <w:lvl w:ilvl="1" w:tplc="E6549FAE">
      <w:start w:val="1"/>
      <w:numFmt w:val="bullet"/>
      <w:lvlText w:val="•"/>
      <w:lvlJc w:val="left"/>
      <w:pPr>
        <w:ind w:left="1117" w:hanging="360"/>
      </w:pPr>
      <w:rPr>
        <w:rFonts w:hint="default"/>
      </w:rPr>
    </w:lvl>
    <w:lvl w:ilvl="2" w:tplc="881AB7BC">
      <w:start w:val="1"/>
      <w:numFmt w:val="bullet"/>
      <w:lvlText w:val="•"/>
      <w:lvlJc w:val="left"/>
      <w:pPr>
        <w:ind w:left="1775" w:hanging="360"/>
      </w:pPr>
      <w:rPr>
        <w:rFonts w:hint="default"/>
      </w:rPr>
    </w:lvl>
    <w:lvl w:ilvl="3" w:tplc="1A3CF05A">
      <w:start w:val="1"/>
      <w:numFmt w:val="bullet"/>
      <w:lvlText w:val="•"/>
      <w:lvlJc w:val="left"/>
      <w:pPr>
        <w:ind w:left="2433" w:hanging="360"/>
      </w:pPr>
      <w:rPr>
        <w:rFonts w:hint="default"/>
      </w:rPr>
    </w:lvl>
    <w:lvl w:ilvl="4" w:tplc="3822F982">
      <w:start w:val="1"/>
      <w:numFmt w:val="bullet"/>
      <w:lvlText w:val="•"/>
      <w:lvlJc w:val="left"/>
      <w:pPr>
        <w:ind w:left="3091" w:hanging="360"/>
      </w:pPr>
      <w:rPr>
        <w:rFonts w:hint="default"/>
      </w:rPr>
    </w:lvl>
    <w:lvl w:ilvl="5" w:tplc="BBC28014">
      <w:start w:val="1"/>
      <w:numFmt w:val="bullet"/>
      <w:lvlText w:val="•"/>
      <w:lvlJc w:val="left"/>
      <w:pPr>
        <w:ind w:left="3749" w:hanging="360"/>
      </w:pPr>
      <w:rPr>
        <w:rFonts w:hint="default"/>
      </w:rPr>
    </w:lvl>
    <w:lvl w:ilvl="6" w:tplc="14D6C3BE">
      <w:start w:val="1"/>
      <w:numFmt w:val="bullet"/>
      <w:lvlText w:val="•"/>
      <w:lvlJc w:val="left"/>
      <w:pPr>
        <w:ind w:left="4406" w:hanging="360"/>
      </w:pPr>
      <w:rPr>
        <w:rFonts w:hint="default"/>
      </w:rPr>
    </w:lvl>
    <w:lvl w:ilvl="7" w:tplc="C4D811DE">
      <w:start w:val="1"/>
      <w:numFmt w:val="bullet"/>
      <w:lvlText w:val="•"/>
      <w:lvlJc w:val="left"/>
      <w:pPr>
        <w:ind w:left="5064" w:hanging="360"/>
      </w:pPr>
      <w:rPr>
        <w:rFonts w:hint="default"/>
      </w:rPr>
    </w:lvl>
    <w:lvl w:ilvl="8" w:tplc="D1D451D8">
      <w:start w:val="1"/>
      <w:numFmt w:val="bullet"/>
      <w:lvlText w:val="•"/>
      <w:lvlJc w:val="left"/>
      <w:pPr>
        <w:ind w:left="5722" w:hanging="360"/>
      </w:pPr>
      <w:rPr>
        <w:rFonts w:hint="default"/>
      </w:rPr>
    </w:lvl>
  </w:abstractNum>
  <w:abstractNum w:abstractNumId="28" w15:restartNumberingAfterBreak="0">
    <w:nsid w:val="4AB245CA"/>
    <w:multiLevelType w:val="hybridMultilevel"/>
    <w:tmpl w:val="0E7E7CBE"/>
    <w:lvl w:ilvl="0" w:tplc="05B68728">
      <w:start w:val="1"/>
      <w:numFmt w:val="bullet"/>
      <w:lvlText w:val=""/>
      <w:lvlJc w:val="left"/>
      <w:pPr>
        <w:tabs>
          <w:tab w:val="num" w:pos="720"/>
        </w:tabs>
        <w:ind w:left="720" w:hanging="360"/>
      </w:pPr>
      <w:rPr>
        <w:rFonts w:ascii="Symbol" w:hAnsi="Symbol" w:hint="default"/>
        <w:sz w:val="20"/>
      </w:rPr>
    </w:lvl>
    <w:lvl w:ilvl="1" w:tplc="9EACC1FC" w:tentative="1">
      <w:start w:val="1"/>
      <w:numFmt w:val="bullet"/>
      <w:lvlText w:val=""/>
      <w:lvlJc w:val="left"/>
      <w:pPr>
        <w:tabs>
          <w:tab w:val="num" w:pos="1440"/>
        </w:tabs>
        <w:ind w:left="1440" w:hanging="360"/>
      </w:pPr>
      <w:rPr>
        <w:rFonts w:ascii="Symbol" w:hAnsi="Symbol" w:hint="default"/>
        <w:sz w:val="20"/>
      </w:rPr>
    </w:lvl>
    <w:lvl w:ilvl="2" w:tplc="729ADD82" w:tentative="1">
      <w:start w:val="1"/>
      <w:numFmt w:val="bullet"/>
      <w:lvlText w:val=""/>
      <w:lvlJc w:val="left"/>
      <w:pPr>
        <w:tabs>
          <w:tab w:val="num" w:pos="2160"/>
        </w:tabs>
        <w:ind w:left="2160" w:hanging="360"/>
      </w:pPr>
      <w:rPr>
        <w:rFonts w:ascii="Symbol" w:hAnsi="Symbol" w:hint="default"/>
        <w:sz w:val="20"/>
      </w:rPr>
    </w:lvl>
    <w:lvl w:ilvl="3" w:tplc="44609700" w:tentative="1">
      <w:start w:val="1"/>
      <w:numFmt w:val="bullet"/>
      <w:lvlText w:val=""/>
      <w:lvlJc w:val="left"/>
      <w:pPr>
        <w:tabs>
          <w:tab w:val="num" w:pos="2880"/>
        </w:tabs>
        <w:ind w:left="2880" w:hanging="360"/>
      </w:pPr>
      <w:rPr>
        <w:rFonts w:ascii="Symbol" w:hAnsi="Symbol" w:hint="default"/>
        <w:sz w:val="20"/>
      </w:rPr>
    </w:lvl>
    <w:lvl w:ilvl="4" w:tplc="5B1475B2" w:tentative="1">
      <w:start w:val="1"/>
      <w:numFmt w:val="bullet"/>
      <w:lvlText w:val=""/>
      <w:lvlJc w:val="left"/>
      <w:pPr>
        <w:tabs>
          <w:tab w:val="num" w:pos="3600"/>
        </w:tabs>
        <w:ind w:left="3600" w:hanging="360"/>
      </w:pPr>
      <w:rPr>
        <w:rFonts w:ascii="Symbol" w:hAnsi="Symbol" w:hint="default"/>
        <w:sz w:val="20"/>
      </w:rPr>
    </w:lvl>
    <w:lvl w:ilvl="5" w:tplc="BE2C18B8" w:tentative="1">
      <w:start w:val="1"/>
      <w:numFmt w:val="bullet"/>
      <w:lvlText w:val=""/>
      <w:lvlJc w:val="left"/>
      <w:pPr>
        <w:tabs>
          <w:tab w:val="num" w:pos="4320"/>
        </w:tabs>
        <w:ind w:left="4320" w:hanging="360"/>
      </w:pPr>
      <w:rPr>
        <w:rFonts w:ascii="Symbol" w:hAnsi="Symbol" w:hint="default"/>
        <w:sz w:val="20"/>
      </w:rPr>
    </w:lvl>
    <w:lvl w:ilvl="6" w:tplc="B8A41410" w:tentative="1">
      <w:start w:val="1"/>
      <w:numFmt w:val="bullet"/>
      <w:lvlText w:val=""/>
      <w:lvlJc w:val="left"/>
      <w:pPr>
        <w:tabs>
          <w:tab w:val="num" w:pos="5040"/>
        </w:tabs>
        <w:ind w:left="5040" w:hanging="360"/>
      </w:pPr>
      <w:rPr>
        <w:rFonts w:ascii="Symbol" w:hAnsi="Symbol" w:hint="default"/>
        <w:sz w:val="20"/>
      </w:rPr>
    </w:lvl>
    <w:lvl w:ilvl="7" w:tplc="300453C4" w:tentative="1">
      <w:start w:val="1"/>
      <w:numFmt w:val="bullet"/>
      <w:lvlText w:val=""/>
      <w:lvlJc w:val="left"/>
      <w:pPr>
        <w:tabs>
          <w:tab w:val="num" w:pos="5760"/>
        </w:tabs>
        <w:ind w:left="5760" w:hanging="360"/>
      </w:pPr>
      <w:rPr>
        <w:rFonts w:ascii="Symbol" w:hAnsi="Symbol" w:hint="default"/>
        <w:sz w:val="20"/>
      </w:rPr>
    </w:lvl>
    <w:lvl w:ilvl="8" w:tplc="01987954"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C3C71B2"/>
    <w:multiLevelType w:val="hybridMultilevel"/>
    <w:tmpl w:val="27368864"/>
    <w:lvl w:ilvl="0" w:tplc="C946158A">
      <w:start w:val="1"/>
      <w:numFmt w:val="bullet"/>
      <w:lvlText w:val=""/>
      <w:lvlJc w:val="left"/>
      <w:pPr>
        <w:ind w:left="463" w:hanging="360"/>
      </w:pPr>
      <w:rPr>
        <w:rFonts w:ascii="Symbol" w:eastAsia="Symbol" w:hAnsi="Symbol" w:hint="default"/>
        <w:w w:val="100"/>
        <w:sz w:val="20"/>
        <w:szCs w:val="20"/>
      </w:rPr>
    </w:lvl>
    <w:lvl w:ilvl="1" w:tplc="D7E63DF4">
      <w:start w:val="1"/>
      <w:numFmt w:val="bullet"/>
      <w:lvlText w:val="•"/>
      <w:lvlJc w:val="left"/>
      <w:pPr>
        <w:ind w:left="1111" w:hanging="360"/>
      </w:pPr>
      <w:rPr>
        <w:rFonts w:hint="default"/>
      </w:rPr>
    </w:lvl>
    <w:lvl w:ilvl="2" w:tplc="1D36232C">
      <w:start w:val="1"/>
      <w:numFmt w:val="bullet"/>
      <w:lvlText w:val="•"/>
      <w:lvlJc w:val="left"/>
      <w:pPr>
        <w:ind w:left="1762" w:hanging="360"/>
      </w:pPr>
      <w:rPr>
        <w:rFonts w:hint="default"/>
      </w:rPr>
    </w:lvl>
    <w:lvl w:ilvl="3" w:tplc="B3208462">
      <w:start w:val="1"/>
      <w:numFmt w:val="bullet"/>
      <w:lvlText w:val="•"/>
      <w:lvlJc w:val="left"/>
      <w:pPr>
        <w:ind w:left="2414" w:hanging="360"/>
      </w:pPr>
      <w:rPr>
        <w:rFonts w:hint="default"/>
      </w:rPr>
    </w:lvl>
    <w:lvl w:ilvl="4" w:tplc="3CB8CB24">
      <w:start w:val="1"/>
      <w:numFmt w:val="bullet"/>
      <w:lvlText w:val="•"/>
      <w:lvlJc w:val="left"/>
      <w:pPr>
        <w:ind w:left="3065" w:hanging="360"/>
      </w:pPr>
      <w:rPr>
        <w:rFonts w:hint="default"/>
      </w:rPr>
    </w:lvl>
    <w:lvl w:ilvl="5" w:tplc="D7243862">
      <w:start w:val="1"/>
      <w:numFmt w:val="bullet"/>
      <w:lvlText w:val="•"/>
      <w:lvlJc w:val="left"/>
      <w:pPr>
        <w:ind w:left="3717" w:hanging="360"/>
      </w:pPr>
      <w:rPr>
        <w:rFonts w:hint="default"/>
      </w:rPr>
    </w:lvl>
    <w:lvl w:ilvl="6" w:tplc="6EB46E30">
      <w:start w:val="1"/>
      <w:numFmt w:val="bullet"/>
      <w:lvlText w:val="•"/>
      <w:lvlJc w:val="left"/>
      <w:pPr>
        <w:ind w:left="4368" w:hanging="360"/>
      </w:pPr>
      <w:rPr>
        <w:rFonts w:hint="default"/>
      </w:rPr>
    </w:lvl>
    <w:lvl w:ilvl="7" w:tplc="86920C5C">
      <w:start w:val="1"/>
      <w:numFmt w:val="bullet"/>
      <w:lvlText w:val="•"/>
      <w:lvlJc w:val="left"/>
      <w:pPr>
        <w:ind w:left="5020" w:hanging="360"/>
      </w:pPr>
      <w:rPr>
        <w:rFonts w:hint="default"/>
      </w:rPr>
    </w:lvl>
    <w:lvl w:ilvl="8" w:tplc="9B72041E">
      <w:start w:val="1"/>
      <w:numFmt w:val="bullet"/>
      <w:lvlText w:val="•"/>
      <w:lvlJc w:val="left"/>
      <w:pPr>
        <w:ind w:left="5671" w:hanging="360"/>
      </w:pPr>
      <w:rPr>
        <w:rFonts w:hint="default"/>
      </w:rPr>
    </w:lvl>
  </w:abstractNum>
  <w:abstractNum w:abstractNumId="30" w15:restartNumberingAfterBreak="0">
    <w:nsid w:val="4FA358DF"/>
    <w:multiLevelType w:val="hybridMultilevel"/>
    <w:tmpl w:val="588A4310"/>
    <w:lvl w:ilvl="0" w:tplc="CC568FB2">
      <w:start w:val="1"/>
      <w:numFmt w:val="bullet"/>
      <w:lvlText w:val=""/>
      <w:lvlJc w:val="left"/>
      <w:pPr>
        <w:tabs>
          <w:tab w:val="num" w:pos="720"/>
        </w:tabs>
        <w:ind w:left="720" w:hanging="360"/>
      </w:pPr>
      <w:rPr>
        <w:rFonts w:ascii="Symbol" w:hAnsi="Symbol" w:hint="default"/>
        <w:sz w:val="20"/>
      </w:rPr>
    </w:lvl>
    <w:lvl w:ilvl="1" w:tplc="0B7E483C" w:tentative="1">
      <w:start w:val="1"/>
      <w:numFmt w:val="bullet"/>
      <w:lvlText w:val=""/>
      <w:lvlJc w:val="left"/>
      <w:pPr>
        <w:tabs>
          <w:tab w:val="num" w:pos="1440"/>
        </w:tabs>
        <w:ind w:left="1440" w:hanging="360"/>
      </w:pPr>
      <w:rPr>
        <w:rFonts w:ascii="Symbol" w:hAnsi="Symbol" w:hint="default"/>
        <w:sz w:val="20"/>
      </w:rPr>
    </w:lvl>
    <w:lvl w:ilvl="2" w:tplc="756AFF48" w:tentative="1">
      <w:start w:val="1"/>
      <w:numFmt w:val="bullet"/>
      <w:lvlText w:val=""/>
      <w:lvlJc w:val="left"/>
      <w:pPr>
        <w:tabs>
          <w:tab w:val="num" w:pos="2160"/>
        </w:tabs>
        <w:ind w:left="2160" w:hanging="360"/>
      </w:pPr>
      <w:rPr>
        <w:rFonts w:ascii="Symbol" w:hAnsi="Symbol" w:hint="default"/>
        <w:sz w:val="20"/>
      </w:rPr>
    </w:lvl>
    <w:lvl w:ilvl="3" w:tplc="14685048" w:tentative="1">
      <w:start w:val="1"/>
      <w:numFmt w:val="bullet"/>
      <w:lvlText w:val=""/>
      <w:lvlJc w:val="left"/>
      <w:pPr>
        <w:tabs>
          <w:tab w:val="num" w:pos="2880"/>
        </w:tabs>
        <w:ind w:left="2880" w:hanging="360"/>
      </w:pPr>
      <w:rPr>
        <w:rFonts w:ascii="Symbol" w:hAnsi="Symbol" w:hint="default"/>
        <w:sz w:val="20"/>
      </w:rPr>
    </w:lvl>
    <w:lvl w:ilvl="4" w:tplc="3C50381E" w:tentative="1">
      <w:start w:val="1"/>
      <w:numFmt w:val="bullet"/>
      <w:lvlText w:val=""/>
      <w:lvlJc w:val="left"/>
      <w:pPr>
        <w:tabs>
          <w:tab w:val="num" w:pos="3600"/>
        </w:tabs>
        <w:ind w:left="3600" w:hanging="360"/>
      </w:pPr>
      <w:rPr>
        <w:rFonts w:ascii="Symbol" w:hAnsi="Symbol" w:hint="default"/>
        <w:sz w:val="20"/>
      </w:rPr>
    </w:lvl>
    <w:lvl w:ilvl="5" w:tplc="38A8D7E4" w:tentative="1">
      <w:start w:val="1"/>
      <w:numFmt w:val="bullet"/>
      <w:lvlText w:val=""/>
      <w:lvlJc w:val="left"/>
      <w:pPr>
        <w:tabs>
          <w:tab w:val="num" w:pos="4320"/>
        </w:tabs>
        <w:ind w:left="4320" w:hanging="360"/>
      </w:pPr>
      <w:rPr>
        <w:rFonts w:ascii="Symbol" w:hAnsi="Symbol" w:hint="default"/>
        <w:sz w:val="20"/>
      </w:rPr>
    </w:lvl>
    <w:lvl w:ilvl="6" w:tplc="C70829BC" w:tentative="1">
      <w:start w:val="1"/>
      <w:numFmt w:val="bullet"/>
      <w:lvlText w:val=""/>
      <w:lvlJc w:val="left"/>
      <w:pPr>
        <w:tabs>
          <w:tab w:val="num" w:pos="5040"/>
        </w:tabs>
        <w:ind w:left="5040" w:hanging="360"/>
      </w:pPr>
      <w:rPr>
        <w:rFonts w:ascii="Symbol" w:hAnsi="Symbol" w:hint="default"/>
        <w:sz w:val="20"/>
      </w:rPr>
    </w:lvl>
    <w:lvl w:ilvl="7" w:tplc="7534D33A" w:tentative="1">
      <w:start w:val="1"/>
      <w:numFmt w:val="bullet"/>
      <w:lvlText w:val=""/>
      <w:lvlJc w:val="left"/>
      <w:pPr>
        <w:tabs>
          <w:tab w:val="num" w:pos="5760"/>
        </w:tabs>
        <w:ind w:left="5760" w:hanging="360"/>
      </w:pPr>
      <w:rPr>
        <w:rFonts w:ascii="Symbol" w:hAnsi="Symbol" w:hint="default"/>
        <w:sz w:val="20"/>
      </w:rPr>
    </w:lvl>
    <w:lvl w:ilvl="8" w:tplc="F98E696E"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FFD6D29"/>
    <w:multiLevelType w:val="hybridMultilevel"/>
    <w:tmpl w:val="97F038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515E5BE1"/>
    <w:multiLevelType w:val="hybridMultilevel"/>
    <w:tmpl w:val="25662F28"/>
    <w:lvl w:ilvl="0" w:tplc="94FAC322">
      <w:start w:val="1"/>
      <w:numFmt w:val="bullet"/>
      <w:lvlText w:val=""/>
      <w:lvlJc w:val="left"/>
      <w:pPr>
        <w:ind w:left="463" w:hanging="360"/>
      </w:pPr>
      <w:rPr>
        <w:rFonts w:ascii="Symbol" w:eastAsia="Symbol" w:hAnsi="Symbol" w:hint="default"/>
        <w:w w:val="100"/>
        <w:sz w:val="20"/>
        <w:szCs w:val="20"/>
      </w:rPr>
    </w:lvl>
    <w:lvl w:ilvl="1" w:tplc="7E6C91F4">
      <w:start w:val="1"/>
      <w:numFmt w:val="bullet"/>
      <w:lvlText w:val="•"/>
      <w:lvlJc w:val="left"/>
      <w:pPr>
        <w:ind w:left="1111" w:hanging="360"/>
      </w:pPr>
      <w:rPr>
        <w:rFonts w:hint="default"/>
      </w:rPr>
    </w:lvl>
    <w:lvl w:ilvl="2" w:tplc="CD78328C">
      <w:start w:val="1"/>
      <w:numFmt w:val="bullet"/>
      <w:lvlText w:val="•"/>
      <w:lvlJc w:val="left"/>
      <w:pPr>
        <w:ind w:left="1762" w:hanging="360"/>
      </w:pPr>
      <w:rPr>
        <w:rFonts w:hint="default"/>
      </w:rPr>
    </w:lvl>
    <w:lvl w:ilvl="3" w:tplc="948AEA34">
      <w:start w:val="1"/>
      <w:numFmt w:val="bullet"/>
      <w:lvlText w:val="•"/>
      <w:lvlJc w:val="left"/>
      <w:pPr>
        <w:ind w:left="2414" w:hanging="360"/>
      </w:pPr>
      <w:rPr>
        <w:rFonts w:hint="default"/>
      </w:rPr>
    </w:lvl>
    <w:lvl w:ilvl="4" w:tplc="79623C24">
      <w:start w:val="1"/>
      <w:numFmt w:val="bullet"/>
      <w:lvlText w:val="•"/>
      <w:lvlJc w:val="left"/>
      <w:pPr>
        <w:ind w:left="3065" w:hanging="360"/>
      </w:pPr>
      <w:rPr>
        <w:rFonts w:hint="default"/>
      </w:rPr>
    </w:lvl>
    <w:lvl w:ilvl="5" w:tplc="88CA5608">
      <w:start w:val="1"/>
      <w:numFmt w:val="bullet"/>
      <w:lvlText w:val="•"/>
      <w:lvlJc w:val="left"/>
      <w:pPr>
        <w:ind w:left="3717" w:hanging="360"/>
      </w:pPr>
      <w:rPr>
        <w:rFonts w:hint="default"/>
      </w:rPr>
    </w:lvl>
    <w:lvl w:ilvl="6" w:tplc="DB1C3C1E">
      <w:start w:val="1"/>
      <w:numFmt w:val="bullet"/>
      <w:lvlText w:val="•"/>
      <w:lvlJc w:val="left"/>
      <w:pPr>
        <w:ind w:left="4368" w:hanging="360"/>
      </w:pPr>
      <w:rPr>
        <w:rFonts w:hint="default"/>
      </w:rPr>
    </w:lvl>
    <w:lvl w:ilvl="7" w:tplc="CFBCEB68">
      <w:start w:val="1"/>
      <w:numFmt w:val="bullet"/>
      <w:lvlText w:val="•"/>
      <w:lvlJc w:val="left"/>
      <w:pPr>
        <w:ind w:left="5020" w:hanging="360"/>
      </w:pPr>
      <w:rPr>
        <w:rFonts w:hint="default"/>
      </w:rPr>
    </w:lvl>
    <w:lvl w:ilvl="8" w:tplc="923C7218">
      <w:start w:val="1"/>
      <w:numFmt w:val="bullet"/>
      <w:lvlText w:val="•"/>
      <w:lvlJc w:val="left"/>
      <w:pPr>
        <w:ind w:left="5671" w:hanging="360"/>
      </w:pPr>
      <w:rPr>
        <w:rFonts w:hint="default"/>
      </w:rPr>
    </w:lvl>
  </w:abstractNum>
  <w:abstractNum w:abstractNumId="33" w15:restartNumberingAfterBreak="0">
    <w:nsid w:val="51EF73E1"/>
    <w:multiLevelType w:val="hybridMultilevel"/>
    <w:tmpl w:val="8638B7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6C20DB5"/>
    <w:multiLevelType w:val="hybridMultilevel"/>
    <w:tmpl w:val="37FE6F10"/>
    <w:lvl w:ilvl="0" w:tplc="242C1F02">
      <w:start w:val="1"/>
      <w:numFmt w:val="bullet"/>
      <w:lvlText w:val=""/>
      <w:lvlJc w:val="left"/>
      <w:pPr>
        <w:ind w:left="463" w:hanging="360"/>
      </w:pPr>
      <w:rPr>
        <w:rFonts w:ascii="Symbol" w:eastAsia="Symbol" w:hAnsi="Symbol" w:hint="default"/>
        <w:w w:val="100"/>
        <w:sz w:val="20"/>
        <w:szCs w:val="20"/>
      </w:rPr>
    </w:lvl>
    <w:lvl w:ilvl="1" w:tplc="FFEA6FF2">
      <w:start w:val="1"/>
      <w:numFmt w:val="bullet"/>
      <w:lvlText w:val="•"/>
      <w:lvlJc w:val="left"/>
      <w:pPr>
        <w:ind w:left="1111" w:hanging="360"/>
      </w:pPr>
      <w:rPr>
        <w:rFonts w:hint="default"/>
      </w:rPr>
    </w:lvl>
    <w:lvl w:ilvl="2" w:tplc="2938CD2A">
      <w:start w:val="1"/>
      <w:numFmt w:val="bullet"/>
      <w:lvlText w:val="•"/>
      <w:lvlJc w:val="left"/>
      <w:pPr>
        <w:ind w:left="1762" w:hanging="360"/>
      </w:pPr>
      <w:rPr>
        <w:rFonts w:hint="default"/>
      </w:rPr>
    </w:lvl>
    <w:lvl w:ilvl="3" w:tplc="7A4C4494">
      <w:start w:val="1"/>
      <w:numFmt w:val="bullet"/>
      <w:lvlText w:val="•"/>
      <w:lvlJc w:val="left"/>
      <w:pPr>
        <w:ind w:left="2414" w:hanging="360"/>
      </w:pPr>
      <w:rPr>
        <w:rFonts w:hint="default"/>
      </w:rPr>
    </w:lvl>
    <w:lvl w:ilvl="4" w:tplc="3B7ED2CC">
      <w:start w:val="1"/>
      <w:numFmt w:val="bullet"/>
      <w:lvlText w:val="•"/>
      <w:lvlJc w:val="left"/>
      <w:pPr>
        <w:ind w:left="3065" w:hanging="360"/>
      </w:pPr>
      <w:rPr>
        <w:rFonts w:hint="default"/>
      </w:rPr>
    </w:lvl>
    <w:lvl w:ilvl="5" w:tplc="54AA8224">
      <w:start w:val="1"/>
      <w:numFmt w:val="bullet"/>
      <w:lvlText w:val="•"/>
      <w:lvlJc w:val="left"/>
      <w:pPr>
        <w:ind w:left="3717" w:hanging="360"/>
      </w:pPr>
      <w:rPr>
        <w:rFonts w:hint="default"/>
      </w:rPr>
    </w:lvl>
    <w:lvl w:ilvl="6" w:tplc="1174F7C8">
      <w:start w:val="1"/>
      <w:numFmt w:val="bullet"/>
      <w:lvlText w:val="•"/>
      <w:lvlJc w:val="left"/>
      <w:pPr>
        <w:ind w:left="4368" w:hanging="360"/>
      </w:pPr>
      <w:rPr>
        <w:rFonts w:hint="default"/>
      </w:rPr>
    </w:lvl>
    <w:lvl w:ilvl="7" w:tplc="56D837D8">
      <w:start w:val="1"/>
      <w:numFmt w:val="bullet"/>
      <w:lvlText w:val="•"/>
      <w:lvlJc w:val="left"/>
      <w:pPr>
        <w:ind w:left="5020" w:hanging="360"/>
      </w:pPr>
      <w:rPr>
        <w:rFonts w:hint="default"/>
      </w:rPr>
    </w:lvl>
    <w:lvl w:ilvl="8" w:tplc="DD3A7FD8">
      <w:start w:val="1"/>
      <w:numFmt w:val="bullet"/>
      <w:lvlText w:val="•"/>
      <w:lvlJc w:val="left"/>
      <w:pPr>
        <w:ind w:left="5671" w:hanging="360"/>
      </w:pPr>
      <w:rPr>
        <w:rFonts w:hint="default"/>
      </w:rPr>
    </w:lvl>
  </w:abstractNum>
  <w:abstractNum w:abstractNumId="35" w15:restartNumberingAfterBreak="0">
    <w:nsid w:val="5B855200"/>
    <w:multiLevelType w:val="hybridMultilevel"/>
    <w:tmpl w:val="0D5CE006"/>
    <w:lvl w:ilvl="0" w:tplc="C96AA380">
      <w:start w:val="1"/>
      <w:numFmt w:val="bullet"/>
      <w:lvlText w:val=""/>
      <w:lvlJc w:val="left"/>
      <w:pPr>
        <w:ind w:left="463" w:hanging="360"/>
      </w:pPr>
      <w:rPr>
        <w:rFonts w:ascii="Symbol" w:eastAsia="Symbol" w:hAnsi="Symbol" w:hint="default"/>
        <w:w w:val="100"/>
        <w:sz w:val="20"/>
        <w:szCs w:val="20"/>
      </w:rPr>
    </w:lvl>
    <w:lvl w:ilvl="1" w:tplc="E65E661C">
      <w:start w:val="1"/>
      <w:numFmt w:val="bullet"/>
      <w:lvlText w:val="•"/>
      <w:lvlJc w:val="left"/>
      <w:pPr>
        <w:ind w:left="1117" w:hanging="360"/>
      </w:pPr>
      <w:rPr>
        <w:rFonts w:hint="default"/>
      </w:rPr>
    </w:lvl>
    <w:lvl w:ilvl="2" w:tplc="DB420E98">
      <w:start w:val="1"/>
      <w:numFmt w:val="bullet"/>
      <w:lvlText w:val="•"/>
      <w:lvlJc w:val="left"/>
      <w:pPr>
        <w:ind w:left="1775" w:hanging="360"/>
      </w:pPr>
      <w:rPr>
        <w:rFonts w:hint="default"/>
      </w:rPr>
    </w:lvl>
    <w:lvl w:ilvl="3" w:tplc="2F3A0F6A">
      <w:start w:val="1"/>
      <w:numFmt w:val="bullet"/>
      <w:lvlText w:val="•"/>
      <w:lvlJc w:val="left"/>
      <w:pPr>
        <w:ind w:left="2433" w:hanging="360"/>
      </w:pPr>
      <w:rPr>
        <w:rFonts w:hint="default"/>
      </w:rPr>
    </w:lvl>
    <w:lvl w:ilvl="4" w:tplc="CF163A78">
      <w:start w:val="1"/>
      <w:numFmt w:val="bullet"/>
      <w:lvlText w:val="•"/>
      <w:lvlJc w:val="left"/>
      <w:pPr>
        <w:ind w:left="3091" w:hanging="360"/>
      </w:pPr>
      <w:rPr>
        <w:rFonts w:hint="default"/>
      </w:rPr>
    </w:lvl>
    <w:lvl w:ilvl="5" w:tplc="8BE0A062">
      <w:start w:val="1"/>
      <w:numFmt w:val="bullet"/>
      <w:lvlText w:val="•"/>
      <w:lvlJc w:val="left"/>
      <w:pPr>
        <w:ind w:left="3749" w:hanging="360"/>
      </w:pPr>
      <w:rPr>
        <w:rFonts w:hint="default"/>
      </w:rPr>
    </w:lvl>
    <w:lvl w:ilvl="6" w:tplc="81F2B236">
      <w:start w:val="1"/>
      <w:numFmt w:val="bullet"/>
      <w:lvlText w:val="•"/>
      <w:lvlJc w:val="left"/>
      <w:pPr>
        <w:ind w:left="4406" w:hanging="360"/>
      </w:pPr>
      <w:rPr>
        <w:rFonts w:hint="default"/>
      </w:rPr>
    </w:lvl>
    <w:lvl w:ilvl="7" w:tplc="5C0CA334">
      <w:start w:val="1"/>
      <w:numFmt w:val="bullet"/>
      <w:lvlText w:val="•"/>
      <w:lvlJc w:val="left"/>
      <w:pPr>
        <w:ind w:left="5064" w:hanging="360"/>
      </w:pPr>
      <w:rPr>
        <w:rFonts w:hint="default"/>
      </w:rPr>
    </w:lvl>
    <w:lvl w:ilvl="8" w:tplc="93A0E290">
      <w:start w:val="1"/>
      <w:numFmt w:val="bullet"/>
      <w:lvlText w:val="•"/>
      <w:lvlJc w:val="left"/>
      <w:pPr>
        <w:ind w:left="5722" w:hanging="360"/>
      </w:pPr>
      <w:rPr>
        <w:rFonts w:hint="default"/>
      </w:rPr>
    </w:lvl>
  </w:abstractNum>
  <w:abstractNum w:abstractNumId="36" w15:restartNumberingAfterBreak="0">
    <w:nsid w:val="5E5F2412"/>
    <w:multiLevelType w:val="hybridMultilevel"/>
    <w:tmpl w:val="670E1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966AFD"/>
    <w:multiLevelType w:val="hybridMultilevel"/>
    <w:tmpl w:val="60D8C5C2"/>
    <w:lvl w:ilvl="0" w:tplc="7D42EDFE">
      <w:start w:val="1"/>
      <w:numFmt w:val="bullet"/>
      <w:lvlText w:val=""/>
      <w:lvlJc w:val="left"/>
      <w:pPr>
        <w:tabs>
          <w:tab w:val="num" w:pos="720"/>
        </w:tabs>
        <w:ind w:left="720" w:hanging="360"/>
      </w:pPr>
      <w:rPr>
        <w:rFonts w:ascii="Symbol" w:hAnsi="Symbol" w:hint="default"/>
        <w:sz w:val="20"/>
      </w:rPr>
    </w:lvl>
    <w:lvl w:ilvl="1" w:tplc="F04C4E90" w:tentative="1">
      <w:start w:val="1"/>
      <w:numFmt w:val="bullet"/>
      <w:lvlText w:val=""/>
      <w:lvlJc w:val="left"/>
      <w:pPr>
        <w:tabs>
          <w:tab w:val="num" w:pos="1440"/>
        </w:tabs>
        <w:ind w:left="1440" w:hanging="360"/>
      </w:pPr>
      <w:rPr>
        <w:rFonts w:ascii="Symbol" w:hAnsi="Symbol" w:hint="default"/>
        <w:sz w:val="20"/>
      </w:rPr>
    </w:lvl>
    <w:lvl w:ilvl="2" w:tplc="79820AB6" w:tentative="1">
      <w:start w:val="1"/>
      <w:numFmt w:val="bullet"/>
      <w:lvlText w:val=""/>
      <w:lvlJc w:val="left"/>
      <w:pPr>
        <w:tabs>
          <w:tab w:val="num" w:pos="2160"/>
        </w:tabs>
        <w:ind w:left="2160" w:hanging="360"/>
      </w:pPr>
      <w:rPr>
        <w:rFonts w:ascii="Symbol" w:hAnsi="Symbol" w:hint="default"/>
        <w:sz w:val="20"/>
      </w:rPr>
    </w:lvl>
    <w:lvl w:ilvl="3" w:tplc="5FBC4178" w:tentative="1">
      <w:start w:val="1"/>
      <w:numFmt w:val="bullet"/>
      <w:lvlText w:val=""/>
      <w:lvlJc w:val="left"/>
      <w:pPr>
        <w:tabs>
          <w:tab w:val="num" w:pos="2880"/>
        </w:tabs>
        <w:ind w:left="2880" w:hanging="360"/>
      </w:pPr>
      <w:rPr>
        <w:rFonts w:ascii="Symbol" w:hAnsi="Symbol" w:hint="default"/>
        <w:sz w:val="20"/>
      </w:rPr>
    </w:lvl>
    <w:lvl w:ilvl="4" w:tplc="0F8491A4" w:tentative="1">
      <w:start w:val="1"/>
      <w:numFmt w:val="bullet"/>
      <w:lvlText w:val=""/>
      <w:lvlJc w:val="left"/>
      <w:pPr>
        <w:tabs>
          <w:tab w:val="num" w:pos="3600"/>
        </w:tabs>
        <w:ind w:left="3600" w:hanging="360"/>
      </w:pPr>
      <w:rPr>
        <w:rFonts w:ascii="Symbol" w:hAnsi="Symbol" w:hint="default"/>
        <w:sz w:val="20"/>
      </w:rPr>
    </w:lvl>
    <w:lvl w:ilvl="5" w:tplc="ED521ABA" w:tentative="1">
      <w:start w:val="1"/>
      <w:numFmt w:val="bullet"/>
      <w:lvlText w:val=""/>
      <w:lvlJc w:val="left"/>
      <w:pPr>
        <w:tabs>
          <w:tab w:val="num" w:pos="4320"/>
        </w:tabs>
        <w:ind w:left="4320" w:hanging="360"/>
      </w:pPr>
      <w:rPr>
        <w:rFonts w:ascii="Symbol" w:hAnsi="Symbol" w:hint="default"/>
        <w:sz w:val="20"/>
      </w:rPr>
    </w:lvl>
    <w:lvl w:ilvl="6" w:tplc="BF747B28" w:tentative="1">
      <w:start w:val="1"/>
      <w:numFmt w:val="bullet"/>
      <w:lvlText w:val=""/>
      <w:lvlJc w:val="left"/>
      <w:pPr>
        <w:tabs>
          <w:tab w:val="num" w:pos="5040"/>
        </w:tabs>
        <w:ind w:left="5040" w:hanging="360"/>
      </w:pPr>
      <w:rPr>
        <w:rFonts w:ascii="Symbol" w:hAnsi="Symbol" w:hint="default"/>
        <w:sz w:val="20"/>
      </w:rPr>
    </w:lvl>
    <w:lvl w:ilvl="7" w:tplc="13DEA934" w:tentative="1">
      <w:start w:val="1"/>
      <w:numFmt w:val="bullet"/>
      <w:lvlText w:val=""/>
      <w:lvlJc w:val="left"/>
      <w:pPr>
        <w:tabs>
          <w:tab w:val="num" w:pos="5760"/>
        </w:tabs>
        <w:ind w:left="5760" w:hanging="360"/>
      </w:pPr>
      <w:rPr>
        <w:rFonts w:ascii="Symbol" w:hAnsi="Symbol" w:hint="default"/>
        <w:sz w:val="20"/>
      </w:rPr>
    </w:lvl>
    <w:lvl w:ilvl="8" w:tplc="AFAA862A"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0C47D2B"/>
    <w:multiLevelType w:val="hybridMultilevel"/>
    <w:tmpl w:val="3E22FEF8"/>
    <w:lvl w:ilvl="0" w:tplc="2578C018">
      <w:numFmt w:val="bullet"/>
      <w:lvlText w:val=""/>
      <w:lvlJc w:val="left"/>
      <w:pPr>
        <w:ind w:left="3275" w:hanging="360"/>
      </w:pPr>
      <w:rPr>
        <w:rFonts w:ascii="Symbol" w:eastAsia="Symbol" w:hAnsi="Symbol" w:cs="Symbol" w:hint="default"/>
        <w:w w:val="99"/>
        <w:sz w:val="20"/>
        <w:szCs w:val="20"/>
        <w:lang w:val="en-US" w:eastAsia="en-US" w:bidi="en-US"/>
      </w:rPr>
    </w:lvl>
    <w:lvl w:ilvl="1" w:tplc="D2E40402">
      <w:numFmt w:val="bullet"/>
      <w:lvlText w:val="•"/>
      <w:lvlJc w:val="left"/>
      <w:pPr>
        <w:ind w:left="4218" w:hanging="360"/>
      </w:pPr>
      <w:rPr>
        <w:rFonts w:hint="default"/>
        <w:lang w:val="en-US" w:eastAsia="en-US" w:bidi="en-US"/>
      </w:rPr>
    </w:lvl>
    <w:lvl w:ilvl="2" w:tplc="27AE9800">
      <w:numFmt w:val="bullet"/>
      <w:lvlText w:val="•"/>
      <w:lvlJc w:val="left"/>
      <w:pPr>
        <w:ind w:left="5153" w:hanging="360"/>
      </w:pPr>
      <w:rPr>
        <w:rFonts w:hint="default"/>
        <w:lang w:val="en-US" w:eastAsia="en-US" w:bidi="en-US"/>
      </w:rPr>
    </w:lvl>
    <w:lvl w:ilvl="3" w:tplc="E3F49A2E">
      <w:numFmt w:val="bullet"/>
      <w:lvlText w:val="•"/>
      <w:lvlJc w:val="left"/>
      <w:pPr>
        <w:ind w:left="6087" w:hanging="360"/>
      </w:pPr>
      <w:rPr>
        <w:rFonts w:hint="default"/>
        <w:lang w:val="en-US" w:eastAsia="en-US" w:bidi="en-US"/>
      </w:rPr>
    </w:lvl>
    <w:lvl w:ilvl="4" w:tplc="3E386578">
      <w:numFmt w:val="bullet"/>
      <w:lvlText w:val="•"/>
      <w:lvlJc w:val="left"/>
      <w:pPr>
        <w:ind w:left="7022" w:hanging="360"/>
      </w:pPr>
      <w:rPr>
        <w:rFonts w:hint="default"/>
        <w:lang w:val="en-US" w:eastAsia="en-US" w:bidi="en-US"/>
      </w:rPr>
    </w:lvl>
    <w:lvl w:ilvl="5" w:tplc="4B7680FA">
      <w:numFmt w:val="bullet"/>
      <w:lvlText w:val="•"/>
      <w:lvlJc w:val="left"/>
      <w:pPr>
        <w:ind w:left="7957" w:hanging="360"/>
      </w:pPr>
      <w:rPr>
        <w:rFonts w:hint="default"/>
        <w:lang w:val="en-US" w:eastAsia="en-US" w:bidi="en-US"/>
      </w:rPr>
    </w:lvl>
    <w:lvl w:ilvl="6" w:tplc="86EE00C6">
      <w:numFmt w:val="bullet"/>
      <w:lvlText w:val="•"/>
      <w:lvlJc w:val="left"/>
      <w:pPr>
        <w:ind w:left="8891" w:hanging="360"/>
      </w:pPr>
      <w:rPr>
        <w:rFonts w:hint="default"/>
        <w:lang w:val="en-US" w:eastAsia="en-US" w:bidi="en-US"/>
      </w:rPr>
    </w:lvl>
    <w:lvl w:ilvl="7" w:tplc="235CD87A">
      <w:numFmt w:val="bullet"/>
      <w:lvlText w:val="•"/>
      <w:lvlJc w:val="left"/>
      <w:pPr>
        <w:ind w:left="9826" w:hanging="360"/>
      </w:pPr>
      <w:rPr>
        <w:rFonts w:hint="default"/>
        <w:lang w:val="en-US" w:eastAsia="en-US" w:bidi="en-US"/>
      </w:rPr>
    </w:lvl>
    <w:lvl w:ilvl="8" w:tplc="82846F0C">
      <w:numFmt w:val="bullet"/>
      <w:lvlText w:val="•"/>
      <w:lvlJc w:val="left"/>
      <w:pPr>
        <w:ind w:left="10761" w:hanging="360"/>
      </w:pPr>
      <w:rPr>
        <w:rFonts w:hint="default"/>
        <w:lang w:val="en-US" w:eastAsia="en-US" w:bidi="en-US"/>
      </w:rPr>
    </w:lvl>
  </w:abstractNum>
  <w:abstractNum w:abstractNumId="39" w15:restartNumberingAfterBreak="0">
    <w:nsid w:val="61942890"/>
    <w:multiLevelType w:val="multilevel"/>
    <w:tmpl w:val="8ECC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54F5E2A"/>
    <w:multiLevelType w:val="hybridMultilevel"/>
    <w:tmpl w:val="1F929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534BA1"/>
    <w:multiLevelType w:val="hybridMultilevel"/>
    <w:tmpl w:val="25C44D06"/>
    <w:lvl w:ilvl="0" w:tplc="44C80606">
      <w:start w:val="1"/>
      <w:numFmt w:val="bullet"/>
      <w:lvlText w:val=""/>
      <w:lvlJc w:val="left"/>
      <w:pPr>
        <w:ind w:left="463" w:hanging="360"/>
      </w:pPr>
      <w:rPr>
        <w:rFonts w:ascii="Symbol" w:eastAsia="Symbol" w:hAnsi="Symbol" w:hint="default"/>
        <w:w w:val="100"/>
        <w:sz w:val="20"/>
        <w:szCs w:val="20"/>
      </w:rPr>
    </w:lvl>
    <w:lvl w:ilvl="1" w:tplc="72048284">
      <w:start w:val="1"/>
      <w:numFmt w:val="bullet"/>
      <w:lvlText w:val="•"/>
      <w:lvlJc w:val="left"/>
      <w:pPr>
        <w:ind w:left="1111" w:hanging="360"/>
      </w:pPr>
      <w:rPr>
        <w:rFonts w:hint="default"/>
      </w:rPr>
    </w:lvl>
    <w:lvl w:ilvl="2" w:tplc="89528C2E">
      <w:start w:val="1"/>
      <w:numFmt w:val="bullet"/>
      <w:lvlText w:val="•"/>
      <w:lvlJc w:val="left"/>
      <w:pPr>
        <w:ind w:left="1762" w:hanging="360"/>
      </w:pPr>
      <w:rPr>
        <w:rFonts w:hint="default"/>
      </w:rPr>
    </w:lvl>
    <w:lvl w:ilvl="3" w:tplc="49BAEA7A">
      <w:start w:val="1"/>
      <w:numFmt w:val="bullet"/>
      <w:lvlText w:val="•"/>
      <w:lvlJc w:val="left"/>
      <w:pPr>
        <w:ind w:left="2414" w:hanging="360"/>
      </w:pPr>
      <w:rPr>
        <w:rFonts w:hint="default"/>
      </w:rPr>
    </w:lvl>
    <w:lvl w:ilvl="4" w:tplc="EFFA0ADE">
      <w:start w:val="1"/>
      <w:numFmt w:val="bullet"/>
      <w:lvlText w:val="•"/>
      <w:lvlJc w:val="left"/>
      <w:pPr>
        <w:ind w:left="3065" w:hanging="360"/>
      </w:pPr>
      <w:rPr>
        <w:rFonts w:hint="default"/>
      </w:rPr>
    </w:lvl>
    <w:lvl w:ilvl="5" w:tplc="398630D0">
      <w:start w:val="1"/>
      <w:numFmt w:val="bullet"/>
      <w:lvlText w:val="•"/>
      <w:lvlJc w:val="left"/>
      <w:pPr>
        <w:ind w:left="3717" w:hanging="360"/>
      </w:pPr>
      <w:rPr>
        <w:rFonts w:hint="default"/>
      </w:rPr>
    </w:lvl>
    <w:lvl w:ilvl="6" w:tplc="04FEF2E0">
      <w:start w:val="1"/>
      <w:numFmt w:val="bullet"/>
      <w:lvlText w:val="•"/>
      <w:lvlJc w:val="left"/>
      <w:pPr>
        <w:ind w:left="4368" w:hanging="360"/>
      </w:pPr>
      <w:rPr>
        <w:rFonts w:hint="default"/>
      </w:rPr>
    </w:lvl>
    <w:lvl w:ilvl="7" w:tplc="15688718">
      <w:start w:val="1"/>
      <w:numFmt w:val="bullet"/>
      <w:lvlText w:val="•"/>
      <w:lvlJc w:val="left"/>
      <w:pPr>
        <w:ind w:left="5020" w:hanging="360"/>
      </w:pPr>
      <w:rPr>
        <w:rFonts w:hint="default"/>
      </w:rPr>
    </w:lvl>
    <w:lvl w:ilvl="8" w:tplc="45C06A7C">
      <w:start w:val="1"/>
      <w:numFmt w:val="bullet"/>
      <w:lvlText w:val="•"/>
      <w:lvlJc w:val="left"/>
      <w:pPr>
        <w:ind w:left="5671" w:hanging="360"/>
      </w:pPr>
      <w:rPr>
        <w:rFonts w:hint="default"/>
      </w:rPr>
    </w:lvl>
  </w:abstractNum>
  <w:abstractNum w:abstractNumId="42" w15:restartNumberingAfterBreak="0">
    <w:nsid w:val="742E5013"/>
    <w:multiLevelType w:val="hybridMultilevel"/>
    <w:tmpl w:val="4B86D886"/>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3" w15:restartNumberingAfterBreak="0">
    <w:nsid w:val="7B571B06"/>
    <w:multiLevelType w:val="hybridMultilevel"/>
    <w:tmpl w:val="D68EB570"/>
    <w:lvl w:ilvl="0" w:tplc="12D4A85C">
      <w:start w:val="1"/>
      <w:numFmt w:val="bullet"/>
      <w:lvlText w:val=""/>
      <w:lvlJc w:val="left"/>
      <w:pPr>
        <w:ind w:left="463" w:hanging="360"/>
      </w:pPr>
      <w:rPr>
        <w:rFonts w:ascii="Symbol" w:eastAsia="Symbol" w:hAnsi="Symbol" w:hint="default"/>
        <w:w w:val="100"/>
        <w:sz w:val="20"/>
        <w:szCs w:val="20"/>
      </w:rPr>
    </w:lvl>
    <w:lvl w:ilvl="1" w:tplc="3E70AE08">
      <w:start w:val="1"/>
      <w:numFmt w:val="bullet"/>
      <w:lvlText w:val="•"/>
      <w:lvlJc w:val="left"/>
      <w:pPr>
        <w:ind w:left="1111" w:hanging="360"/>
      </w:pPr>
      <w:rPr>
        <w:rFonts w:hint="default"/>
      </w:rPr>
    </w:lvl>
    <w:lvl w:ilvl="2" w:tplc="E51E4FF8">
      <w:start w:val="1"/>
      <w:numFmt w:val="bullet"/>
      <w:lvlText w:val="•"/>
      <w:lvlJc w:val="left"/>
      <w:pPr>
        <w:ind w:left="1762" w:hanging="360"/>
      </w:pPr>
      <w:rPr>
        <w:rFonts w:hint="default"/>
      </w:rPr>
    </w:lvl>
    <w:lvl w:ilvl="3" w:tplc="6B308866">
      <w:start w:val="1"/>
      <w:numFmt w:val="bullet"/>
      <w:lvlText w:val="•"/>
      <w:lvlJc w:val="left"/>
      <w:pPr>
        <w:ind w:left="2414" w:hanging="360"/>
      </w:pPr>
      <w:rPr>
        <w:rFonts w:hint="default"/>
      </w:rPr>
    </w:lvl>
    <w:lvl w:ilvl="4" w:tplc="2064EA30">
      <w:start w:val="1"/>
      <w:numFmt w:val="bullet"/>
      <w:lvlText w:val="•"/>
      <w:lvlJc w:val="left"/>
      <w:pPr>
        <w:ind w:left="3065" w:hanging="360"/>
      </w:pPr>
      <w:rPr>
        <w:rFonts w:hint="default"/>
      </w:rPr>
    </w:lvl>
    <w:lvl w:ilvl="5" w:tplc="EAEC21E2">
      <w:start w:val="1"/>
      <w:numFmt w:val="bullet"/>
      <w:lvlText w:val="•"/>
      <w:lvlJc w:val="left"/>
      <w:pPr>
        <w:ind w:left="3717" w:hanging="360"/>
      </w:pPr>
      <w:rPr>
        <w:rFonts w:hint="default"/>
      </w:rPr>
    </w:lvl>
    <w:lvl w:ilvl="6" w:tplc="24B6B536">
      <w:start w:val="1"/>
      <w:numFmt w:val="bullet"/>
      <w:lvlText w:val="•"/>
      <w:lvlJc w:val="left"/>
      <w:pPr>
        <w:ind w:left="4368" w:hanging="360"/>
      </w:pPr>
      <w:rPr>
        <w:rFonts w:hint="default"/>
      </w:rPr>
    </w:lvl>
    <w:lvl w:ilvl="7" w:tplc="5928D476">
      <w:start w:val="1"/>
      <w:numFmt w:val="bullet"/>
      <w:lvlText w:val="•"/>
      <w:lvlJc w:val="left"/>
      <w:pPr>
        <w:ind w:left="5020" w:hanging="360"/>
      </w:pPr>
      <w:rPr>
        <w:rFonts w:hint="default"/>
      </w:rPr>
    </w:lvl>
    <w:lvl w:ilvl="8" w:tplc="5412B900">
      <w:start w:val="1"/>
      <w:numFmt w:val="bullet"/>
      <w:lvlText w:val="•"/>
      <w:lvlJc w:val="left"/>
      <w:pPr>
        <w:ind w:left="5671" w:hanging="360"/>
      </w:pPr>
      <w:rPr>
        <w:rFonts w:hint="default"/>
      </w:rPr>
    </w:lvl>
  </w:abstractNum>
  <w:num w:numId="1">
    <w:abstractNumId w:val="38"/>
  </w:num>
  <w:num w:numId="2">
    <w:abstractNumId w:val="13"/>
  </w:num>
  <w:num w:numId="3">
    <w:abstractNumId w:val="42"/>
  </w:num>
  <w:num w:numId="4">
    <w:abstractNumId w:val="7"/>
  </w:num>
  <w:num w:numId="5">
    <w:abstractNumId w:val="25"/>
  </w:num>
  <w:num w:numId="6">
    <w:abstractNumId w:val="27"/>
  </w:num>
  <w:num w:numId="7">
    <w:abstractNumId w:val="8"/>
  </w:num>
  <w:num w:numId="8">
    <w:abstractNumId w:val="2"/>
  </w:num>
  <w:num w:numId="9">
    <w:abstractNumId w:val="35"/>
  </w:num>
  <w:num w:numId="10">
    <w:abstractNumId w:val="16"/>
  </w:num>
  <w:num w:numId="11">
    <w:abstractNumId w:val="12"/>
  </w:num>
  <w:num w:numId="12">
    <w:abstractNumId w:val="3"/>
  </w:num>
  <w:num w:numId="13">
    <w:abstractNumId w:val="43"/>
  </w:num>
  <w:num w:numId="14">
    <w:abstractNumId w:val="32"/>
  </w:num>
  <w:num w:numId="15">
    <w:abstractNumId w:val="29"/>
  </w:num>
  <w:num w:numId="16">
    <w:abstractNumId w:val="19"/>
  </w:num>
  <w:num w:numId="17">
    <w:abstractNumId w:val="9"/>
  </w:num>
  <w:num w:numId="18">
    <w:abstractNumId w:val="15"/>
  </w:num>
  <w:num w:numId="19">
    <w:abstractNumId w:val="41"/>
  </w:num>
  <w:num w:numId="20">
    <w:abstractNumId w:val="34"/>
  </w:num>
  <w:num w:numId="21">
    <w:abstractNumId w:val="4"/>
  </w:num>
  <w:num w:numId="22">
    <w:abstractNumId w:val="40"/>
  </w:num>
  <w:num w:numId="23">
    <w:abstractNumId w:val="23"/>
  </w:num>
  <w:num w:numId="24">
    <w:abstractNumId w:val="5"/>
  </w:num>
  <w:num w:numId="25">
    <w:abstractNumId w:val="36"/>
  </w:num>
  <w:num w:numId="26">
    <w:abstractNumId w:val="21"/>
  </w:num>
  <w:num w:numId="27">
    <w:abstractNumId w:val="20"/>
  </w:num>
  <w:num w:numId="28">
    <w:abstractNumId w:val="10"/>
  </w:num>
  <w:num w:numId="29">
    <w:abstractNumId w:val="18"/>
  </w:num>
  <w:num w:numId="30">
    <w:abstractNumId w:val="11"/>
  </w:num>
  <w:num w:numId="31">
    <w:abstractNumId w:val="0"/>
  </w:num>
  <w:num w:numId="32">
    <w:abstractNumId w:val="31"/>
  </w:num>
  <w:num w:numId="33">
    <w:abstractNumId w:val="26"/>
  </w:num>
  <w:num w:numId="34">
    <w:abstractNumId w:val="33"/>
  </w:num>
  <w:num w:numId="35">
    <w:abstractNumId w:val="22"/>
  </w:num>
  <w:num w:numId="36">
    <w:abstractNumId w:val="28"/>
  </w:num>
  <w:num w:numId="37">
    <w:abstractNumId w:val="30"/>
  </w:num>
  <w:num w:numId="38">
    <w:abstractNumId w:val="1"/>
  </w:num>
  <w:num w:numId="39">
    <w:abstractNumId w:val="39"/>
  </w:num>
  <w:num w:numId="40">
    <w:abstractNumId w:val="14"/>
  </w:num>
  <w:num w:numId="41">
    <w:abstractNumId w:val="17"/>
  </w:num>
  <w:num w:numId="42">
    <w:abstractNumId w:val="6"/>
  </w:num>
  <w:num w:numId="43">
    <w:abstractNumId w:val="37"/>
  </w:num>
  <w:num w:numId="44">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3F4"/>
    <w:rsid w:val="00001585"/>
    <w:rsid w:val="00014562"/>
    <w:rsid w:val="000163BF"/>
    <w:rsid w:val="00025F78"/>
    <w:rsid w:val="00033F9E"/>
    <w:rsid w:val="0003450C"/>
    <w:rsid w:val="000424CD"/>
    <w:rsid w:val="00051BB3"/>
    <w:rsid w:val="00061963"/>
    <w:rsid w:val="000634B3"/>
    <w:rsid w:val="000A22C4"/>
    <w:rsid w:val="000B2F4C"/>
    <w:rsid w:val="000B359E"/>
    <w:rsid w:val="000B6A94"/>
    <w:rsid w:val="000D02E3"/>
    <w:rsid w:val="000E46FB"/>
    <w:rsid w:val="000E4E6F"/>
    <w:rsid w:val="00145ADD"/>
    <w:rsid w:val="00161053"/>
    <w:rsid w:val="00166771"/>
    <w:rsid w:val="001677DD"/>
    <w:rsid w:val="00170B95"/>
    <w:rsid w:val="00177455"/>
    <w:rsid w:val="00182E60"/>
    <w:rsid w:val="001839A6"/>
    <w:rsid w:val="00190857"/>
    <w:rsid w:val="001A612F"/>
    <w:rsid w:val="001B7049"/>
    <w:rsid w:val="001D4ABB"/>
    <w:rsid w:val="001F0A91"/>
    <w:rsid w:val="001F30DC"/>
    <w:rsid w:val="00202270"/>
    <w:rsid w:val="00202F8D"/>
    <w:rsid w:val="002033D3"/>
    <w:rsid w:val="00205C2D"/>
    <w:rsid w:val="00215F97"/>
    <w:rsid w:val="00225B04"/>
    <w:rsid w:val="00227006"/>
    <w:rsid w:val="00230032"/>
    <w:rsid w:val="00236AA5"/>
    <w:rsid w:val="00242E52"/>
    <w:rsid w:val="00253F03"/>
    <w:rsid w:val="00260D86"/>
    <w:rsid w:val="002A070F"/>
    <w:rsid w:val="002B1772"/>
    <w:rsid w:val="002B669B"/>
    <w:rsid w:val="002C3E3A"/>
    <w:rsid w:val="002C575E"/>
    <w:rsid w:val="002D69A4"/>
    <w:rsid w:val="002E63D6"/>
    <w:rsid w:val="002E79DB"/>
    <w:rsid w:val="0030492C"/>
    <w:rsid w:val="00337C10"/>
    <w:rsid w:val="00341524"/>
    <w:rsid w:val="00357650"/>
    <w:rsid w:val="0036255F"/>
    <w:rsid w:val="00376C5A"/>
    <w:rsid w:val="003951D9"/>
    <w:rsid w:val="003A5D6A"/>
    <w:rsid w:val="003A7DE6"/>
    <w:rsid w:val="003B34D3"/>
    <w:rsid w:val="003D756B"/>
    <w:rsid w:val="003F0FBF"/>
    <w:rsid w:val="004103A2"/>
    <w:rsid w:val="00413485"/>
    <w:rsid w:val="00415568"/>
    <w:rsid w:val="00415EF2"/>
    <w:rsid w:val="004217F7"/>
    <w:rsid w:val="00424A3F"/>
    <w:rsid w:val="00436307"/>
    <w:rsid w:val="00451A66"/>
    <w:rsid w:val="00457C47"/>
    <w:rsid w:val="00483DB1"/>
    <w:rsid w:val="004920C6"/>
    <w:rsid w:val="00497B20"/>
    <w:rsid w:val="004A1D33"/>
    <w:rsid w:val="004B1457"/>
    <w:rsid w:val="004B3C91"/>
    <w:rsid w:val="004B58C0"/>
    <w:rsid w:val="004C4FF8"/>
    <w:rsid w:val="004C79A9"/>
    <w:rsid w:val="004E05E7"/>
    <w:rsid w:val="004E4599"/>
    <w:rsid w:val="00511BEE"/>
    <w:rsid w:val="00514690"/>
    <w:rsid w:val="00523F3C"/>
    <w:rsid w:val="00527E38"/>
    <w:rsid w:val="005321D5"/>
    <w:rsid w:val="0053312F"/>
    <w:rsid w:val="00535CC9"/>
    <w:rsid w:val="00545591"/>
    <w:rsid w:val="005553B3"/>
    <w:rsid w:val="005629BD"/>
    <w:rsid w:val="00565694"/>
    <w:rsid w:val="00575A7C"/>
    <w:rsid w:val="005878CF"/>
    <w:rsid w:val="00593278"/>
    <w:rsid w:val="005A606D"/>
    <w:rsid w:val="005A7640"/>
    <w:rsid w:val="005B0558"/>
    <w:rsid w:val="005D1EAD"/>
    <w:rsid w:val="005D2FE4"/>
    <w:rsid w:val="005D628E"/>
    <w:rsid w:val="005F525C"/>
    <w:rsid w:val="00601644"/>
    <w:rsid w:val="00623B24"/>
    <w:rsid w:val="00623F14"/>
    <w:rsid w:val="006626D9"/>
    <w:rsid w:val="0069633A"/>
    <w:rsid w:val="006B1ECB"/>
    <w:rsid w:val="006B3942"/>
    <w:rsid w:val="006B4798"/>
    <w:rsid w:val="006C537B"/>
    <w:rsid w:val="006D6CE2"/>
    <w:rsid w:val="006E7824"/>
    <w:rsid w:val="006F3F9F"/>
    <w:rsid w:val="0070451B"/>
    <w:rsid w:val="00710F9B"/>
    <w:rsid w:val="00717ED1"/>
    <w:rsid w:val="00724373"/>
    <w:rsid w:val="007401D3"/>
    <w:rsid w:val="00742FD3"/>
    <w:rsid w:val="00752E32"/>
    <w:rsid w:val="00760331"/>
    <w:rsid w:val="0076125A"/>
    <w:rsid w:val="0077120A"/>
    <w:rsid w:val="007740D4"/>
    <w:rsid w:val="007767A0"/>
    <w:rsid w:val="007873F4"/>
    <w:rsid w:val="00793570"/>
    <w:rsid w:val="00797E92"/>
    <w:rsid w:val="007A64A3"/>
    <w:rsid w:val="007A7833"/>
    <w:rsid w:val="007B312D"/>
    <w:rsid w:val="007D1E9D"/>
    <w:rsid w:val="007E06FF"/>
    <w:rsid w:val="007E0CFA"/>
    <w:rsid w:val="007F3F40"/>
    <w:rsid w:val="0081336C"/>
    <w:rsid w:val="00813CE9"/>
    <w:rsid w:val="00826318"/>
    <w:rsid w:val="00831412"/>
    <w:rsid w:val="00840CE8"/>
    <w:rsid w:val="008464EF"/>
    <w:rsid w:val="008478E5"/>
    <w:rsid w:val="00847D8F"/>
    <w:rsid w:val="00865807"/>
    <w:rsid w:val="00867D97"/>
    <w:rsid w:val="00880EB2"/>
    <w:rsid w:val="00886205"/>
    <w:rsid w:val="00886CCA"/>
    <w:rsid w:val="008879B8"/>
    <w:rsid w:val="0089770C"/>
    <w:rsid w:val="008A37E0"/>
    <w:rsid w:val="008A6556"/>
    <w:rsid w:val="008B2E04"/>
    <w:rsid w:val="008C7825"/>
    <w:rsid w:val="008D21E8"/>
    <w:rsid w:val="008D5DA1"/>
    <w:rsid w:val="008E009D"/>
    <w:rsid w:val="008E073C"/>
    <w:rsid w:val="008E6A3C"/>
    <w:rsid w:val="008F36D6"/>
    <w:rsid w:val="008F3CD0"/>
    <w:rsid w:val="008F5DE2"/>
    <w:rsid w:val="009043F9"/>
    <w:rsid w:val="009130A7"/>
    <w:rsid w:val="00913C88"/>
    <w:rsid w:val="00922237"/>
    <w:rsid w:val="00922426"/>
    <w:rsid w:val="00924242"/>
    <w:rsid w:val="00941A6E"/>
    <w:rsid w:val="009470D0"/>
    <w:rsid w:val="00953583"/>
    <w:rsid w:val="00955849"/>
    <w:rsid w:val="0095596D"/>
    <w:rsid w:val="00956725"/>
    <w:rsid w:val="00960526"/>
    <w:rsid w:val="009631CF"/>
    <w:rsid w:val="00975D21"/>
    <w:rsid w:val="00997DB7"/>
    <w:rsid w:val="009A45B0"/>
    <w:rsid w:val="009B3BAB"/>
    <w:rsid w:val="009D2395"/>
    <w:rsid w:val="009E02BD"/>
    <w:rsid w:val="009E0CDF"/>
    <w:rsid w:val="009E5933"/>
    <w:rsid w:val="009E779A"/>
    <w:rsid w:val="00A04657"/>
    <w:rsid w:val="00A05125"/>
    <w:rsid w:val="00A05D5B"/>
    <w:rsid w:val="00A11025"/>
    <w:rsid w:val="00A12AA9"/>
    <w:rsid w:val="00A2333A"/>
    <w:rsid w:val="00A23E81"/>
    <w:rsid w:val="00A30FA2"/>
    <w:rsid w:val="00A33780"/>
    <w:rsid w:val="00A80A59"/>
    <w:rsid w:val="00A85D9D"/>
    <w:rsid w:val="00A862D0"/>
    <w:rsid w:val="00A94C71"/>
    <w:rsid w:val="00A95A27"/>
    <w:rsid w:val="00AA295E"/>
    <w:rsid w:val="00AA5A19"/>
    <w:rsid w:val="00AD64D7"/>
    <w:rsid w:val="00AE294A"/>
    <w:rsid w:val="00AE3AE7"/>
    <w:rsid w:val="00AE5829"/>
    <w:rsid w:val="00B116D0"/>
    <w:rsid w:val="00B14296"/>
    <w:rsid w:val="00B26EF2"/>
    <w:rsid w:val="00B34AA1"/>
    <w:rsid w:val="00B46E4C"/>
    <w:rsid w:val="00B5010B"/>
    <w:rsid w:val="00B629B8"/>
    <w:rsid w:val="00B63A2F"/>
    <w:rsid w:val="00B81DC3"/>
    <w:rsid w:val="00BA1E00"/>
    <w:rsid w:val="00BA6636"/>
    <w:rsid w:val="00BB0A8D"/>
    <w:rsid w:val="00BB14DC"/>
    <w:rsid w:val="00BC01D0"/>
    <w:rsid w:val="00BD0FB5"/>
    <w:rsid w:val="00BE2090"/>
    <w:rsid w:val="00BE74BB"/>
    <w:rsid w:val="00BF250E"/>
    <w:rsid w:val="00BF410D"/>
    <w:rsid w:val="00C025F6"/>
    <w:rsid w:val="00C074EA"/>
    <w:rsid w:val="00C11310"/>
    <w:rsid w:val="00C11B43"/>
    <w:rsid w:val="00C43CAF"/>
    <w:rsid w:val="00C50974"/>
    <w:rsid w:val="00C54278"/>
    <w:rsid w:val="00C5477A"/>
    <w:rsid w:val="00C560F1"/>
    <w:rsid w:val="00C7036A"/>
    <w:rsid w:val="00C76DCB"/>
    <w:rsid w:val="00C804E2"/>
    <w:rsid w:val="00C80745"/>
    <w:rsid w:val="00C901DB"/>
    <w:rsid w:val="00C94446"/>
    <w:rsid w:val="00C95477"/>
    <w:rsid w:val="00CB0F91"/>
    <w:rsid w:val="00CB2FC7"/>
    <w:rsid w:val="00CB30B8"/>
    <w:rsid w:val="00CC375B"/>
    <w:rsid w:val="00CD0BD3"/>
    <w:rsid w:val="00CD336C"/>
    <w:rsid w:val="00CD521C"/>
    <w:rsid w:val="00CE3E2A"/>
    <w:rsid w:val="00CE5EFC"/>
    <w:rsid w:val="00CF1FFD"/>
    <w:rsid w:val="00CF6D0F"/>
    <w:rsid w:val="00D04A17"/>
    <w:rsid w:val="00D1670E"/>
    <w:rsid w:val="00D17594"/>
    <w:rsid w:val="00D22F67"/>
    <w:rsid w:val="00D34668"/>
    <w:rsid w:val="00D36580"/>
    <w:rsid w:val="00D37235"/>
    <w:rsid w:val="00D51338"/>
    <w:rsid w:val="00D5223D"/>
    <w:rsid w:val="00D62C6E"/>
    <w:rsid w:val="00D723A2"/>
    <w:rsid w:val="00D75139"/>
    <w:rsid w:val="00D8377D"/>
    <w:rsid w:val="00D8608A"/>
    <w:rsid w:val="00D9277A"/>
    <w:rsid w:val="00DA6A6E"/>
    <w:rsid w:val="00DA6F67"/>
    <w:rsid w:val="00DC2A30"/>
    <w:rsid w:val="00DC48F0"/>
    <w:rsid w:val="00DC6123"/>
    <w:rsid w:val="00DE3AC1"/>
    <w:rsid w:val="00E0305C"/>
    <w:rsid w:val="00E05E79"/>
    <w:rsid w:val="00E106A3"/>
    <w:rsid w:val="00E15BC7"/>
    <w:rsid w:val="00E17186"/>
    <w:rsid w:val="00E313CC"/>
    <w:rsid w:val="00E32460"/>
    <w:rsid w:val="00E411C1"/>
    <w:rsid w:val="00E4664B"/>
    <w:rsid w:val="00E50E62"/>
    <w:rsid w:val="00E572CB"/>
    <w:rsid w:val="00E6772E"/>
    <w:rsid w:val="00E71A23"/>
    <w:rsid w:val="00E755E5"/>
    <w:rsid w:val="00EA3CEB"/>
    <w:rsid w:val="00EA6157"/>
    <w:rsid w:val="00EB3B62"/>
    <w:rsid w:val="00EB764D"/>
    <w:rsid w:val="00EC03B6"/>
    <w:rsid w:val="00EC1D7A"/>
    <w:rsid w:val="00EC3164"/>
    <w:rsid w:val="00ED0C93"/>
    <w:rsid w:val="00ED5617"/>
    <w:rsid w:val="00EE5CFB"/>
    <w:rsid w:val="00EF10DC"/>
    <w:rsid w:val="00EF6D8B"/>
    <w:rsid w:val="00F20123"/>
    <w:rsid w:val="00F23C38"/>
    <w:rsid w:val="00F25C4E"/>
    <w:rsid w:val="00F407B3"/>
    <w:rsid w:val="00F452A7"/>
    <w:rsid w:val="00F503A2"/>
    <w:rsid w:val="00F60D53"/>
    <w:rsid w:val="00F764C5"/>
    <w:rsid w:val="00F81508"/>
    <w:rsid w:val="00F84E79"/>
    <w:rsid w:val="00FB40E4"/>
    <w:rsid w:val="00FB5850"/>
    <w:rsid w:val="00FC31E7"/>
    <w:rsid w:val="00FC60AF"/>
    <w:rsid w:val="00FD0C6F"/>
    <w:rsid w:val="00FD1C40"/>
    <w:rsid w:val="00FD312D"/>
    <w:rsid w:val="00FD4FC9"/>
    <w:rsid w:val="00FE01B7"/>
    <w:rsid w:val="00FF276A"/>
    <w:rsid w:val="00FF7D43"/>
    <w:rsid w:val="0122EA0D"/>
    <w:rsid w:val="01732B97"/>
    <w:rsid w:val="01D6D2B6"/>
    <w:rsid w:val="063D1AAF"/>
    <w:rsid w:val="07F8470C"/>
    <w:rsid w:val="0866AEAD"/>
    <w:rsid w:val="0B3D8D42"/>
    <w:rsid w:val="0C1CCB68"/>
    <w:rsid w:val="15BFEA60"/>
    <w:rsid w:val="19D9579D"/>
    <w:rsid w:val="1AB52836"/>
    <w:rsid w:val="1B3BC815"/>
    <w:rsid w:val="1B554E31"/>
    <w:rsid w:val="1B55DE80"/>
    <w:rsid w:val="1D239C0A"/>
    <w:rsid w:val="1D317E4A"/>
    <w:rsid w:val="1F4268E2"/>
    <w:rsid w:val="1F4BA61B"/>
    <w:rsid w:val="21B94413"/>
    <w:rsid w:val="21EB3348"/>
    <w:rsid w:val="2253D712"/>
    <w:rsid w:val="238CE941"/>
    <w:rsid w:val="25098019"/>
    <w:rsid w:val="2534ACD4"/>
    <w:rsid w:val="254DCEB6"/>
    <w:rsid w:val="2595A609"/>
    <w:rsid w:val="25B14DA2"/>
    <w:rsid w:val="27A3F589"/>
    <w:rsid w:val="281FB993"/>
    <w:rsid w:val="2892D0B4"/>
    <w:rsid w:val="29777BCC"/>
    <w:rsid w:val="299BE165"/>
    <w:rsid w:val="29CA2479"/>
    <w:rsid w:val="2AADFDE2"/>
    <w:rsid w:val="2B238082"/>
    <w:rsid w:val="305018DD"/>
    <w:rsid w:val="323CD45A"/>
    <w:rsid w:val="33549A17"/>
    <w:rsid w:val="34102396"/>
    <w:rsid w:val="34C8631A"/>
    <w:rsid w:val="354B6816"/>
    <w:rsid w:val="36547CC3"/>
    <w:rsid w:val="37B5A061"/>
    <w:rsid w:val="3ADDA68C"/>
    <w:rsid w:val="3E383FB1"/>
    <w:rsid w:val="3EF011F7"/>
    <w:rsid w:val="3F5DB053"/>
    <w:rsid w:val="3F85F7EE"/>
    <w:rsid w:val="3F9A094E"/>
    <w:rsid w:val="411F48EB"/>
    <w:rsid w:val="42684185"/>
    <w:rsid w:val="437E6F8E"/>
    <w:rsid w:val="47E26D98"/>
    <w:rsid w:val="489DEC7F"/>
    <w:rsid w:val="4BEC1E9B"/>
    <w:rsid w:val="4C6680C6"/>
    <w:rsid w:val="4DEBAFB8"/>
    <w:rsid w:val="4FBBF90C"/>
    <w:rsid w:val="53EC8C08"/>
    <w:rsid w:val="544FF446"/>
    <w:rsid w:val="556040EE"/>
    <w:rsid w:val="55A9B15A"/>
    <w:rsid w:val="55AB3EE6"/>
    <w:rsid w:val="5B6A717B"/>
    <w:rsid w:val="5B979843"/>
    <w:rsid w:val="624970D3"/>
    <w:rsid w:val="628BA6CE"/>
    <w:rsid w:val="6436D640"/>
    <w:rsid w:val="6552952B"/>
    <w:rsid w:val="66AD9D1F"/>
    <w:rsid w:val="671CDFDF"/>
    <w:rsid w:val="6999C16B"/>
    <w:rsid w:val="6CE0D352"/>
    <w:rsid w:val="6DDBE479"/>
    <w:rsid w:val="70E3ED69"/>
    <w:rsid w:val="70EB7BC8"/>
    <w:rsid w:val="71DE29A6"/>
    <w:rsid w:val="71F2CFED"/>
    <w:rsid w:val="7324F636"/>
    <w:rsid w:val="75CB7890"/>
    <w:rsid w:val="7700AB7F"/>
    <w:rsid w:val="77FB18CD"/>
    <w:rsid w:val="780E7B03"/>
    <w:rsid w:val="78751735"/>
    <w:rsid w:val="79D9FB97"/>
    <w:rsid w:val="7C0925A1"/>
    <w:rsid w:val="7C83999C"/>
    <w:rsid w:val="7E7BB8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5E8FC7"/>
  <w15:docId w15:val="{C21EAEF3-3BD3-4CEC-848F-47EDB4F6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lang w:bidi="en-US"/>
    </w:rPr>
  </w:style>
  <w:style w:type="paragraph" w:styleId="Heading1">
    <w:name w:val="heading 1"/>
    <w:basedOn w:val="Normal"/>
    <w:uiPriority w:val="1"/>
    <w:qFormat/>
    <w:pPr>
      <w:spacing w:before="100"/>
      <w:ind w:left="1111"/>
      <w:outlineLvl w:val="0"/>
    </w:pPr>
    <w:rPr>
      <w:b/>
      <w:bCs/>
      <w:sz w:val="24"/>
      <w:szCs w:val="24"/>
    </w:rPr>
  </w:style>
  <w:style w:type="paragraph" w:styleId="Heading2">
    <w:name w:val="heading 2"/>
    <w:basedOn w:val="Normal"/>
    <w:uiPriority w:val="1"/>
    <w:qFormat/>
    <w:pPr>
      <w:ind w:left="6606"/>
      <w:outlineLvl w:val="1"/>
    </w:pPr>
    <w:rPr>
      <w:sz w:val="24"/>
      <w:szCs w:val="24"/>
    </w:rPr>
  </w:style>
  <w:style w:type="paragraph" w:styleId="Heading3">
    <w:name w:val="heading 3"/>
    <w:basedOn w:val="Normal"/>
    <w:uiPriority w:val="1"/>
    <w:qFormat/>
    <w:pPr>
      <w:ind w:left="1111"/>
      <w:outlineLvl w:val="2"/>
    </w:pPr>
    <w:rPr>
      <w:b/>
      <w:bCs/>
      <w:sz w:val="20"/>
      <w:szCs w:val="20"/>
    </w:rPr>
  </w:style>
  <w:style w:type="paragraph" w:styleId="Heading4">
    <w:name w:val="heading 4"/>
    <w:basedOn w:val="Normal"/>
    <w:uiPriority w:val="1"/>
    <w:qFormat/>
    <w:pPr>
      <w:ind w:left="1111"/>
      <w:outlineLvl w:val="3"/>
    </w:pPr>
    <w:rPr>
      <w:b/>
      <w:bCs/>
      <w:i/>
      <w:sz w:val="20"/>
      <w:szCs w:val="20"/>
    </w:rPr>
  </w:style>
  <w:style w:type="paragraph" w:styleId="Heading5">
    <w:name w:val="heading 5"/>
    <w:basedOn w:val="Normal"/>
    <w:next w:val="Normal"/>
    <w:link w:val="Heading5Char"/>
    <w:uiPriority w:val="9"/>
    <w:semiHidden/>
    <w:unhideWhenUsed/>
    <w:qFormat/>
    <w:rsid w:val="00C76DC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76DC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C76DCB"/>
    <w:rPr>
      <w:rFonts w:asciiTheme="majorHAnsi" w:eastAsiaTheme="majorEastAsia" w:hAnsiTheme="majorHAnsi" w:cstheme="majorBidi"/>
      <w:color w:val="243F60" w:themeColor="accent1" w:themeShade="7F"/>
      <w:lang w:bidi="en-US"/>
    </w:rPr>
  </w:style>
  <w:style w:type="character" w:customStyle="1" w:styleId="Heading6Char">
    <w:name w:val="Heading 6 Char"/>
    <w:basedOn w:val="DefaultParagraphFont"/>
    <w:link w:val="Heading6"/>
    <w:uiPriority w:val="9"/>
    <w:semiHidden/>
    <w:rsid w:val="00C76DCB"/>
    <w:rPr>
      <w:rFonts w:asciiTheme="majorHAnsi" w:eastAsiaTheme="majorEastAsia" w:hAnsiTheme="majorHAnsi" w:cstheme="majorBidi"/>
      <w:i/>
      <w:iCs/>
      <w:color w:val="243F60" w:themeColor="accent1" w:themeShade="7F"/>
      <w:lang w:bidi="en-US"/>
    </w:rPr>
  </w:style>
  <w:style w:type="paragraph" w:styleId="TOC1">
    <w:name w:val="toc 1"/>
    <w:basedOn w:val="Normal"/>
    <w:uiPriority w:val="1"/>
    <w:qFormat/>
    <w:pPr>
      <w:spacing w:before="291"/>
      <w:ind w:left="1111"/>
    </w:pPr>
    <w:rPr>
      <w:sz w:val="24"/>
      <w:szCs w:val="24"/>
    </w:rPr>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1"/>
    <w:rsid w:val="004B1457"/>
    <w:rPr>
      <w:rFonts w:ascii="Verdana" w:eastAsia="Verdana" w:hAnsi="Verdana" w:cs="Verdana"/>
      <w:sz w:val="20"/>
      <w:szCs w:val="20"/>
      <w:lang w:bidi="en-US"/>
    </w:rPr>
  </w:style>
  <w:style w:type="paragraph" w:styleId="ListParagraph">
    <w:name w:val="List Paragraph"/>
    <w:basedOn w:val="Normal"/>
    <w:uiPriority w:val="34"/>
    <w:qFormat/>
    <w:pPr>
      <w:ind w:left="1831"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B05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0558"/>
    <w:rPr>
      <w:rFonts w:ascii="Lucida Grande" w:eastAsia="Verdana" w:hAnsi="Lucida Grande" w:cs="Lucida Grande"/>
      <w:sz w:val="18"/>
      <w:szCs w:val="18"/>
      <w:lang w:bidi="en-US"/>
    </w:rPr>
  </w:style>
  <w:style w:type="character" w:styleId="Hyperlink">
    <w:name w:val="Hyperlink"/>
    <w:basedOn w:val="DefaultParagraphFont"/>
    <w:uiPriority w:val="99"/>
    <w:unhideWhenUsed/>
    <w:rsid w:val="000B6A94"/>
    <w:rPr>
      <w:color w:val="0000FF" w:themeColor="hyperlink"/>
      <w:u w:val="single"/>
    </w:rPr>
  </w:style>
  <w:style w:type="paragraph" w:styleId="Header">
    <w:name w:val="header"/>
    <w:basedOn w:val="Normal"/>
    <w:link w:val="HeaderChar"/>
    <w:uiPriority w:val="99"/>
    <w:unhideWhenUsed/>
    <w:rsid w:val="00EA3CEB"/>
    <w:pPr>
      <w:tabs>
        <w:tab w:val="center" w:pos="4320"/>
        <w:tab w:val="right" w:pos="8640"/>
      </w:tabs>
    </w:pPr>
  </w:style>
  <w:style w:type="character" w:customStyle="1" w:styleId="HeaderChar">
    <w:name w:val="Header Char"/>
    <w:basedOn w:val="DefaultParagraphFont"/>
    <w:link w:val="Header"/>
    <w:uiPriority w:val="99"/>
    <w:rsid w:val="00EA3CEB"/>
    <w:rPr>
      <w:rFonts w:ascii="Verdana" w:eastAsia="Verdana" w:hAnsi="Verdana" w:cs="Verdana"/>
      <w:lang w:bidi="en-US"/>
    </w:rPr>
  </w:style>
  <w:style w:type="paragraph" w:styleId="Footer">
    <w:name w:val="footer"/>
    <w:basedOn w:val="Normal"/>
    <w:link w:val="FooterChar"/>
    <w:uiPriority w:val="99"/>
    <w:unhideWhenUsed/>
    <w:rsid w:val="00EA3CEB"/>
    <w:pPr>
      <w:tabs>
        <w:tab w:val="center" w:pos="4320"/>
        <w:tab w:val="right" w:pos="8640"/>
      </w:tabs>
    </w:pPr>
  </w:style>
  <w:style w:type="character" w:customStyle="1" w:styleId="FooterChar">
    <w:name w:val="Footer Char"/>
    <w:basedOn w:val="DefaultParagraphFont"/>
    <w:link w:val="Footer"/>
    <w:uiPriority w:val="99"/>
    <w:rsid w:val="00EA3CEB"/>
    <w:rPr>
      <w:rFonts w:ascii="Verdana" w:eastAsia="Verdana" w:hAnsi="Verdana" w:cs="Verdana"/>
      <w:lang w:bidi="en-US"/>
    </w:rPr>
  </w:style>
  <w:style w:type="character" w:styleId="PageNumber">
    <w:name w:val="page number"/>
    <w:basedOn w:val="DefaultParagraphFont"/>
    <w:uiPriority w:val="99"/>
    <w:semiHidden/>
    <w:unhideWhenUsed/>
    <w:rsid w:val="00EA3CEB"/>
  </w:style>
  <w:style w:type="paragraph" w:styleId="BodyTextIndent">
    <w:name w:val="Body Text Indent"/>
    <w:basedOn w:val="Normal"/>
    <w:link w:val="BodyTextIndentChar"/>
    <w:uiPriority w:val="99"/>
    <w:semiHidden/>
    <w:unhideWhenUsed/>
    <w:rsid w:val="008F3CD0"/>
    <w:pPr>
      <w:spacing w:after="120"/>
      <w:ind w:left="283"/>
    </w:pPr>
  </w:style>
  <w:style w:type="character" w:customStyle="1" w:styleId="BodyTextIndentChar">
    <w:name w:val="Body Text Indent Char"/>
    <w:basedOn w:val="DefaultParagraphFont"/>
    <w:link w:val="BodyTextIndent"/>
    <w:uiPriority w:val="99"/>
    <w:semiHidden/>
    <w:rsid w:val="008F3CD0"/>
    <w:rPr>
      <w:rFonts w:ascii="Verdana" w:eastAsia="Verdana" w:hAnsi="Verdana" w:cs="Verdana"/>
      <w:lang w:bidi="en-US"/>
    </w:rPr>
  </w:style>
  <w:style w:type="paragraph" w:styleId="BodyTextFirstIndent2">
    <w:name w:val="Body Text First Indent 2"/>
    <w:basedOn w:val="BodyTextIndent"/>
    <w:link w:val="BodyTextFirstIndent2Char"/>
    <w:uiPriority w:val="99"/>
    <w:unhideWhenUsed/>
    <w:rsid w:val="008F3CD0"/>
    <w:pPr>
      <w:spacing w:after="0"/>
      <w:ind w:left="360" w:firstLine="360"/>
    </w:pPr>
  </w:style>
  <w:style w:type="character" w:customStyle="1" w:styleId="BodyTextFirstIndent2Char">
    <w:name w:val="Body Text First Indent 2 Char"/>
    <w:basedOn w:val="BodyTextIndentChar"/>
    <w:link w:val="BodyTextFirstIndent2"/>
    <w:uiPriority w:val="99"/>
    <w:rsid w:val="008F3CD0"/>
    <w:rPr>
      <w:rFonts w:ascii="Verdana" w:eastAsia="Verdana" w:hAnsi="Verdana" w:cs="Verdana"/>
      <w:lang w:bidi="en-US"/>
    </w:rPr>
  </w:style>
  <w:style w:type="paragraph" w:styleId="NoSpacing">
    <w:name w:val="No Spacing"/>
    <w:uiPriority w:val="1"/>
    <w:qFormat/>
    <w:rsid w:val="004B1457"/>
    <w:pPr>
      <w:autoSpaceDE/>
      <w:autoSpaceDN/>
    </w:pPr>
  </w:style>
  <w:style w:type="character" w:styleId="FollowedHyperlink">
    <w:name w:val="FollowedHyperlink"/>
    <w:basedOn w:val="DefaultParagraphFont"/>
    <w:uiPriority w:val="99"/>
    <w:semiHidden/>
    <w:unhideWhenUsed/>
    <w:rsid w:val="00A94C71"/>
    <w:rPr>
      <w:color w:val="800080" w:themeColor="followedHyperlink"/>
      <w:u w:val="single"/>
    </w:rPr>
  </w:style>
  <w:style w:type="character" w:customStyle="1" w:styleId="UnresolvedMention1">
    <w:name w:val="Unresolved Mention1"/>
    <w:basedOn w:val="DefaultParagraphFont"/>
    <w:uiPriority w:val="99"/>
    <w:semiHidden/>
    <w:unhideWhenUsed/>
    <w:rsid w:val="00BA6636"/>
    <w:rPr>
      <w:color w:val="605E5C"/>
      <w:shd w:val="clear" w:color="auto" w:fill="E1DFDD"/>
    </w:rPr>
  </w:style>
  <w:style w:type="character" w:customStyle="1" w:styleId="apple-converted-space">
    <w:name w:val="apple-converted-space"/>
    <w:basedOn w:val="DefaultParagraphFont"/>
    <w:rsid w:val="00742FD3"/>
  </w:style>
  <w:style w:type="character" w:styleId="UnresolvedMention">
    <w:name w:val="Unresolved Mention"/>
    <w:basedOn w:val="DefaultParagraphFont"/>
    <w:uiPriority w:val="99"/>
    <w:semiHidden/>
    <w:unhideWhenUsed/>
    <w:rsid w:val="00C43C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26477">
      <w:bodyDiv w:val="1"/>
      <w:marLeft w:val="0"/>
      <w:marRight w:val="0"/>
      <w:marTop w:val="0"/>
      <w:marBottom w:val="0"/>
      <w:divBdr>
        <w:top w:val="none" w:sz="0" w:space="0" w:color="auto"/>
        <w:left w:val="none" w:sz="0" w:space="0" w:color="auto"/>
        <w:bottom w:val="none" w:sz="0" w:space="0" w:color="auto"/>
        <w:right w:val="none" w:sz="0" w:space="0" w:color="auto"/>
      </w:divBdr>
      <w:divsChild>
        <w:div w:id="1848326755">
          <w:marLeft w:val="576"/>
          <w:marRight w:val="0"/>
          <w:marTop w:val="80"/>
          <w:marBottom w:val="0"/>
          <w:divBdr>
            <w:top w:val="none" w:sz="0" w:space="0" w:color="auto"/>
            <w:left w:val="none" w:sz="0" w:space="0" w:color="auto"/>
            <w:bottom w:val="none" w:sz="0" w:space="0" w:color="auto"/>
            <w:right w:val="none" w:sz="0" w:space="0" w:color="auto"/>
          </w:divBdr>
        </w:div>
        <w:div w:id="648361436">
          <w:marLeft w:val="979"/>
          <w:marRight w:val="0"/>
          <w:marTop w:val="65"/>
          <w:marBottom w:val="0"/>
          <w:divBdr>
            <w:top w:val="none" w:sz="0" w:space="0" w:color="auto"/>
            <w:left w:val="none" w:sz="0" w:space="0" w:color="auto"/>
            <w:bottom w:val="none" w:sz="0" w:space="0" w:color="auto"/>
            <w:right w:val="none" w:sz="0" w:space="0" w:color="auto"/>
          </w:divBdr>
        </w:div>
        <w:div w:id="529605880">
          <w:marLeft w:val="576"/>
          <w:marRight w:val="0"/>
          <w:marTop w:val="80"/>
          <w:marBottom w:val="0"/>
          <w:divBdr>
            <w:top w:val="none" w:sz="0" w:space="0" w:color="auto"/>
            <w:left w:val="none" w:sz="0" w:space="0" w:color="auto"/>
            <w:bottom w:val="none" w:sz="0" w:space="0" w:color="auto"/>
            <w:right w:val="none" w:sz="0" w:space="0" w:color="auto"/>
          </w:divBdr>
        </w:div>
        <w:div w:id="93090423">
          <w:marLeft w:val="979"/>
          <w:marRight w:val="0"/>
          <w:marTop w:val="65"/>
          <w:marBottom w:val="0"/>
          <w:divBdr>
            <w:top w:val="none" w:sz="0" w:space="0" w:color="auto"/>
            <w:left w:val="none" w:sz="0" w:space="0" w:color="auto"/>
            <w:bottom w:val="none" w:sz="0" w:space="0" w:color="auto"/>
            <w:right w:val="none" w:sz="0" w:space="0" w:color="auto"/>
          </w:divBdr>
        </w:div>
        <w:div w:id="1594897096">
          <w:marLeft w:val="576"/>
          <w:marRight w:val="0"/>
          <w:marTop w:val="80"/>
          <w:marBottom w:val="0"/>
          <w:divBdr>
            <w:top w:val="none" w:sz="0" w:space="0" w:color="auto"/>
            <w:left w:val="none" w:sz="0" w:space="0" w:color="auto"/>
            <w:bottom w:val="none" w:sz="0" w:space="0" w:color="auto"/>
            <w:right w:val="none" w:sz="0" w:space="0" w:color="auto"/>
          </w:divBdr>
        </w:div>
        <w:div w:id="318585156">
          <w:marLeft w:val="979"/>
          <w:marRight w:val="0"/>
          <w:marTop w:val="65"/>
          <w:marBottom w:val="0"/>
          <w:divBdr>
            <w:top w:val="none" w:sz="0" w:space="0" w:color="auto"/>
            <w:left w:val="none" w:sz="0" w:space="0" w:color="auto"/>
            <w:bottom w:val="none" w:sz="0" w:space="0" w:color="auto"/>
            <w:right w:val="none" w:sz="0" w:space="0" w:color="auto"/>
          </w:divBdr>
        </w:div>
      </w:divsChild>
    </w:div>
    <w:div w:id="64760625">
      <w:bodyDiv w:val="1"/>
      <w:marLeft w:val="0"/>
      <w:marRight w:val="0"/>
      <w:marTop w:val="0"/>
      <w:marBottom w:val="0"/>
      <w:divBdr>
        <w:top w:val="none" w:sz="0" w:space="0" w:color="auto"/>
        <w:left w:val="none" w:sz="0" w:space="0" w:color="auto"/>
        <w:bottom w:val="none" w:sz="0" w:space="0" w:color="auto"/>
        <w:right w:val="none" w:sz="0" w:space="0" w:color="auto"/>
      </w:divBdr>
      <w:divsChild>
        <w:div w:id="1913806520">
          <w:marLeft w:val="0"/>
          <w:marRight w:val="0"/>
          <w:marTop w:val="0"/>
          <w:marBottom w:val="0"/>
          <w:divBdr>
            <w:top w:val="none" w:sz="0" w:space="0" w:color="auto"/>
            <w:left w:val="none" w:sz="0" w:space="0" w:color="auto"/>
            <w:bottom w:val="none" w:sz="0" w:space="0" w:color="auto"/>
            <w:right w:val="none" w:sz="0" w:space="0" w:color="auto"/>
          </w:divBdr>
          <w:divsChild>
            <w:div w:id="322853217">
              <w:marLeft w:val="0"/>
              <w:marRight w:val="0"/>
              <w:marTop w:val="0"/>
              <w:marBottom w:val="0"/>
              <w:divBdr>
                <w:top w:val="none" w:sz="0" w:space="0" w:color="auto"/>
                <w:left w:val="none" w:sz="0" w:space="0" w:color="auto"/>
                <w:bottom w:val="none" w:sz="0" w:space="0" w:color="auto"/>
                <w:right w:val="none" w:sz="0" w:space="0" w:color="auto"/>
              </w:divBdr>
            </w:div>
            <w:div w:id="2100518219">
              <w:marLeft w:val="0"/>
              <w:marRight w:val="0"/>
              <w:marTop w:val="0"/>
              <w:marBottom w:val="0"/>
              <w:divBdr>
                <w:top w:val="none" w:sz="0" w:space="0" w:color="auto"/>
                <w:left w:val="none" w:sz="0" w:space="0" w:color="auto"/>
                <w:bottom w:val="none" w:sz="0" w:space="0" w:color="auto"/>
                <w:right w:val="none" w:sz="0" w:space="0" w:color="auto"/>
              </w:divBdr>
            </w:div>
            <w:div w:id="490951753">
              <w:marLeft w:val="0"/>
              <w:marRight w:val="0"/>
              <w:marTop w:val="0"/>
              <w:marBottom w:val="0"/>
              <w:divBdr>
                <w:top w:val="none" w:sz="0" w:space="0" w:color="auto"/>
                <w:left w:val="none" w:sz="0" w:space="0" w:color="auto"/>
                <w:bottom w:val="none" w:sz="0" w:space="0" w:color="auto"/>
                <w:right w:val="none" w:sz="0" w:space="0" w:color="auto"/>
              </w:divBdr>
            </w:div>
            <w:div w:id="171843194">
              <w:marLeft w:val="0"/>
              <w:marRight w:val="0"/>
              <w:marTop w:val="0"/>
              <w:marBottom w:val="0"/>
              <w:divBdr>
                <w:top w:val="none" w:sz="0" w:space="0" w:color="auto"/>
                <w:left w:val="none" w:sz="0" w:space="0" w:color="auto"/>
                <w:bottom w:val="none" w:sz="0" w:space="0" w:color="auto"/>
                <w:right w:val="none" w:sz="0" w:space="0" w:color="auto"/>
              </w:divBdr>
            </w:div>
            <w:div w:id="98181656">
              <w:marLeft w:val="0"/>
              <w:marRight w:val="0"/>
              <w:marTop w:val="0"/>
              <w:marBottom w:val="0"/>
              <w:divBdr>
                <w:top w:val="none" w:sz="0" w:space="0" w:color="auto"/>
                <w:left w:val="none" w:sz="0" w:space="0" w:color="auto"/>
                <w:bottom w:val="none" w:sz="0" w:space="0" w:color="auto"/>
                <w:right w:val="none" w:sz="0" w:space="0" w:color="auto"/>
              </w:divBdr>
            </w:div>
          </w:divsChild>
        </w:div>
        <w:div w:id="507453574">
          <w:marLeft w:val="0"/>
          <w:marRight w:val="0"/>
          <w:marTop w:val="0"/>
          <w:marBottom w:val="0"/>
          <w:divBdr>
            <w:top w:val="none" w:sz="0" w:space="0" w:color="auto"/>
            <w:left w:val="none" w:sz="0" w:space="0" w:color="auto"/>
            <w:bottom w:val="none" w:sz="0" w:space="0" w:color="auto"/>
            <w:right w:val="none" w:sz="0" w:space="0" w:color="auto"/>
          </w:divBdr>
          <w:divsChild>
            <w:div w:id="149950919">
              <w:marLeft w:val="0"/>
              <w:marRight w:val="0"/>
              <w:marTop w:val="0"/>
              <w:marBottom w:val="0"/>
              <w:divBdr>
                <w:top w:val="none" w:sz="0" w:space="0" w:color="auto"/>
                <w:left w:val="none" w:sz="0" w:space="0" w:color="auto"/>
                <w:bottom w:val="none" w:sz="0" w:space="0" w:color="auto"/>
                <w:right w:val="none" w:sz="0" w:space="0" w:color="auto"/>
              </w:divBdr>
            </w:div>
          </w:divsChild>
        </w:div>
        <w:div w:id="1496066238">
          <w:marLeft w:val="0"/>
          <w:marRight w:val="0"/>
          <w:marTop w:val="0"/>
          <w:marBottom w:val="0"/>
          <w:divBdr>
            <w:top w:val="none" w:sz="0" w:space="0" w:color="auto"/>
            <w:left w:val="none" w:sz="0" w:space="0" w:color="auto"/>
            <w:bottom w:val="none" w:sz="0" w:space="0" w:color="auto"/>
            <w:right w:val="none" w:sz="0" w:space="0" w:color="auto"/>
          </w:divBdr>
          <w:divsChild>
            <w:div w:id="373580379">
              <w:marLeft w:val="0"/>
              <w:marRight w:val="0"/>
              <w:marTop w:val="0"/>
              <w:marBottom w:val="0"/>
              <w:divBdr>
                <w:top w:val="none" w:sz="0" w:space="0" w:color="auto"/>
                <w:left w:val="none" w:sz="0" w:space="0" w:color="auto"/>
                <w:bottom w:val="none" w:sz="0" w:space="0" w:color="auto"/>
                <w:right w:val="none" w:sz="0" w:space="0" w:color="auto"/>
              </w:divBdr>
            </w:div>
            <w:div w:id="1665163186">
              <w:marLeft w:val="0"/>
              <w:marRight w:val="0"/>
              <w:marTop w:val="0"/>
              <w:marBottom w:val="0"/>
              <w:divBdr>
                <w:top w:val="none" w:sz="0" w:space="0" w:color="auto"/>
                <w:left w:val="none" w:sz="0" w:space="0" w:color="auto"/>
                <w:bottom w:val="none" w:sz="0" w:space="0" w:color="auto"/>
                <w:right w:val="none" w:sz="0" w:space="0" w:color="auto"/>
              </w:divBdr>
            </w:div>
          </w:divsChild>
        </w:div>
        <w:div w:id="1613782435">
          <w:marLeft w:val="0"/>
          <w:marRight w:val="0"/>
          <w:marTop w:val="0"/>
          <w:marBottom w:val="0"/>
          <w:divBdr>
            <w:top w:val="none" w:sz="0" w:space="0" w:color="auto"/>
            <w:left w:val="none" w:sz="0" w:space="0" w:color="auto"/>
            <w:bottom w:val="none" w:sz="0" w:space="0" w:color="auto"/>
            <w:right w:val="none" w:sz="0" w:space="0" w:color="auto"/>
          </w:divBdr>
          <w:divsChild>
            <w:div w:id="298996028">
              <w:marLeft w:val="0"/>
              <w:marRight w:val="0"/>
              <w:marTop w:val="0"/>
              <w:marBottom w:val="0"/>
              <w:divBdr>
                <w:top w:val="none" w:sz="0" w:space="0" w:color="auto"/>
                <w:left w:val="none" w:sz="0" w:space="0" w:color="auto"/>
                <w:bottom w:val="none" w:sz="0" w:space="0" w:color="auto"/>
                <w:right w:val="none" w:sz="0" w:space="0" w:color="auto"/>
              </w:divBdr>
            </w:div>
            <w:div w:id="2142846360">
              <w:marLeft w:val="0"/>
              <w:marRight w:val="0"/>
              <w:marTop w:val="0"/>
              <w:marBottom w:val="0"/>
              <w:divBdr>
                <w:top w:val="none" w:sz="0" w:space="0" w:color="auto"/>
                <w:left w:val="none" w:sz="0" w:space="0" w:color="auto"/>
                <w:bottom w:val="none" w:sz="0" w:space="0" w:color="auto"/>
                <w:right w:val="none" w:sz="0" w:space="0" w:color="auto"/>
              </w:divBdr>
            </w:div>
            <w:div w:id="2026668030">
              <w:marLeft w:val="0"/>
              <w:marRight w:val="0"/>
              <w:marTop w:val="0"/>
              <w:marBottom w:val="0"/>
              <w:divBdr>
                <w:top w:val="none" w:sz="0" w:space="0" w:color="auto"/>
                <w:left w:val="none" w:sz="0" w:space="0" w:color="auto"/>
                <w:bottom w:val="none" w:sz="0" w:space="0" w:color="auto"/>
                <w:right w:val="none" w:sz="0" w:space="0" w:color="auto"/>
              </w:divBdr>
            </w:div>
          </w:divsChild>
        </w:div>
        <w:div w:id="1024791832">
          <w:marLeft w:val="0"/>
          <w:marRight w:val="0"/>
          <w:marTop w:val="0"/>
          <w:marBottom w:val="0"/>
          <w:divBdr>
            <w:top w:val="none" w:sz="0" w:space="0" w:color="auto"/>
            <w:left w:val="none" w:sz="0" w:space="0" w:color="auto"/>
            <w:bottom w:val="none" w:sz="0" w:space="0" w:color="auto"/>
            <w:right w:val="none" w:sz="0" w:space="0" w:color="auto"/>
          </w:divBdr>
          <w:divsChild>
            <w:div w:id="479006181">
              <w:marLeft w:val="0"/>
              <w:marRight w:val="0"/>
              <w:marTop w:val="0"/>
              <w:marBottom w:val="0"/>
              <w:divBdr>
                <w:top w:val="none" w:sz="0" w:space="0" w:color="auto"/>
                <w:left w:val="none" w:sz="0" w:space="0" w:color="auto"/>
                <w:bottom w:val="none" w:sz="0" w:space="0" w:color="auto"/>
                <w:right w:val="none" w:sz="0" w:space="0" w:color="auto"/>
              </w:divBdr>
            </w:div>
            <w:div w:id="431632148">
              <w:marLeft w:val="0"/>
              <w:marRight w:val="0"/>
              <w:marTop w:val="0"/>
              <w:marBottom w:val="0"/>
              <w:divBdr>
                <w:top w:val="none" w:sz="0" w:space="0" w:color="auto"/>
                <w:left w:val="none" w:sz="0" w:space="0" w:color="auto"/>
                <w:bottom w:val="none" w:sz="0" w:space="0" w:color="auto"/>
                <w:right w:val="none" w:sz="0" w:space="0" w:color="auto"/>
              </w:divBdr>
            </w:div>
            <w:div w:id="635916432">
              <w:marLeft w:val="0"/>
              <w:marRight w:val="0"/>
              <w:marTop w:val="0"/>
              <w:marBottom w:val="0"/>
              <w:divBdr>
                <w:top w:val="none" w:sz="0" w:space="0" w:color="auto"/>
                <w:left w:val="none" w:sz="0" w:space="0" w:color="auto"/>
                <w:bottom w:val="none" w:sz="0" w:space="0" w:color="auto"/>
                <w:right w:val="none" w:sz="0" w:space="0" w:color="auto"/>
              </w:divBdr>
            </w:div>
          </w:divsChild>
        </w:div>
        <w:div w:id="547375190">
          <w:marLeft w:val="0"/>
          <w:marRight w:val="0"/>
          <w:marTop w:val="0"/>
          <w:marBottom w:val="0"/>
          <w:divBdr>
            <w:top w:val="none" w:sz="0" w:space="0" w:color="auto"/>
            <w:left w:val="none" w:sz="0" w:space="0" w:color="auto"/>
            <w:bottom w:val="none" w:sz="0" w:space="0" w:color="auto"/>
            <w:right w:val="none" w:sz="0" w:space="0" w:color="auto"/>
          </w:divBdr>
          <w:divsChild>
            <w:div w:id="1110660563">
              <w:marLeft w:val="0"/>
              <w:marRight w:val="0"/>
              <w:marTop w:val="0"/>
              <w:marBottom w:val="0"/>
              <w:divBdr>
                <w:top w:val="none" w:sz="0" w:space="0" w:color="auto"/>
                <w:left w:val="none" w:sz="0" w:space="0" w:color="auto"/>
                <w:bottom w:val="none" w:sz="0" w:space="0" w:color="auto"/>
                <w:right w:val="none" w:sz="0" w:space="0" w:color="auto"/>
              </w:divBdr>
            </w:div>
            <w:div w:id="409936522">
              <w:marLeft w:val="0"/>
              <w:marRight w:val="0"/>
              <w:marTop w:val="0"/>
              <w:marBottom w:val="0"/>
              <w:divBdr>
                <w:top w:val="none" w:sz="0" w:space="0" w:color="auto"/>
                <w:left w:val="none" w:sz="0" w:space="0" w:color="auto"/>
                <w:bottom w:val="none" w:sz="0" w:space="0" w:color="auto"/>
                <w:right w:val="none" w:sz="0" w:space="0" w:color="auto"/>
              </w:divBdr>
            </w:div>
            <w:div w:id="265771598">
              <w:marLeft w:val="0"/>
              <w:marRight w:val="0"/>
              <w:marTop w:val="0"/>
              <w:marBottom w:val="0"/>
              <w:divBdr>
                <w:top w:val="none" w:sz="0" w:space="0" w:color="auto"/>
                <w:left w:val="none" w:sz="0" w:space="0" w:color="auto"/>
                <w:bottom w:val="none" w:sz="0" w:space="0" w:color="auto"/>
                <w:right w:val="none" w:sz="0" w:space="0" w:color="auto"/>
              </w:divBdr>
            </w:div>
            <w:div w:id="252250437">
              <w:marLeft w:val="0"/>
              <w:marRight w:val="0"/>
              <w:marTop w:val="0"/>
              <w:marBottom w:val="0"/>
              <w:divBdr>
                <w:top w:val="none" w:sz="0" w:space="0" w:color="auto"/>
                <w:left w:val="none" w:sz="0" w:space="0" w:color="auto"/>
                <w:bottom w:val="none" w:sz="0" w:space="0" w:color="auto"/>
                <w:right w:val="none" w:sz="0" w:space="0" w:color="auto"/>
              </w:divBdr>
            </w:div>
          </w:divsChild>
        </w:div>
        <w:div w:id="87434229">
          <w:marLeft w:val="0"/>
          <w:marRight w:val="0"/>
          <w:marTop w:val="0"/>
          <w:marBottom w:val="0"/>
          <w:divBdr>
            <w:top w:val="none" w:sz="0" w:space="0" w:color="auto"/>
            <w:left w:val="none" w:sz="0" w:space="0" w:color="auto"/>
            <w:bottom w:val="none" w:sz="0" w:space="0" w:color="auto"/>
            <w:right w:val="none" w:sz="0" w:space="0" w:color="auto"/>
          </w:divBdr>
          <w:divsChild>
            <w:div w:id="1446998528">
              <w:marLeft w:val="0"/>
              <w:marRight w:val="0"/>
              <w:marTop w:val="0"/>
              <w:marBottom w:val="0"/>
              <w:divBdr>
                <w:top w:val="none" w:sz="0" w:space="0" w:color="auto"/>
                <w:left w:val="none" w:sz="0" w:space="0" w:color="auto"/>
                <w:bottom w:val="none" w:sz="0" w:space="0" w:color="auto"/>
                <w:right w:val="none" w:sz="0" w:space="0" w:color="auto"/>
              </w:divBdr>
            </w:div>
            <w:div w:id="934559755">
              <w:marLeft w:val="0"/>
              <w:marRight w:val="0"/>
              <w:marTop w:val="0"/>
              <w:marBottom w:val="0"/>
              <w:divBdr>
                <w:top w:val="none" w:sz="0" w:space="0" w:color="auto"/>
                <w:left w:val="none" w:sz="0" w:space="0" w:color="auto"/>
                <w:bottom w:val="none" w:sz="0" w:space="0" w:color="auto"/>
                <w:right w:val="none" w:sz="0" w:space="0" w:color="auto"/>
              </w:divBdr>
            </w:div>
          </w:divsChild>
        </w:div>
        <w:div w:id="987705389">
          <w:marLeft w:val="0"/>
          <w:marRight w:val="0"/>
          <w:marTop w:val="0"/>
          <w:marBottom w:val="0"/>
          <w:divBdr>
            <w:top w:val="none" w:sz="0" w:space="0" w:color="auto"/>
            <w:left w:val="none" w:sz="0" w:space="0" w:color="auto"/>
            <w:bottom w:val="none" w:sz="0" w:space="0" w:color="auto"/>
            <w:right w:val="none" w:sz="0" w:space="0" w:color="auto"/>
          </w:divBdr>
          <w:divsChild>
            <w:div w:id="231813710">
              <w:marLeft w:val="0"/>
              <w:marRight w:val="0"/>
              <w:marTop w:val="0"/>
              <w:marBottom w:val="0"/>
              <w:divBdr>
                <w:top w:val="none" w:sz="0" w:space="0" w:color="auto"/>
                <w:left w:val="none" w:sz="0" w:space="0" w:color="auto"/>
                <w:bottom w:val="none" w:sz="0" w:space="0" w:color="auto"/>
                <w:right w:val="none" w:sz="0" w:space="0" w:color="auto"/>
              </w:divBdr>
            </w:div>
            <w:div w:id="1773015677">
              <w:marLeft w:val="0"/>
              <w:marRight w:val="0"/>
              <w:marTop w:val="0"/>
              <w:marBottom w:val="0"/>
              <w:divBdr>
                <w:top w:val="none" w:sz="0" w:space="0" w:color="auto"/>
                <w:left w:val="none" w:sz="0" w:space="0" w:color="auto"/>
                <w:bottom w:val="none" w:sz="0" w:space="0" w:color="auto"/>
                <w:right w:val="none" w:sz="0" w:space="0" w:color="auto"/>
              </w:divBdr>
            </w:div>
            <w:div w:id="287276543">
              <w:marLeft w:val="0"/>
              <w:marRight w:val="0"/>
              <w:marTop w:val="0"/>
              <w:marBottom w:val="0"/>
              <w:divBdr>
                <w:top w:val="none" w:sz="0" w:space="0" w:color="auto"/>
                <w:left w:val="none" w:sz="0" w:space="0" w:color="auto"/>
                <w:bottom w:val="none" w:sz="0" w:space="0" w:color="auto"/>
                <w:right w:val="none" w:sz="0" w:space="0" w:color="auto"/>
              </w:divBdr>
            </w:div>
          </w:divsChild>
        </w:div>
        <w:div w:id="1587883001">
          <w:marLeft w:val="0"/>
          <w:marRight w:val="0"/>
          <w:marTop w:val="0"/>
          <w:marBottom w:val="0"/>
          <w:divBdr>
            <w:top w:val="none" w:sz="0" w:space="0" w:color="auto"/>
            <w:left w:val="none" w:sz="0" w:space="0" w:color="auto"/>
            <w:bottom w:val="none" w:sz="0" w:space="0" w:color="auto"/>
            <w:right w:val="none" w:sz="0" w:space="0" w:color="auto"/>
          </w:divBdr>
          <w:divsChild>
            <w:div w:id="1060253419">
              <w:marLeft w:val="0"/>
              <w:marRight w:val="0"/>
              <w:marTop w:val="0"/>
              <w:marBottom w:val="0"/>
              <w:divBdr>
                <w:top w:val="none" w:sz="0" w:space="0" w:color="auto"/>
                <w:left w:val="none" w:sz="0" w:space="0" w:color="auto"/>
                <w:bottom w:val="none" w:sz="0" w:space="0" w:color="auto"/>
                <w:right w:val="none" w:sz="0" w:space="0" w:color="auto"/>
              </w:divBdr>
            </w:div>
            <w:div w:id="35739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297">
      <w:bodyDiv w:val="1"/>
      <w:marLeft w:val="0"/>
      <w:marRight w:val="0"/>
      <w:marTop w:val="0"/>
      <w:marBottom w:val="0"/>
      <w:divBdr>
        <w:top w:val="none" w:sz="0" w:space="0" w:color="auto"/>
        <w:left w:val="none" w:sz="0" w:space="0" w:color="auto"/>
        <w:bottom w:val="none" w:sz="0" w:space="0" w:color="auto"/>
        <w:right w:val="none" w:sz="0" w:space="0" w:color="auto"/>
      </w:divBdr>
    </w:div>
    <w:div w:id="413405797">
      <w:bodyDiv w:val="1"/>
      <w:marLeft w:val="0"/>
      <w:marRight w:val="0"/>
      <w:marTop w:val="0"/>
      <w:marBottom w:val="0"/>
      <w:divBdr>
        <w:top w:val="none" w:sz="0" w:space="0" w:color="auto"/>
        <w:left w:val="none" w:sz="0" w:space="0" w:color="auto"/>
        <w:bottom w:val="none" w:sz="0" w:space="0" w:color="auto"/>
        <w:right w:val="none" w:sz="0" w:space="0" w:color="auto"/>
      </w:divBdr>
      <w:divsChild>
        <w:div w:id="1226406859">
          <w:marLeft w:val="0"/>
          <w:marRight w:val="0"/>
          <w:marTop w:val="0"/>
          <w:marBottom w:val="0"/>
          <w:divBdr>
            <w:top w:val="none" w:sz="0" w:space="0" w:color="auto"/>
            <w:left w:val="none" w:sz="0" w:space="0" w:color="auto"/>
            <w:bottom w:val="none" w:sz="0" w:space="0" w:color="auto"/>
            <w:right w:val="none" w:sz="0" w:space="0" w:color="auto"/>
          </w:divBdr>
          <w:divsChild>
            <w:div w:id="1595897911">
              <w:marLeft w:val="0"/>
              <w:marRight w:val="0"/>
              <w:marTop w:val="0"/>
              <w:marBottom w:val="0"/>
              <w:divBdr>
                <w:top w:val="none" w:sz="0" w:space="0" w:color="auto"/>
                <w:left w:val="none" w:sz="0" w:space="0" w:color="auto"/>
                <w:bottom w:val="none" w:sz="0" w:space="0" w:color="auto"/>
                <w:right w:val="none" w:sz="0" w:space="0" w:color="auto"/>
              </w:divBdr>
            </w:div>
            <w:div w:id="80224859">
              <w:marLeft w:val="0"/>
              <w:marRight w:val="0"/>
              <w:marTop w:val="0"/>
              <w:marBottom w:val="0"/>
              <w:divBdr>
                <w:top w:val="none" w:sz="0" w:space="0" w:color="auto"/>
                <w:left w:val="none" w:sz="0" w:space="0" w:color="auto"/>
                <w:bottom w:val="none" w:sz="0" w:space="0" w:color="auto"/>
                <w:right w:val="none" w:sz="0" w:space="0" w:color="auto"/>
              </w:divBdr>
            </w:div>
            <w:div w:id="425001654">
              <w:marLeft w:val="0"/>
              <w:marRight w:val="0"/>
              <w:marTop w:val="0"/>
              <w:marBottom w:val="0"/>
              <w:divBdr>
                <w:top w:val="none" w:sz="0" w:space="0" w:color="auto"/>
                <w:left w:val="none" w:sz="0" w:space="0" w:color="auto"/>
                <w:bottom w:val="none" w:sz="0" w:space="0" w:color="auto"/>
                <w:right w:val="none" w:sz="0" w:space="0" w:color="auto"/>
              </w:divBdr>
            </w:div>
            <w:div w:id="308706258">
              <w:marLeft w:val="0"/>
              <w:marRight w:val="0"/>
              <w:marTop w:val="0"/>
              <w:marBottom w:val="0"/>
              <w:divBdr>
                <w:top w:val="none" w:sz="0" w:space="0" w:color="auto"/>
                <w:left w:val="none" w:sz="0" w:space="0" w:color="auto"/>
                <w:bottom w:val="none" w:sz="0" w:space="0" w:color="auto"/>
                <w:right w:val="none" w:sz="0" w:space="0" w:color="auto"/>
              </w:divBdr>
            </w:div>
            <w:div w:id="586159084">
              <w:marLeft w:val="0"/>
              <w:marRight w:val="0"/>
              <w:marTop w:val="0"/>
              <w:marBottom w:val="0"/>
              <w:divBdr>
                <w:top w:val="none" w:sz="0" w:space="0" w:color="auto"/>
                <w:left w:val="none" w:sz="0" w:space="0" w:color="auto"/>
                <w:bottom w:val="none" w:sz="0" w:space="0" w:color="auto"/>
                <w:right w:val="none" w:sz="0" w:space="0" w:color="auto"/>
              </w:divBdr>
            </w:div>
          </w:divsChild>
        </w:div>
        <w:div w:id="1818642960">
          <w:marLeft w:val="0"/>
          <w:marRight w:val="0"/>
          <w:marTop w:val="0"/>
          <w:marBottom w:val="0"/>
          <w:divBdr>
            <w:top w:val="none" w:sz="0" w:space="0" w:color="auto"/>
            <w:left w:val="none" w:sz="0" w:space="0" w:color="auto"/>
            <w:bottom w:val="none" w:sz="0" w:space="0" w:color="auto"/>
            <w:right w:val="none" w:sz="0" w:space="0" w:color="auto"/>
          </w:divBdr>
          <w:divsChild>
            <w:div w:id="1821458706">
              <w:marLeft w:val="0"/>
              <w:marRight w:val="0"/>
              <w:marTop w:val="0"/>
              <w:marBottom w:val="0"/>
              <w:divBdr>
                <w:top w:val="none" w:sz="0" w:space="0" w:color="auto"/>
                <w:left w:val="none" w:sz="0" w:space="0" w:color="auto"/>
                <w:bottom w:val="none" w:sz="0" w:space="0" w:color="auto"/>
                <w:right w:val="none" w:sz="0" w:space="0" w:color="auto"/>
              </w:divBdr>
            </w:div>
          </w:divsChild>
        </w:div>
        <w:div w:id="135413784">
          <w:marLeft w:val="0"/>
          <w:marRight w:val="0"/>
          <w:marTop w:val="0"/>
          <w:marBottom w:val="0"/>
          <w:divBdr>
            <w:top w:val="none" w:sz="0" w:space="0" w:color="auto"/>
            <w:left w:val="none" w:sz="0" w:space="0" w:color="auto"/>
            <w:bottom w:val="none" w:sz="0" w:space="0" w:color="auto"/>
            <w:right w:val="none" w:sz="0" w:space="0" w:color="auto"/>
          </w:divBdr>
          <w:divsChild>
            <w:div w:id="1185746796">
              <w:marLeft w:val="0"/>
              <w:marRight w:val="0"/>
              <w:marTop w:val="0"/>
              <w:marBottom w:val="0"/>
              <w:divBdr>
                <w:top w:val="none" w:sz="0" w:space="0" w:color="auto"/>
                <w:left w:val="none" w:sz="0" w:space="0" w:color="auto"/>
                <w:bottom w:val="none" w:sz="0" w:space="0" w:color="auto"/>
                <w:right w:val="none" w:sz="0" w:space="0" w:color="auto"/>
              </w:divBdr>
            </w:div>
            <w:div w:id="863708389">
              <w:marLeft w:val="0"/>
              <w:marRight w:val="0"/>
              <w:marTop w:val="0"/>
              <w:marBottom w:val="0"/>
              <w:divBdr>
                <w:top w:val="none" w:sz="0" w:space="0" w:color="auto"/>
                <w:left w:val="none" w:sz="0" w:space="0" w:color="auto"/>
                <w:bottom w:val="none" w:sz="0" w:space="0" w:color="auto"/>
                <w:right w:val="none" w:sz="0" w:space="0" w:color="auto"/>
              </w:divBdr>
            </w:div>
          </w:divsChild>
        </w:div>
        <w:div w:id="683023098">
          <w:marLeft w:val="0"/>
          <w:marRight w:val="0"/>
          <w:marTop w:val="0"/>
          <w:marBottom w:val="0"/>
          <w:divBdr>
            <w:top w:val="none" w:sz="0" w:space="0" w:color="auto"/>
            <w:left w:val="none" w:sz="0" w:space="0" w:color="auto"/>
            <w:bottom w:val="none" w:sz="0" w:space="0" w:color="auto"/>
            <w:right w:val="none" w:sz="0" w:space="0" w:color="auto"/>
          </w:divBdr>
          <w:divsChild>
            <w:div w:id="2100327257">
              <w:marLeft w:val="0"/>
              <w:marRight w:val="0"/>
              <w:marTop w:val="0"/>
              <w:marBottom w:val="0"/>
              <w:divBdr>
                <w:top w:val="none" w:sz="0" w:space="0" w:color="auto"/>
                <w:left w:val="none" w:sz="0" w:space="0" w:color="auto"/>
                <w:bottom w:val="none" w:sz="0" w:space="0" w:color="auto"/>
                <w:right w:val="none" w:sz="0" w:space="0" w:color="auto"/>
              </w:divBdr>
            </w:div>
            <w:div w:id="1077897615">
              <w:marLeft w:val="0"/>
              <w:marRight w:val="0"/>
              <w:marTop w:val="0"/>
              <w:marBottom w:val="0"/>
              <w:divBdr>
                <w:top w:val="none" w:sz="0" w:space="0" w:color="auto"/>
                <w:left w:val="none" w:sz="0" w:space="0" w:color="auto"/>
                <w:bottom w:val="none" w:sz="0" w:space="0" w:color="auto"/>
                <w:right w:val="none" w:sz="0" w:space="0" w:color="auto"/>
              </w:divBdr>
            </w:div>
            <w:div w:id="836576026">
              <w:marLeft w:val="0"/>
              <w:marRight w:val="0"/>
              <w:marTop w:val="0"/>
              <w:marBottom w:val="0"/>
              <w:divBdr>
                <w:top w:val="none" w:sz="0" w:space="0" w:color="auto"/>
                <w:left w:val="none" w:sz="0" w:space="0" w:color="auto"/>
                <w:bottom w:val="none" w:sz="0" w:space="0" w:color="auto"/>
                <w:right w:val="none" w:sz="0" w:space="0" w:color="auto"/>
              </w:divBdr>
            </w:div>
          </w:divsChild>
        </w:div>
        <w:div w:id="1585796973">
          <w:marLeft w:val="0"/>
          <w:marRight w:val="0"/>
          <w:marTop w:val="0"/>
          <w:marBottom w:val="0"/>
          <w:divBdr>
            <w:top w:val="none" w:sz="0" w:space="0" w:color="auto"/>
            <w:left w:val="none" w:sz="0" w:space="0" w:color="auto"/>
            <w:bottom w:val="none" w:sz="0" w:space="0" w:color="auto"/>
            <w:right w:val="none" w:sz="0" w:space="0" w:color="auto"/>
          </w:divBdr>
          <w:divsChild>
            <w:div w:id="1688601200">
              <w:marLeft w:val="0"/>
              <w:marRight w:val="0"/>
              <w:marTop w:val="0"/>
              <w:marBottom w:val="0"/>
              <w:divBdr>
                <w:top w:val="none" w:sz="0" w:space="0" w:color="auto"/>
                <w:left w:val="none" w:sz="0" w:space="0" w:color="auto"/>
                <w:bottom w:val="none" w:sz="0" w:space="0" w:color="auto"/>
                <w:right w:val="none" w:sz="0" w:space="0" w:color="auto"/>
              </w:divBdr>
            </w:div>
            <w:div w:id="168451975">
              <w:marLeft w:val="0"/>
              <w:marRight w:val="0"/>
              <w:marTop w:val="0"/>
              <w:marBottom w:val="0"/>
              <w:divBdr>
                <w:top w:val="none" w:sz="0" w:space="0" w:color="auto"/>
                <w:left w:val="none" w:sz="0" w:space="0" w:color="auto"/>
                <w:bottom w:val="none" w:sz="0" w:space="0" w:color="auto"/>
                <w:right w:val="none" w:sz="0" w:space="0" w:color="auto"/>
              </w:divBdr>
            </w:div>
            <w:div w:id="1568421761">
              <w:marLeft w:val="0"/>
              <w:marRight w:val="0"/>
              <w:marTop w:val="0"/>
              <w:marBottom w:val="0"/>
              <w:divBdr>
                <w:top w:val="none" w:sz="0" w:space="0" w:color="auto"/>
                <w:left w:val="none" w:sz="0" w:space="0" w:color="auto"/>
                <w:bottom w:val="none" w:sz="0" w:space="0" w:color="auto"/>
                <w:right w:val="none" w:sz="0" w:space="0" w:color="auto"/>
              </w:divBdr>
            </w:div>
          </w:divsChild>
        </w:div>
        <w:div w:id="1174538080">
          <w:marLeft w:val="0"/>
          <w:marRight w:val="0"/>
          <w:marTop w:val="0"/>
          <w:marBottom w:val="0"/>
          <w:divBdr>
            <w:top w:val="none" w:sz="0" w:space="0" w:color="auto"/>
            <w:left w:val="none" w:sz="0" w:space="0" w:color="auto"/>
            <w:bottom w:val="none" w:sz="0" w:space="0" w:color="auto"/>
            <w:right w:val="none" w:sz="0" w:space="0" w:color="auto"/>
          </w:divBdr>
          <w:divsChild>
            <w:div w:id="127018826">
              <w:marLeft w:val="0"/>
              <w:marRight w:val="0"/>
              <w:marTop w:val="0"/>
              <w:marBottom w:val="0"/>
              <w:divBdr>
                <w:top w:val="none" w:sz="0" w:space="0" w:color="auto"/>
                <w:left w:val="none" w:sz="0" w:space="0" w:color="auto"/>
                <w:bottom w:val="none" w:sz="0" w:space="0" w:color="auto"/>
                <w:right w:val="none" w:sz="0" w:space="0" w:color="auto"/>
              </w:divBdr>
            </w:div>
            <w:div w:id="1737360510">
              <w:marLeft w:val="0"/>
              <w:marRight w:val="0"/>
              <w:marTop w:val="0"/>
              <w:marBottom w:val="0"/>
              <w:divBdr>
                <w:top w:val="none" w:sz="0" w:space="0" w:color="auto"/>
                <w:left w:val="none" w:sz="0" w:space="0" w:color="auto"/>
                <w:bottom w:val="none" w:sz="0" w:space="0" w:color="auto"/>
                <w:right w:val="none" w:sz="0" w:space="0" w:color="auto"/>
              </w:divBdr>
            </w:div>
            <w:div w:id="1783374436">
              <w:marLeft w:val="0"/>
              <w:marRight w:val="0"/>
              <w:marTop w:val="0"/>
              <w:marBottom w:val="0"/>
              <w:divBdr>
                <w:top w:val="none" w:sz="0" w:space="0" w:color="auto"/>
                <w:left w:val="none" w:sz="0" w:space="0" w:color="auto"/>
                <w:bottom w:val="none" w:sz="0" w:space="0" w:color="auto"/>
                <w:right w:val="none" w:sz="0" w:space="0" w:color="auto"/>
              </w:divBdr>
            </w:div>
            <w:div w:id="1569730161">
              <w:marLeft w:val="0"/>
              <w:marRight w:val="0"/>
              <w:marTop w:val="0"/>
              <w:marBottom w:val="0"/>
              <w:divBdr>
                <w:top w:val="none" w:sz="0" w:space="0" w:color="auto"/>
                <w:left w:val="none" w:sz="0" w:space="0" w:color="auto"/>
                <w:bottom w:val="none" w:sz="0" w:space="0" w:color="auto"/>
                <w:right w:val="none" w:sz="0" w:space="0" w:color="auto"/>
              </w:divBdr>
            </w:div>
          </w:divsChild>
        </w:div>
        <w:div w:id="1291667412">
          <w:marLeft w:val="0"/>
          <w:marRight w:val="0"/>
          <w:marTop w:val="0"/>
          <w:marBottom w:val="0"/>
          <w:divBdr>
            <w:top w:val="none" w:sz="0" w:space="0" w:color="auto"/>
            <w:left w:val="none" w:sz="0" w:space="0" w:color="auto"/>
            <w:bottom w:val="none" w:sz="0" w:space="0" w:color="auto"/>
            <w:right w:val="none" w:sz="0" w:space="0" w:color="auto"/>
          </w:divBdr>
          <w:divsChild>
            <w:div w:id="1450586929">
              <w:marLeft w:val="0"/>
              <w:marRight w:val="0"/>
              <w:marTop w:val="0"/>
              <w:marBottom w:val="0"/>
              <w:divBdr>
                <w:top w:val="none" w:sz="0" w:space="0" w:color="auto"/>
                <w:left w:val="none" w:sz="0" w:space="0" w:color="auto"/>
                <w:bottom w:val="none" w:sz="0" w:space="0" w:color="auto"/>
                <w:right w:val="none" w:sz="0" w:space="0" w:color="auto"/>
              </w:divBdr>
            </w:div>
            <w:div w:id="1898659893">
              <w:marLeft w:val="0"/>
              <w:marRight w:val="0"/>
              <w:marTop w:val="0"/>
              <w:marBottom w:val="0"/>
              <w:divBdr>
                <w:top w:val="none" w:sz="0" w:space="0" w:color="auto"/>
                <w:left w:val="none" w:sz="0" w:space="0" w:color="auto"/>
                <w:bottom w:val="none" w:sz="0" w:space="0" w:color="auto"/>
                <w:right w:val="none" w:sz="0" w:space="0" w:color="auto"/>
              </w:divBdr>
            </w:div>
          </w:divsChild>
        </w:div>
        <w:div w:id="501702786">
          <w:marLeft w:val="0"/>
          <w:marRight w:val="0"/>
          <w:marTop w:val="0"/>
          <w:marBottom w:val="0"/>
          <w:divBdr>
            <w:top w:val="none" w:sz="0" w:space="0" w:color="auto"/>
            <w:left w:val="none" w:sz="0" w:space="0" w:color="auto"/>
            <w:bottom w:val="none" w:sz="0" w:space="0" w:color="auto"/>
            <w:right w:val="none" w:sz="0" w:space="0" w:color="auto"/>
          </w:divBdr>
          <w:divsChild>
            <w:div w:id="925260954">
              <w:marLeft w:val="0"/>
              <w:marRight w:val="0"/>
              <w:marTop w:val="0"/>
              <w:marBottom w:val="0"/>
              <w:divBdr>
                <w:top w:val="none" w:sz="0" w:space="0" w:color="auto"/>
                <w:left w:val="none" w:sz="0" w:space="0" w:color="auto"/>
                <w:bottom w:val="none" w:sz="0" w:space="0" w:color="auto"/>
                <w:right w:val="none" w:sz="0" w:space="0" w:color="auto"/>
              </w:divBdr>
            </w:div>
            <w:div w:id="726998265">
              <w:marLeft w:val="0"/>
              <w:marRight w:val="0"/>
              <w:marTop w:val="0"/>
              <w:marBottom w:val="0"/>
              <w:divBdr>
                <w:top w:val="none" w:sz="0" w:space="0" w:color="auto"/>
                <w:left w:val="none" w:sz="0" w:space="0" w:color="auto"/>
                <w:bottom w:val="none" w:sz="0" w:space="0" w:color="auto"/>
                <w:right w:val="none" w:sz="0" w:space="0" w:color="auto"/>
              </w:divBdr>
            </w:div>
            <w:div w:id="896015519">
              <w:marLeft w:val="0"/>
              <w:marRight w:val="0"/>
              <w:marTop w:val="0"/>
              <w:marBottom w:val="0"/>
              <w:divBdr>
                <w:top w:val="none" w:sz="0" w:space="0" w:color="auto"/>
                <w:left w:val="none" w:sz="0" w:space="0" w:color="auto"/>
                <w:bottom w:val="none" w:sz="0" w:space="0" w:color="auto"/>
                <w:right w:val="none" w:sz="0" w:space="0" w:color="auto"/>
              </w:divBdr>
            </w:div>
          </w:divsChild>
        </w:div>
        <w:div w:id="1636445341">
          <w:marLeft w:val="0"/>
          <w:marRight w:val="0"/>
          <w:marTop w:val="0"/>
          <w:marBottom w:val="0"/>
          <w:divBdr>
            <w:top w:val="none" w:sz="0" w:space="0" w:color="auto"/>
            <w:left w:val="none" w:sz="0" w:space="0" w:color="auto"/>
            <w:bottom w:val="none" w:sz="0" w:space="0" w:color="auto"/>
            <w:right w:val="none" w:sz="0" w:space="0" w:color="auto"/>
          </w:divBdr>
          <w:divsChild>
            <w:div w:id="79256511">
              <w:marLeft w:val="0"/>
              <w:marRight w:val="0"/>
              <w:marTop w:val="0"/>
              <w:marBottom w:val="0"/>
              <w:divBdr>
                <w:top w:val="none" w:sz="0" w:space="0" w:color="auto"/>
                <w:left w:val="none" w:sz="0" w:space="0" w:color="auto"/>
                <w:bottom w:val="none" w:sz="0" w:space="0" w:color="auto"/>
                <w:right w:val="none" w:sz="0" w:space="0" w:color="auto"/>
              </w:divBdr>
            </w:div>
            <w:div w:id="15666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20554">
      <w:bodyDiv w:val="1"/>
      <w:marLeft w:val="0"/>
      <w:marRight w:val="0"/>
      <w:marTop w:val="0"/>
      <w:marBottom w:val="0"/>
      <w:divBdr>
        <w:top w:val="none" w:sz="0" w:space="0" w:color="auto"/>
        <w:left w:val="none" w:sz="0" w:space="0" w:color="auto"/>
        <w:bottom w:val="none" w:sz="0" w:space="0" w:color="auto"/>
        <w:right w:val="none" w:sz="0" w:space="0" w:color="auto"/>
      </w:divBdr>
      <w:divsChild>
        <w:div w:id="381059020">
          <w:marLeft w:val="576"/>
          <w:marRight w:val="0"/>
          <w:marTop w:val="80"/>
          <w:marBottom w:val="0"/>
          <w:divBdr>
            <w:top w:val="none" w:sz="0" w:space="0" w:color="auto"/>
            <w:left w:val="none" w:sz="0" w:space="0" w:color="auto"/>
            <w:bottom w:val="none" w:sz="0" w:space="0" w:color="auto"/>
            <w:right w:val="none" w:sz="0" w:space="0" w:color="auto"/>
          </w:divBdr>
        </w:div>
        <w:div w:id="1993874797">
          <w:marLeft w:val="576"/>
          <w:marRight w:val="0"/>
          <w:marTop w:val="80"/>
          <w:marBottom w:val="0"/>
          <w:divBdr>
            <w:top w:val="none" w:sz="0" w:space="0" w:color="auto"/>
            <w:left w:val="none" w:sz="0" w:space="0" w:color="auto"/>
            <w:bottom w:val="none" w:sz="0" w:space="0" w:color="auto"/>
            <w:right w:val="none" w:sz="0" w:space="0" w:color="auto"/>
          </w:divBdr>
        </w:div>
        <w:div w:id="1647706205">
          <w:marLeft w:val="576"/>
          <w:marRight w:val="0"/>
          <w:marTop w:val="80"/>
          <w:marBottom w:val="0"/>
          <w:divBdr>
            <w:top w:val="none" w:sz="0" w:space="0" w:color="auto"/>
            <w:left w:val="none" w:sz="0" w:space="0" w:color="auto"/>
            <w:bottom w:val="none" w:sz="0" w:space="0" w:color="auto"/>
            <w:right w:val="none" w:sz="0" w:space="0" w:color="auto"/>
          </w:divBdr>
        </w:div>
        <w:div w:id="1609196222">
          <w:marLeft w:val="576"/>
          <w:marRight w:val="0"/>
          <w:marTop w:val="80"/>
          <w:marBottom w:val="0"/>
          <w:divBdr>
            <w:top w:val="none" w:sz="0" w:space="0" w:color="auto"/>
            <w:left w:val="none" w:sz="0" w:space="0" w:color="auto"/>
            <w:bottom w:val="none" w:sz="0" w:space="0" w:color="auto"/>
            <w:right w:val="none" w:sz="0" w:space="0" w:color="auto"/>
          </w:divBdr>
        </w:div>
        <w:div w:id="459038053">
          <w:marLeft w:val="576"/>
          <w:marRight w:val="0"/>
          <w:marTop w:val="80"/>
          <w:marBottom w:val="0"/>
          <w:divBdr>
            <w:top w:val="none" w:sz="0" w:space="0" w:color="auto"/>
            <w:left w:val="none" w:sz="0" w:space="0" w:color="auto"/>
            <w:bottom w:val="none" w:sz="0" w:space="0" w:color="auto"/>
            <w:right w:val="none" w:sz="0" w:space="0" w:color="auto"/>
          </w:divBdr>
        </w:div>
        <w:div w:id="204221280">
          <w:marLeft w:val="576"/>
          <w:marRight w:val="0"/>
          <w:marTop w:val="80"/>
          <w:marBottom w:val="0"/>
          <w:divBdr>
            <w:top w:val="none" w:sz="0" w:space="0" w:color="auto"/>
            <w:left w:val="none" w:sz="0" w:space="0" w:color="auto"/>
            <w:bottom w:val="none" w:sz="0" w:space="0" w:color="auto"/>
            <w:right w:val="none" w:sz="0" w:space="0" w:color="auto"/>
          </w:divBdr>
        </w:div>
        <w:div w:id="1206793047">
          <w:marLeft w:val="576"/>
          <w:marRight w:val="0"/>
          <w:marTop w:val="80"/>
          <w:marBottom w:val="0"/>
          <w:divBdr>
            <w:top w:val="none" w:sz="0" w:space="0" w:color="auto"/>
            <w:left w:val="none" w:sz="0" w:space="0" w:color="auto"/>
            <w:bottom w:val="none" w:sz="0" w:space="0" w:color="auto"/>
            <w:right w:val="none" w:sz="0" w:space="0" w:color="auto"/>
          </w:divBdr>
        </w:div>
        <w:div w:id="954560848">
          <w:marLeft w:val="576"/>
          <w:marRight w:val="0"/>
          <w:marTop w:val="80"/>
          <w:marBottom w:val="0"/>
          <w:divBdr>
            <w:top w:val="none" w:sz="0" w:space="0" w:color="auto"/>
            <w:left w:val="none" w:sz="0" w:space="0" w:color="auto"/>
            <w:bottom w:val="none" w:sz="0" w:space="0" w:color="auto"/>
            <w:right w:val="none" w:sz="0" w:space="0" w:color="auto"/>
          </w:divBdr>
        </w:div>
        <w:div w:id="1100562881">
          <w:marLeft w:val="576"/>
          <w:marRight w:val="0"/>
          <w:marTop w:val="80"/>
          <w:marBottom w:val="0"/>
          <w:divBdr>
            <w:top w:val="none" w:sz="0" w:space="0" w:color="auto"/>
            <w:left w:val="none" w:sz="0" w:space="0" w:color="auto"/>
            <w:bottom w:val="none" w:sz="0" w:space="0" w:color="auto"/>
            <w:right w:val="none" w:sz="0" w:space="0" w:color="auto"/>
          </w:divBdr>
        </w:div>
        <w:div w:id="1235241241">
          <w:marLeft w:val="576"/>
          <w:marRight w:val="0"/>
          <w:marTop w:val="80"/>
          <w:marBottom w:val="0"/>
          <w:divBdr>
            <w:top w:val="none" w:sz="0" w:space="0" w:color="auto"/>
            <w:left w:val="none" w:sz="0" w:space="0" w:color="auto"/>
            <w:bottom w:val="none" w:sz="0" w:space="0" w:color="auto"/>
            <w:right w:val="none" w:sz="0" w:space="0" w:color="auto"/>
          </w:divBdr>
        </w:div>
        <w:div w:id="953705740">
          <w:marLeft w:val="576"/>
          <w:marRight w:val="0"/>
          <w:marTop w:val="80"/>
          <w:marBottom w:val="0"/>
          <w:divBdr>
            <w:top w:val="none" w:sz="0" w:space="0" w:color="auto"/>
            <w:left w:val="none" w:sz="0" w:space="0" w:color="auto"/>
            <w:bottom w:val="none" w:sz="0" w:space="0" w:color="auto"/>
            <w:right w:val="none" w:sz="0" w:space="0" w:color="auto"/>
          </w:divBdr>
        </w:div>
      </w:divsChild>
    </w:div>
    <w:div w:id="572203639">
      <w:bodyDiv w:val="1"/>
      <w:marLeft w:val="0"/>
      <w:marRight w:val="0"/>
      <w:marTop w:val="0"/>
      <w:marBottom w:val="0"/>
      <w:divBdr>
        <w:top w:val="none" w:sz="0" w:space="0" w:color="auto"/>
        <w:left w:val="none" w:sz="0" w:space="0" w:color="auto"/>
        <w:bottom w:val="none" w:sz="0" w:space="0" w:color="auto"/>
        <w:right w:val="none" w:sz="0" w:space="0" w:color="auto"/>
      </w:divBdr>
    </w:div>
    <w:div w:id="607735692">
      <w:bodyDiv w:val="1"/>
      <w:marLeft w:val="0"/>
      <w:marRight w:val="0"/>
      <w:marTop w:val="0"/>
      <w:marBottom w:val="0"/>
      <w:divBdr>
        <w:top w:val="none" w:sz="0" w:space="0" w:color="auto"/>
        <w:left w:val="none" w:sz="0" w:space="0" w:color="auto"/>
        <w:bottom w:val="none" w:sz="0" w:space="0" w:color="auto"/>
        <w:right w:val="none" w:sz="0" w:space="0" w:color="auto"/>
      </w:divBdr>
      <w:divsChild>
        <w:div w:id="1256982533">
          <w:marLeft w:val="0"/>
          <w:marRight w:val="0"/>
          <w:marTop w:val="0"/>
          <w:marBottom w:val="0"/>
          <w:divBdr>
            <w:top w:val="none" w:sz="0" w:space="0" w:color="auto"/>
            <w:left w:val="none" w:sz="0" w:space="0" w:color="auto"/>
            <w:bottom w:val="none" w:sz="0" w:space="0" w:color="auto"/>
            <w:right w:val="none" w:sz="0" w:space="0" w:color="auto"/>
          </w:divBdr>
        </w:div>
        <w:div w:id="995689442">
          <w:marLeft w:val="0"/>
          <w:marRight w:val="0"/>
          <w:marTop w:val="0"/>
          <w:marBottom w:val="0"/>
          <w:divBdr>
            <w:top w:val="none" w:sz="0" w:space="0" w:color="auto"/>
            <w:left w:val="none" w:sz="0" w:space="0" w:color="auto"/>
            <w:bottom w:val="none" w:sz="0" w:space="0" w:color="auto"/>
            <w:right w:val="none" w:sz="0" w:space="0" w:color="auto"/>
          </w:divBdr>
        </w:div>
        <w:div w:id="1891837838">
          <w:marLeft w:val="0"/>
          <w:marRight w:val="0"/>
          <w:marTop w:val="0"/>
          <w:marBottom w:val="0"/>
          <w:divBdr>
            <w:top w:val="none" w:sz="0" w:space="0" w:color="auto"/>
            <w:left w:val="none" w:sz="0" w:space="0" w:color="auto"/>
            <w:bottom w:val="none" w:sz="0" w:space="0" w:color="auto"/>
            <w:right w:val="none" w:sz="0" w:space="0" w:color="auto"/>
          </w:divBdr>
        </w:div>
        <w:div w:id="2042631650">
          <w:marLeft w:val="0"/>
          <w:marRight w:val="0"/>
          <w:marTop w:val="0"/>
          <w:marBottom w:val="0"/>
          <w:divBdr>
            <w:top w:val="none" w:sz="0" w:space="0" w:color="auto"/>
            <w:left w:val="none" w:sz="0" w:space="0" w:color="auto"/>
            <w:bottom w:val="none" w:sz="0" w:space="0" w:color="auto"/>
            <w:right w:val="none" w:sz="0" w:space="0" w:color="auto"/>
          </w:divBdr>
        </w:div>
        <w:div w:id="291983747">
          <w:marLeft w:val="0"/>
          <w:marRight w:val="0"/>
          <w:marTop w:val="0"/>
          <w:marBottom w:val="0"/>
          <w:divBdr>
            <w:top w:val="none" w:sz="0" w:space="0" w:color="auto"/>
            <w:left w:val="none" w:sz="0" w:space="0" w:color="auto"/>
            <w:bottom w:val="none" w:sz="0" w:space="0" w:color="auto"/>
            <w:right w:val="none" w:sz="0" w:space="0" w:color="auto"/>
          </w:divBdr>
        </w:div>
        <w:div w:id="808404329">
          <w:marLeft w:val="0"/>
          <w:marRight w:val="0"/>
          <w:marTop w:val="0"/>
          <w:marBottom w:val="0"/>
          <w:divBdr>
            <w:top w:val="none" w:sz="0" w:space="0" w:color="auto"/>
            <w:left w:val="none" w:sz="0" w:space="0" w:color="auto"/>
            <w:bottom w:val="none" w:sz="0" w:space="0" w:color="auto"/>
            <w:right w:val="none" w:sz="0" w:space="0" w:color="auto"/>
          </w:divBdr>
        </w:div>
        <w:div w:id="1550721890">
          <w:marLeft w:val="0"/>
          <w:marRight w:val="0"/>
          <w:marTop w:val="0"/>
          <w:marBottom w:val="0"/>
          <w:divBdr>
            <w:top w:val="none" w:sz="0" w:space="0" w:color="auto"/>
            <w:left w:val="none" w:sz="0" w:space="0" w:color="auto"/>
            <w:bottom w:val="none" w:sz="0" w:space="0" w:color="auto"/>
            <w:right w:val="none" w:sz="0" w:space="0" w:color="auto"/>
          </w:divBdr>
        </w:div>
        <w:div w:id="2081438104">
          <w:marLeft w:val="0"/>
          <w:marRight w:val="0"/>
          <w:marTop w:val="0"/>
          <w:marBottom w:val="0"/>
          <w:divBdr>
            <w:top w:val="none" w:sz="0" w:space="0" w:color="auto"/>
            <w:left w:val="none" w:sz="0" w:space="0" w:color="auto"/>
            <w:bottom w:val="none" w:sz="0" w:space="0" w:color="auto"/>
            <w:right w:val="none" w:sz="0" w:space="0" w:color="auto"/>
          </w:divBdr>
        </w:div>
        <w:div w:id="551044855">
          <w:marLeft w:val="0"/>
          <w:marRight w:val="0"/>
          <w:marTop w:val="0"/>
          <w:marBottom w:val="0"/>
          <w:divBdr>
            <w:top w:val="none" w:sz="0" w:space="0" w:color="auto"/>
            <w:left w:val="none" w:sz="0" w:space="0" w:color="auto"/>
            <w:bottom w:val="none" w:sz="0" w:space="0" w:color="auto"/>
            <w:right w:val="none" w:sz="0" w:space="0" w:color="auto"/>
          </w:divBdr>
        </w:div>
        <w:div w:id="2139058333">
          <w:marLeft w:val="0"/>
          <w:marRight w:val="0"/>
          <w:marTop w:val="0"/>
          <w:marBottom w:val="0"/>
          <w:divBdr>
            <w:top w:val="none" w:sz="0" w:space="0" w:color="auto"/>
            <w:left w:val="none" w:sz="0" w:space="0" w:color="auto"/>
            <w:bottom w:val="none" w:sz="0" w:space="0" w:color="auto"/>
            <w:right w:val="none" w:sz="0" w:space="0" w:color="auto"/>
          </w:divBdr>
        </w:div>
        <w:div w:id="1418405640">
          <w:marLeft w:val="0"/>
          <w:marRight w:val="0"/>
          <w:marTop w:val="0"/>
          <w:marBottom w:val="0"/>
          <w:divBdr>
            <w:top w:val="none" w:sz="0" w:space="0" w:color="auto"/>
            <w:left w:val="none" w:sz="0" w:space="0" w:color="auto"/>
            <w:bottom w:val="none" w:sz="0" w:space="0" w:color="auto"/>
            <w:right w:val="none" w:sz="0" w:space="0" w:color="auto"/>
          </w:divBdr>
        </w:div>
        <w:div w:id="1801337504">
          <w:marLeft w:val="0"/>
          <w:marRight w:val="0"/>
          <w:marTop w:val="0"/>
          <w:marBottom w:val="0"/>
          <w:divBdr>
            <w:top w:val="none" w:sz="0" w:space="0" w:color="auto"/>
            <w:left w:val="none" w:sz="0" w:space="0" w:color="auto"/>
            <w:bottom w:val="none" w:sz="0" w:space="0" w:color="auto"/>
            <w:right w:val="none" w:sz="0" w:space="0" w:color="auto"/>
          </w:divBdr>
        </w:div>
        <w:div w:id="378477845">
          <w:marLeft w:val="0"/>
          <w:marRight w:val="0"/>
          <w:marTop w:val="0"/>
          <w:marBottom w:val="0"/>
          <w:divBdr>
            <w:top w:val="none" w:sz="0" w:space="0" w:color="auto"/>
            <w:left w:val="none" w:sz="0" w:space="0" w:color="auto"/>
            <w:bottom w:val="none" w:sz="0" w:space="0" w:color="auto"/>
            <w:right w:val="none" w:sz="0" w:space="0" w:color="auto"/>
          </w:divBdr>
        </w:div>
        <w:div w:id="1077441443">
          <w:marLeft w:val="0"/>
          <w:marRight w:val="0"/>
          <w:marTop w:val="0"/>
          <w:marBottom w:val="0"/>
          <w:divBdr>
            <w:top w:val="none" w:sz="0" w:space="0" w:color="auto"/>
            <w:left w:val="none" w:sz="0" w:space="0" w:color="auto"/>
            <w:bottom w:val="none" w:sz="0" w:space="0" w:color="auto"/>
            <w:right w:val="none" w:sz="0" w:space="0" w:color="auto"/>
          </w:divBdr>
        </w:div>
        <w:div w:id="1409035883">
          <w:marLeft w:val="0"/>
          <w:marRight w:val="0"/>
          <w:marTop w:val="0"/>
          <w:marBottom w:val="0"/>
          <w:divBdr>
            <w:top w:val="none" w:sz="0" w:space="0" w:color="auto"/>
            <w:left w:val="none" w:sz="0" w:space="0" w:color="auto"/>
            <w:bottom w:val="none" w:sz="0" w:space="0" w:color="auto"/>
            <w:right w:val="none" w:sz="0" w:space="0" w:color="auto"/>
          </w:divBdr>
        </w:div>
        <w:div w:id="1524175346">
          <w:marLeft w:val="0"/>
          <w:marRight w:val="0"/>
          <w:marTop w:val="0"/>
          <w:marBottom w:val="0"/>
          <w:divBdr>
            <w:top w:val="none" w:sz="0" w:space="0" w:color="auto"/>
            <w:left w:val="none" w:sz="0" w:space="0" w:color="auto"/>
            <w:bottom w:val="none" w:sz="0" w:space="0" w:color="auto"/>
            <w:right w:val="none" w:sz="0" w:space="0" w:color="auto"/>
          </w:divBdr>
        </w:div>
        <w:div w:id="556891385">
          <w:marLeft w:val="0"/>
          <w:marRight w:val="0"/>
          <w:marTop w:val="0"/>
          <w:marBottom w:val="0"/>
          <w:divBdr>
            <w:top w:val="none" w:sz="0" w:space="0" w:color="auto"/>
            <w:left w:val="none" w:sz="0" w:space="0" w:color="auto"/>
            <w:bottom w:val="none" w:sz="0" w:space="0" w:color="auto"/>
            <w:right w:val="none" w:sz="0" w:space="0" w:color="auto"/>
          </w:divBdr>
        </w:div>
        <w:div w:id="442040871">
          <w:marLeft w:val="0"/>
          <w:marRight w:val="0"/>
          <w:marTop w:val="0"/>
          <w:marBottom w:val="0"/>
          <w:divBdr>
            <w:top w:val="none" w:sz="0" w:space="0" w:color="auto"/>
            <w:left w:val="none" w:sz="0" w:space="0" w:color="auto"/>
            <w:bottom w:val="none" w:sz="0" w:space="0" w:color="auto"/>
            <w:right w:val="none" w:sz="0" w:space="0" w:color="auto"/>
          </w:divBdr>
        </w:div>
        <w:div w:id="486168550">
          <w:marLeft w:val="0"/>
          <w:marRight w:val="0"/>
          <w:marTop w:val="0"/>
          <w:marBottom w:val="0"/>
          <w:divBdr>
            <w:top w:val="none" w:sz="0" w:space="0" w:color="auto"/>
            <w:left w:val="none" w:sz="0" w:space="0" w:color="auto"/>
            <w:bottom w:val="none" w:sz="0" w:space="0" w:color="auto"/>
            <w:right w:val="none" w:sz="0" w:space="0" w:color="auto"/>
          </w:divBdr>
        </w:div>
      </w:divsChild>
    </w:div>
    <w:div w:id="847595485">
      <w:bodyDiv w:val="1"/>
      <w:marLeft w:val="0"/>
      <w:marRight w:val="0"/>
      <w:marTop w:val="0"/>
      <w:marBottom w:val="0"/>
      <w:divBdr>
        <w:top w:val="none" w:sz="0" w:space="0" w:color="auto"/>
        <w:left w:val="none" w:sz="0" w:space="0" w:color="auto"/>
        <w:bottom w:val="none" w:sz="0" w:space="0" w:color="auto"/>
        <w:right w:val="none" w:sz="0" w:space="0" w:color="auto"/>
      </w:divBdr>
    </w:div>
    <w:div w:id="864289068">
      <w:bodyDiv w:val="1"/>
      <w:marLeft w:val="0"/>
      <w:marRight w:val="0"/>
      <w:marTop w:val="0"/>
      <w:marBottom w:val="0"/>
      <w:divBdr>
        <w:top w:val="none" w:sz="0" w:space="0" w:color="auto"/>
        <w:left w:val="none" w:sz="0" w:space="0" w:color="auto"/>
        <w:bottom w:val="none" w:sz="0" w:space="0" w:color="auto"/>
        <w:right w:val="none" w:sz="0" w:space="0" w:color="auto"/>
      </w:divBdr>
      <w:divsChild>
        <w:div w:id="832455135">
          <w:marLeft w:val="576"/>
          <w:marRight w:val="0"/>
          <w:marTop w:val="80"/>
          <w:marBottom w:val="0"/>
          <w:divBdr>
            <w:top w:val="none" w:sz="0" w:space="0" w:color="auto"/>
            <w:left w:val="none" w:sz="0" w:space="0" w:color="auto"/>
            <w:bottom w:val="none" w:sz="0" w:space="0" w:color="auto"/>
            <w:right w:val="none" w:sz="0" w:space="0" w:color="auto"/>
          </w:divBdr>
        </w:div>
      </w:divsChild>
    </w:div>
    <w:div w:id="1331955775">
      <w:bodyDiv w:val="1"/>
      <w:marLeft w:val="0"/>
      <w:marRight w:val="0"/>
      <w:marTop w:val="0"/>
      <w:marBottom w:val="0"/>
      <w:divBdr>
        <w:top w:val="none" w:sz="0" w:space="0" w:color="auto"/>
        <w:left w:val="none" w:sz="0" w:space="0" w:color="auto"/>
        <w:bottom w:val="none" w:sz="0" w:space="0" w:color="auto"/>
        <w:right w:val="none" w:sz="0" w:space="0" w:color="auto"/>
      </w:divBdr>
      <w:divsChild>
        <w:div w:id="438112052">
          <w:marLeft w:val="576"/>
          <w:marRight w:val="0"/>
          <w:marTop w:val="80"/>
          <w:marBottom w:val="0"/>
          <w:divBdr>
            <w:top w:val="none" w:sz="0" w:space="0" w:color="auto"/>
            <w:left w:val="none" w:sz="0" w:space="0" w:color="auto"/>
            <w:bottom w:val="none" w:sz="0" w:space="0" w:color="auto"/>
            <w:right w:val="none" w:sz="0" w:space="0" w:color="auto"/>
          </w:divBdr>
        </w:div>
        <w:div w:id="1787037008">
          <w:marLeft w:val="576"/>
          <w:marRight w:val="0"/>
          <w:marTop w:val="80"/>
          <w:marBottom w:val="0"/>
          <w:divBdr>
            <w:top w:val="none" w:sz="0" w:space="0" w:color="auto"/>
            <w:left w:val="none" w:sz="0" w:space="0" w:color="auto"/>
            <w:bottom w:val="none" w:sz="0" w:space="0" w:color="auto"/>
            <w:right w:val="none" w:sz="0" w:space="0" w:color="auto"/>
          </w:divBdr>
        </w:div>
        <w:div w:id="1331524944">
          <w:marLeft w:val="576"/>
          <w:marRight w:val="0"/>
          <w:marTop w:val="80"/>
          <w:marBottom w:val="0"/>
          <w:divBdr>
            <w:top w:val="none" w:sz="0" w:space="0" w:color="auto"/>
            <w:left w:val="none" w:sz="0" w:space="0" w:color="auto"/>
            <w:bottom w:val="none" w:sz="0" w:space="0" w:color="auto"/>
            <w:right w:val="none" w:sz="0" w:space="0" w:color="auto"/>
          </w:divBdr>
        </w:div>
        <w:div w:id="543179482">
          <w:marLeft w:val="576"/>
          <w:marRight w:val="0"/>
          <w:marTop w:val="80"/>
          <w:marBottom w:val="0"/>
          <w:divBdr>
            <w:top w:val="none" w:sz="0" w:space="0" w:color="auto"/>
            <w:left w:val="none" w:sz="0" w:space="0" w:color="auto"/>
            <w:bottom w:val="none" w:sz="0" w:space="0" w:color="auto"/>
            <w:right w:val="none" w:sz="0" w:space="0" w:color="auto"/>
          </w:divBdr>
        </w:div>
        <w:div w:id="256452402">
          <w:marLeft w:val="576"/>
          <w:marRight w:val="0"/>
          <w:marTop w:val="80"/>
          <w:marBottom w:val="0"/>
          <w:divBdr>
            <w:top w:val="none" w:sz="0" w:space="0" w:color="auto"/>
            <w:left w:val="none" w:sz="0" w:space="0" w:color="auto"/>
            <w:bottom w:val="none" w:sz="0" w:space="0" w:color="auto"/>
            <w:right w:val="none" w:sz="0" w:space="0" w:color="auto"/>
          </w:divBdr>
        </w:div>
        <w:div w:id="1507673029">
          <w:marLeft w:val="576"/>
          <w:marRight w:val="0"/>
          <w:marTop w:val="80"/>
          <w:marBottom w:val="0"/>
          <w:divBdr>
            <w:top w:val="none" w:sz="0" w:space="0" w:color="auto"/>
            <w:left w:val="none" w:sz="0" w:space="0" w:color="auto"/>
            <w:bottom w:val="none" w:sz="0" w:space="0" w:color="auto"/>
            <w:right w:val="none" w:sz="0" w:space="0" w:color="auto"/>
          </w:divBdr>
        </w:div>
        <w:div w:id="1054696440">
          <w:marLeft w:val="576"/>
          <w:marRight w:val="0"/>
          <w:marTop w:val="80"/>
          <w:marBottom w:val="0"/>
          <w:divBdr>
            <w:top w:val="none" w:sz="0" w:space="0" w:color="auto"/>
            <w:left w:val="none" w:sz="0" w:space="0" w:color="auto"/>
            <w:bottom w:val="none" w:sz="0" w:space="0" w:color="auto"/>
            <w:right w:val="none" w:sz="0" w:space="0" w:color="auto"/>
          </w:divBdr>
        </w:div>
      </w:divsChild>
    </w:div>
    <w:div w:id="1333992781">
      <w:bodyDiv w:val="1"/>
      <w:marLeft w:val="0"/>
      <w:marRight w:val="0"/>
      <w:marTop w:val="0"/>
      <w:marBottom w:val="0"/>
      <w:divBdr>
        <w:top w:val="none" w:sz="0" w:space="0" w:color="auto"/>
        <w:left w:val="none" w:sz="0" w:space="0" w:color="auto"/>
        <w:bottom w:val="none" w:sz="0" w:space="0" w:color="auto"/>
        <w:right w:val="none" w:sz="0" w:space="0" w:color="auto"/>
      </w:divBdr>
      <w:divsChild>
        <w:div w:id="2109620705">
          <w:marLeft w:val="576"/>
          <w:marRight w:val="0"/>
          <w:marTop w:val="80"/>
          <w:marBottom w:val="0"/>
          <w:divBdr>
            <w:top w:val="none" w:sz="0" w:space="0" w:color="auto"/>
            <w:left w:val="none" w:sz="0" w:space="0" w:color="auto"/>
            <w:bottom w:val="none" w:sz="0" w:space="0" w:color="auto"/>
            <w:right w:val="none" w:sz="0" w:space="0" w:color="auto"/>
          </w:divBdr>
        </w:div>
        <w:div w:id="343217102">
          <w:marLeft w:val="979"/>
          <w:marRight w:val="0"/>
          <w:marTop w:val="65"/>
          <w:marBottom w:val="0"/>
          <w:divBdr>
            <w:top w:val="none" w:sz="0" w:space="0" w:color="auto"/>
            <w:left w:val="none" w:sz="0" w:space="0" w:color="auto"/>
            <w:bottom w:val="none" w:sz="0" w:space="0" w:color="auto"/>
            <w:right w:val="none" w:sz="0" w:space="0" w:color="auto"/>
          </w:divBdr>
        </w:div>
        <w:div w:id="187570051">
          <w:marLeft w:val="576"/>
          <w:marRight w:val="0"/>
          <w:marTop w:val="80"/>
          <w:marBottom w:val="0"/>
          <w:divBdr>
            <w:top w:val="none" w:sz="0" w:space="0" w:color="auto"/>
            <w:left w:val="none" w:sz="0" w:space="0" w:color="auto"/>
            <w:bottom w:val="none" w:sz="0" w:space="0" w:color="auto"/>
            <w:right w:val="none" w:sz="0" w:space="0" w:color="auto"/>
          </w:divBdr>
        </w:div>
        <w:div w:id="181631075">
          <w:marLeft w:val="979"/>
          <w:marRight w:val="0"/>
          <w:marTop w:val="65"/>
          <w:marBottom w:val="0"/>
          <w:divBdr>
            <w:top w:val="none" w:sz="0" w:space="0" w:color="auto"/>
            <w:left w:val="none" w:sz="0" w:space="0" w:color="auto"/>
            <w:bottom w:val="none" w:sz="0" w:space="0" w:color="auto"/>
            <w:right w:val="none" w:sz="0" w:space="0" w:color="auto"/>
          </w:divBdr>
        </w:div>
        <w:div w:id="1673946038">
          <w:marLeft w:val="576"/>
          <w:marRight w:val="0"/>
          <w:marTop w:val="80"/>
          <w:marBottom w:val="0"/>
          <w:divBdr>
            <w:top w:val="none" w:sz="0" w:space="0" w:color="auto"/>
            <w:left w:val="none" w:sz="0" w:space="0" w:color="auto"/>
            <w:bottom w:val="none" w:sz="0" w:space="0" w:color="auto"/>
            <w:right w:val="none" w:sz="0" w:space="0" w:color="auto"/>
          </w:divBdr>
        </w:div>
        <w:div w:id="1949002268">
          <w:marLeft w:val="979"/>
          <w:marRight w:val="0"/>
          <w:marTop w:val="65"/>
          <w:marBottom w:val="0"/>
          <w:divBdr>
            <w:top w:val="none" w:sz="0" w:space="0" w:color="auto"/>
            <w:left w:val="none" w:sz="0" w:space="0" w:color="auto"/>
            <w:bottom w:val="none" w:sz="0" w:space="0" w:color="auto"/>
            <w:right w:val="none" w:sz="0" w:space="0" w:color="auto"/>
          </w:divBdr>
        </w:div>
      </w:divsChild>
    </w:div>
    <w:div w:id="1371803995">
      <w:bodyDiv w:val="1"/>
      <w:marLeft w:val="0"/>
      <w:marRight w:val="0"/>
      <w:marTop w:val="0"/>
      <w:marBottom w:val="0"/>
      <w:divBdr>
        <w:top w:val="none" w:sz="0" w:space="0" w:color="auto"/>
        <w:left w:val="none" w:sz="0" w:space="0" w:color="auto"/>
        <w:bottom w:val="none" w:sz="0" w:space="0" w:color="auto"/>
        <w:right w:val="none" w:sz="0" w:space="0" w:color="auto"/>
      </w:divBdr>
      <w:divsChild>
        <w:div w:id="1586644535">
          <w:marLeft w:val="0"/>
          <w:marRight w:val="0"/>
          <w:marTop w:val="0"/>
          <w:marBottom w:val="0"/>
          <w:divBdr>
            <w:top w:val="none" w:sz="0" w:space="0" w:color="auto"/>
            <w:left w:val="none" w:sz="0" w:space="0" w:color="auto"/>
            <w:bottom w:val="none" w:sz="0" w:space="0" w:color="auto"/>
            <w:right w:val="none" w:sz="0" w:space="0" w:color="auto"/>
          </w:divBdr>
        </w:div>
        <w:div w:id="1433279706">
          <w:marLeft w:val="0"/>
          <w:marRight w:val="0"/>
          <w:marTop w:val="0"/>
          <w:marBottom w:val="0"/>
          <w:divBdr>
            <w:top w:val="none" w:sz="0" w:space="0" w:color="auto"/>
            <w:left w:val="none" w:sz="0" w:space="0" w:color="auto"/>
            <w:bottom w:val="none" w:sz="0" w:space="0" w:color="auto"/>
            <w:right w:val="none" w:sz="0" w:space="0" w:color="auto"/>
          </w:divBdr>
        </w:div>
        <w:div w:id="1634600001">
          <w:marLeft w:val="0"/>
          <w:marRight w:val="0"/>
          <w:marTop w:val="0"/>
          <w:marBottom w:val="0"/>
          <w:divBdr>
            <w:top w:val="none" w:sz="0" w:space="0" w:color="auto"/>
            <w:left w:val="none" w:sz="0" w:space="0" w:color="auto"/>
            <w:bottom w:val="none" w:sz="0" w:space="0" w:color="auto"/>
            <w:right w:val="none" w:sz="0" w:space="0" w:color="auto"/>
          </w:divBdr>
        </w:div>
        <w:div w:id="788931517">
          <w:marLeft w:val="0"/>
          <w:marRight w:val="0"/>
          <w:marTop w:val="0"/>
          <w:marBottom w:val="0"/>
          <w:divBdr>
            <w:top w:val="none" w:sz="0" w:space="0" w:color="auto"/>
            <w:left w:val="none" w:sz="0" w:space="0" w:color="auto"/>
            <w:bottom w:val="none" w:sz="0" w:space="0" w:color="auto"/>
            <w:right w:val="none" w:sz="0" w:space="0" w:color="auto"/>
          </w:divBdr>
        </w:div>
        <w:div w:id="546798691">
          <w:marLeft w:val="0"/>
          <w:marRight w:val="0"/>
          <w:marTop w:val="0"/>
          <w:marBottom w:val="0"/>
          <w:divBdr>
            <w:top w:val="none" w:sz="0" w:space="0" w:color="auto"/>
            <w:left w:val="none" w:sz="0" w:space="0" w:color="auto"/>
            <w:bottom w:val="none" w:sz="0" w:space="0" w:color="auto"/>
            <w:right w:val="none" w:sz="0" w:space="0" w:color="auto"/>
          </w:divBdr>
        </w:div>
        <w:div w:id="562326596">
          <w:marLeft w:val="0"/>
          <w:marRight w:val="0"/>
          <w:marTop w:val="0"/>
          <w:marBottom w:val="0"/>
          <w:divBdr>
            <w:top w:val="none" w:sz="0" w:space="0" w:color="auto"/>
            <w:left w:val="none" w:sz="0" w:space="0" w:color="auto"/>
            <w:bottom w:val="none" w:sz="0" w:space="0" w:color="auto"/>
            <w:right w:val="none" w:sz="0" w:space="0" w:color="auto"/>
          </w:divBdr>
        </w:div>
        <w:div w:id="121459531">
          <w:marLeft w:val="0"/>
          <w:marRight w:val="0"/>
          <w:marTop w:val="0"/>
          <w:marBottom w:val="0"/>
          <w:divBdr>
            <w:top w:val="none" w:sz="0" w:space="0" w:color="auto"/>
            <w:left w:val="none" w:sz="0" w:space="0" w:color="auto"/>
            <w:bottom w:val="none" w:sz="0" w:space="0" w:color="auto"/>
            <w:right w:val="none" w:sz="0" w:space="0" w:color="auto"/>
          </w:divBdr>
        </w:div>
        <w:div w:id="91974120">
          <w:marLeft w:val="0"/>
          <w:marRight w:val="0"/>
          <w:marTop w:val="0"/>
          <w:marBottom w:val="0"/>
          <w:divBdr>
            <w:top w:val="none" w:sz="0" w:space="0" w:color="auto"/>
            <w:left w:val="none" w:sz="0" w:space="0" w:color="auto"/>
            <w:bottom w:val="none" w:sz="0" w:space="0" w:color="auto"/>
            <w:right w:val="none" w:sz="0" w:space="0" w:color="auto"/>
          </w:divBdr>
        </w:div>
        <w:div w:id="268709274">
          <w:marLeft w:val="0"/>
          <w:marRight w:val="0"/>
          <w:marTop w:val="0"/>
          <w:marBottom w:val="0"/>
          <w:divBdr>
            <w:top w:val="none" w:sz="0" w:space="0" w:color="auto"/>
            <w:left w:val="none" w:sz="0" w:space="0" w:color="auto"/>
            <w:bottom w:val="none" w:sz="0" w:space="0" w:color="auto"/>
            <w:right w:val="none" w:sz="0" w:space="0" w:color="auto"/>
          </w:divBdr>
        </w:div>
        <w:div w:id="2080055069">
          <w:marLeft w:val="0"/>
          <w:marRight w:val="0"/>
          <w:marTop w:val="0"/>
          <w:marBottom w:val="0"/>
          <w:divBdr>
            <w:top w:val="none" w:sz="0" w:space="0" w:color="auto"/>
            <w:left w:val="none" w:sz="0" w:space="0" w:color="auto"/>
            <w:bottom w:val="none" w:sz="0" w:space="0" w:color="auto"/>
            <w:right w:val="none" w:sz="0" w:space="0" w:color="auto"/>
          </w:divBdr>
        </w:div>
        <w:div w:id="520316582">
          <w:marLeft w:val="0"/>
          <w:marRight w:val="0"/>
          <w:marTop w:val="0"/>
          <w:marBottom w:val="0"/>
          <w:divBdr>
            <w:top w:val="none" w:sz="0" w:space="0" w:color="auto"/>
            <w:left w:val="none" w:sz="0" w:space="0" w:color="auto"/>
            <w:bottom w:val="none" w:sz="0" w:space="0" w:color="auto"/>
            <w:right w:val="none" w:sz="0" w:space="0" w:color="auto"/>
          </w:divBdr>
        </w:div>
        <w:div w:id="656953533">
          <w:marLeft w:val="0"/>
          <w:marRight w:val="0"/>
          <w:marTop w:val="0"/>
          <w:marBottom w:val="0"/>
          <w:divBdr>
            <w:top w:val="none" w:sz="0" w:space="0" w:color="auto"/>
            <w:left w:val="none" w:sz="0" w:space="0" w:color="auto"/>
            <w:bottom w:val="none" w:sz="0" w:space="0" w:color="auto"/>
            <w:right w:val="none" w:sz="0" w:space="0" w:color="auto"/>
          </w:divBdr>
        </w:div>
        <w:div w:id="2075350989">
          <w:marLeft w:val="0"/>
          <w:marRight w:val="0"/>
          <w:marTop w:val="0"/>
          <w:marBottom w:val="0"/>
          <w:divBdr>
            <w:top w:val="none" w:sz="0" w:space="0" w:color="auto"/>
            <w:left w:val="none" w:sz="0" w:space="0" w:color="auto"/>
            <w:bottom w:val="none" w:sz="0" w:space="0" w:color="auto"/>
            <w:right w:val="none" w:sz="0" w:space="0" w:color="auto"/>
          </w:divBdr>
        </w:div>
        <w:div w:id="1924025977">
          <w:marLeft w:val="0"/>
          <w:marRight w:val="0"/>
          <w:marTop w:val="0"/>
          <w:marBottom w:val="0"/>
          <w:divBdr>
            <w:top w:val="none" w:sz="0" w:space="0" w:color="auto"/>
            <w:left w:val="none" w:sz="0" w:space="0" w:color="auto"/>
            <w:bottom w:val="none" w:sz="0" w:space="0" w:color="auto"/>
            <w:right w:val="none" w:sz="0" w:space="0" w:color="auto"/>
          </w:divBdr>
        </w:div>
        <w:div w:id="135414704">
          <w:marLeft w:val="0"/>
          <w:marRight w:val="0"/>
          <w:marTop w:val="0"/>
          <w:marBottom w:val="0"/>
          <w:divBdr>
            <w:top w:val="none" w:sz="0" w:space="0" w:color="auto"/>
            <w:left w:val="none" w:sz="0" w:space="0" w:color="auto"/>
            <w:bottom w:val="none" w:sz="0" w:space="0" w:color="auto"/>
            <w:right w:val="none" w:sz="0" w:space="0" w:color="auto"/>
          </w:divBdr>
        </w:div>
        <w:div w:id="1546331462">
          <w:marLeft w:val="0"/>
          <w:marRight w:val="0"/>
          <w:marTop w:val="0"/>
          <w:marBottom w:val="0"/>
          <w:divBdr>
            <w:top w:val="none" w:sz="0" w:space="0" w:color="auto"/>
            <w:left w:val="none" w:sz="0" w:space="0" w:color="auto"/>
            <w:bottom w:val="none" w:sz="0" w:space="0" w:color="auto"/>
            <w:right w:val="none" w:sz="0" w:space="0" w:color="auto"/>
          </w:divBdr>
        </w:div>
        <w:div w:id="689528094">
          <w:marLeft w:val="0"/>
          <w:marRight w:val="0"/>
          <w:marTop w:val="0"/>
          <w:marBottom w:val="0"/>
          <w:divBdr>
            <w:top w:val="none" w:sz="0" w:space="0" w:color="auto"/>
            <w:left w:val="none" w:sz="0" w:space="0" w:color="auto"/>
            <w:bottom w:val="none" w:sz="0" w:space="0" w:color="auto"/>
            <w:right w:val="none" w:sz="0" w:space="0" w:color="auto"/>
          </w:divBdr>
        </w:div>
        <w:div w:id="1833984581">
          <w:marLeft w:val="0"/>
          <w:marRight w:val="0"/>
          <w:marTop w:val="0"/>
          <w:marBottom w:val="0"/>
          <w:divBdr>
            <w:top w:val="none" w:sz="0" w:space="0" w:color="auto"/>
            <w:left w:val="none" w:sz="0" w:space="0" w:color="auto"/>
            <w:bottom w:val="none" w:sz="0" w:space="0" w:color="auto"/>
            <w:right w:val="none" w:sz="0" w:space="0" w:color="auto"/>
          </w:divBdr>
        </w:div>
        <w:div w:id="419331963">
          <w:marLeft w:val="0"/>
          <w:marRight w:val="0"/>
          <w:marTop w:val="0"/>
          <w:marBottom w:val="0"/>
          <w:divBdr>
            <w:top w:val="none" w:sz="0" w:space="0" w:color="auto"/>
            <w:left w:val="none" w:sz="0" w:space="0" w:color="auto"/>
            <w:bottom w:val="none" w:sz="0" w:space="0" w:color="auto"/>
            <w:right w:val="none" w:sz="0" w:space="0" w:color="auto"/>
          </w:divBdr>
        </w:div>
      </w:divsChild>
    </w:div>
    <w:div w:id="1407847221">
      <w:bodyDiv w:val="1"/>
      <w:marLeft w:val="0"/>
      <w:marRight w:val="0"/>
      <w:marTop w:val="0"/>
      <w:marBottom w:val="0"/>
      <w:divBdr>
        <w:top w:val="none" w:sz="0" w:space="0" w:color="auto"/>
        <w:left w:val="none" w:sz="0" w:space="0" w:color="auto"/>
        <w:bottom w:val="none" w:sz="0" w:space="0" w:color="auto"/>
        <w:right w:val="none" w:sz="0" w:space="0" w:color="auto"/>
      </w:divBdr>
    </w:div>
    <w:div w:id="1871062211">
      <w:bodyDiv w:val="1"/>
      <w:marLeft w:val="0"/>
      <w:marRight w:val="0"/>
      <w:marTop w:val="0"/>
      <w:marBottom w:val="0"/>
      <w:divBdr>
        <w:top w:val="none" w:sz="0" w:space="0" w:color="auto"/>
        <w:left w:val="none" w:sz="0" w:space="0" w:color="auto"/>
        <w:bottom w:val="none" w:sz="0" w:space="0" w:color="auto"/>
        <w:right w:val="none" w:sz="0" w:space="0" w:color="auto"/>
      </w:divBdr>
      <w:divsChild>
        <w:div w:id="109210142">
          <w:marLeft w:val="576"/>
          <w:marRight w:val="0"/>
          <w:marTop w:val="80"/>
          <w:marBottom w:val="0"/>
          <w:divBdr>
            <w:top w:val="none" w:sz="0" w:space="0" w:color="auto"/>
            <w:left w:val="none" w:sz="0" w:space="0" w:color="auto"/>
            <w:bottom w:val="none" w:sz="0" w:space="0" w:color="auto"/>
            <w:right w:val="none" w:sz="0" w:space="0" w:color="auto"/>
          </w:divBdr>
        </w:div>
        <w:div w:id="1633176299">
          <w:marLeft w:val="979"/>
          <w:marRight w:val="0"/>
          <w:marTop w:val="65"/>
          <w:marBottom w:val="0"/>
          <w:divBdr>
            <w:top w:val="none" w:sz="0" w:space="0" w:color="auto"/>
            <w:left w:val="none" w:sz="0" w:space="0" w:color="auto"/>
            <w:bottom w:val="none" w:sz="0" w:space="0" w:color="auto"/>
            <w:right w:val="none" w:sz="0" w:space="0" w:color="auto"/>
          </w:divBdr>
        </w:div>
        <w:div w:id="1620453424">
          <w:marLeft w:val="576"/>
          <w:marRight w:val="0"/>
          <w:marTop w:val="80"/>
          <w:marBottom w:val="0"/>
          <w:divBdr>
            <w:top w:val="none" w:sz="0" w:space="0" w:color="auto"/>
            <w:left w:val="none" w:sz="0" w:space="0" w:color="auto"/>
            <w:bottom w:val="none" w:sz="0" w:space="0" w:color="auto"/>
            <w:right w:val="none" w:sz="0" w:space="0" w:color="auto"/>
          </w:divBdr>
        </w:div>
        <w:div w:id="801845956">
          <w:marLeft w:val="979"/>
          <w:marRight w:val="0"/>
          <w:marTop w:val="65"/>
          <w:marBottom w:val="0"/>
          <w:divBdr>
            <w:top w:val="none" w:sz="0" w:space="0" w:color="auto"/>
            <w:left w:val="none" w:sz="0" w:space="0" w:color="auto"/>
            <w:bottom w:val="none" w:sz="0" w:space="0" w:color="auto"/>
            <w:right w:val="none" w:sz="0" w:space="0" w:color="auto"/>
          </w:divBdr>
        </w:div>
        <w:div w:id="1355496139">
          <w:marLeft w:val="576"/>
          <w:marRight w:val="0"/>
          <w:marTop w:val="80"/>
          <w:marBottom w:val="0"/>
          <w:divBdr>
            <w:top w:val="none" w:sz="0" w:space="0" w:color="auto"/>
            <w:left w:val="none" w:sz="0" w:space="0" w:color="auto"/>
            <w:bottom w:val="none" w:sz="0" w:space="0" w:color="auto"/>
            <w:right w:val="none" w:sz="0" w:space="0" w:color="auto"/>
          </w:divBdr>
        </w:div>
        <w:div w:id="1919248116">
          <w:marLeft w:val="979"/>
          <w:marRight w:val="0"/>
          <w:marTop w:val="65"/>
          <w:marBottom w:val="0"/>
          <w:divBdr>
            <w:top w:val="none" w:sz="0" w:space="0" w:color="auto"/>
            <w:left w:val="none" w:sz="0" w:space="0" w:color="auto"/>
            <w:bottom w:val="none" w:sz="0" w:space="0" w:color="auto"/>
            <w:right w:val="none" w:sz="0" w:space="0" w:color="auto"/>
          </w:divBdr>
        </w:div>
        <w:div w:id="951206573">
          <w:marLeft w:val="576"/>
          <w:marRight w:val="0"/>
          <w:marTop w:val="80"/>
          <w:marBottom w:val="0"/>
          <w:divBdr>
            <w:top w:val="none" w:sz="0" w:space="0" w:color="auto"/>
            <w:left w:val="none" w:sz="0" w:space="0" w:color="auto"/>
            <w:bottom w:val="none" w:sz="0" w:space="0" w:color="auto"/>
            <w:right w:val="none" w:sz="0" w:space="0" w:color="auto"/>
          </w:divBdr>
        </w:div>
        <w:div w:id="1535969717">
          <w:marLeft w:val="979"/>
          <w:marRight w:val="0"/>
          <w:marTop w:val="65"/>
          <w:marBottom w:val="0"/>
          <w:divBdr>
            <w:top w:val="none" w:sz="0" w:space="0" w:color="auto"/>
            <w:left w:val="none" w:sz="0" w:space="0" w:color="auto"/>
            <w:bottom w:val="none" w:sz="0" w:space="0" w:color="auto"/>
            <w:right w:val="none" w:sz="0" w:space="0" w:color="auto"/>
          </w:divBdr>
        </w:div>
      </w:divsChild>
    </w:div>
    <w:div w:id="2079357202">
      <w:bodyDiv w:val="1"/>
      <w:marLeft w:val="0"/>
      <w:marRight w:val="0"/>
      <w:marTop w:val="0"/>
      <w:marBottom w:val="0"/>
      <w:divBdr>
        <w:top w:val="none" w:sz="0" w:space="0" w:color="auto"/>
        <w:left w:val="none" w:sz="0" w:space="0" w:color="auto"/>
        <w:bottom w:val="none" w:sz="0" w:space="0" w:color="auto"/>
        <w:right w:val="none" w:sz="0" w:space="0" w:color="auto"/>
      </w:divBdr>
    </w:div>
    <w:div w:id="2121293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westmidlandsdeanery.nhs.uk/specialty-schools/postgraduate-school-of-ace/accs" TargetMode="External"/><Relationship Id="rId18" Type="http://schemas.openxmlformats.org/officeDocument/2006/relationships/hyperlink" Target="mailto:to:&#160;lifelong@rcoa.ac.uk" TargetMode="External"/><Relationship Id="rId26" Type="http://schemas.openxmlformats.org/officeDocument/2006/relationships/hyperlink" Target="https://www.rcemlearning.co.uk/wp-content/uploads/RCEM-Induction-book.pdf" TargetMode="External"/><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s://www.westmidlandsdeanery.nhs.uk/support/less-than-full-time-training" TargetMode="External"/><Relationship Id="rId34" Type="http://schemas.openxmlformats.org/officeDocument/2006/relationships/header" Target="header2.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ccs.ac.uk/accs" TargetMode="External"/><Relationship Id="rId17" Type="http://schemas.openxmlformats.org/officeDocument/2006/relationships/hyperlink" Target="https://www.rcoa.ac.uk/lifelonglearning" TargetMode="External"/><Relationship Id="rId25" Type="http://schemas.openxmlformats.org/officeDocument/2006/relationships/hyperlink" Target="https://www.jrcptb.org.uk/" TargetMode="External"/><Relationship Id="rId33" Type="http://schemas.openxmlformats.org/officeDocument/2006/relationships/header" Target="header1.xm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www.rcem.ac.uk/docs/Training/RCEM%20ePortfolio%20guidance%20for%20trainees%202019.pdf" TargetMode="External"/><Relationship Id="rId20" Type="http://schemas.openxmlformats.org/officeDocument/2006/relationships/hyperlink" Target="https://www.westmidlandsdeanery.nhs.uk/support/study-leave" TargetMode="External"/><Relationship Id="rId29" Type="http://schemas.openxmlformats.org/officeDocument/2006/relationships/hyperlink" Target="http://www.thebsa.info/" TargetMode="Externa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sessments.wm@hee.nhs.uk" TargetMode="External"/><Relationship Id="rId24" Type="http://schemas.openxmlformats.org/officeDocument/2006/relationships/hyperlink" Target="https://www.rcem.ac.uk" TargetMode="External"/><Relationship Id="rId32" Type="http://schemas.openxmlformats.org/officeDocument/2006/relationships/image" Target="media/image2.png"/><Relationship Id="rId37" Type="http://schemas.openxmlformats.org/officeDocument/2006/relationships/header" Target="header3.xm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rcoa.ac.uk" TargetMode="External"/><Relationship Id="rId28" Type="http://schemas.openxmlformats.org/officeDocument/2006/relationships/hyperlink" Target="https://wsoa.org.uk" TargetMode="External"/><Relationship Id="rId36" Type="http://schemas.openxmlformats.org/officeDocument/2006/relationships/footer" Target="footer4.xml"/><Relationship Id="rId10" Type="http://schemas.openxmlformats.org/officeDocument/2006/relationships/hyperlink" Target="mailto:programmes.wm@hee.nhs.uk" TargetMode="External"/><Relationship Id="rId19" Type="http://schemas.openxmlformats.org/officeDocument/2006/relationships/hyperlink" Target="https://www.gmc-uk.org/education/standards-guidance-and-curricula/guidance/reflective-practice" TargetMode="External"/><Relationship Id="rId31" Type="http://schemas.openxmlformats.org/officeDocument/2006/relationships/hyperlink" Target="https://www.westmidlandsdeanery.nhs.uk/postgraduate-schools/anaesthetics-critical-care/accs" TargetMode="External"/><Relationship Id="rId4" Type="http://schemas.openxmlformats.org/officeDocument/2006/relationships/settings" Target="settings.xml"/><Relationship Id="rId9" Type="http://schemas.openxmlformats.org/officeDocument/2006/relationships/hyperlink" Target="mailto:Shireen.Edmends@uhnm.nhs.uk" TargetMode="External"/><Relationship Id="rId14" Type="http://schemas.openxmlformats.org/officeDocument/2006/relationships/footer" Target="footer1.xml"/><Relationship Id="rId22" Type="http://schemas.openxmlformats.org/officeDocument/2006/relationships/hyperlink" Target="https://specialtytraining.hee.nhs.uk/nationalIDT" TargetMode="External"/><Relationship Id="rId27" Type="http://schemas.openxmlformats.org/officeDocument/2006/relationships/hyperlink" Target="https://www.rcemlearning.co.uk/" TargetMode="External"/><Relationship Id="rId30" Type="http://schemas.openxmlformats.org/officeDocument/2006/relationships/hyperlink" Target="https://stokeanaesthesia.org.uk" TargetMode="External"/><Relationship Id="rId35" Type="http://schemas.openxmlformats.org/officeDocument/2006/relationships/footer" Target="footer3.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3A418-6422-4FD4-B6D7-85FFA03FD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6476</Words>
  <Characters>36915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ACCS           Induction Guide</vt:lpstr>
    </vt:vector>
  </TitlesOfParts>
  <Company>North Staffs IT Services</Company>
  <LinksUpToDate>false</LinksUpToDate>
  <CharactersWithSpaces>43305</CharactersWithSpaces>
  <SharedDoc>false</SharedDoc>
  <HLinks>
    <vt:vector size="102" baseType="variant">
      <vt:variant>
        <vt:i4>7602285</vt:i4>
      </vt:variant>
      <vt:variant>
        <vt:i4>48</vt:i4>
      </vt:variant>
      <vt:variant>
        <vt:i4>0</vt:i4>
      </vt:variant>
      <vt:variant>
        <vt:i4>5</vt:i4>
      </vt:variant>
      <vt:variant>
        <vt:lpwstr>https://www.westmidlandsdeanery.nhs.uk/postgraduate-schools/anaesthetics-critical-care/accs</vt:lpwstr>
      </vt:variant>
      <vt:variant>
        <vt:lpwstr/>
      </vt:variant>
      <vt:variant>
        <vt:i4>5308481</vt:i4>
      </vt:variant>
      <vt:variant>
        <vt:i4>45</vt:i4>
      </vt:variant>
      <vt:variant>
        <vt:i4>0</vt:i4>
      </vt:variant>
      <vt:variant>
        <vt:i4>5</vt:i4>
      </vt:variant>
      <vt:variant>
        <vt:lpwstr>https://wsoa.org.uk/</vt:lpwstr>
      </vt:variant>
      <vt:variant>
        <vt:lpwstr/>
      </vt:variant>
      <vt:variant>
        <vt:i4>7929966</vt:i4>
      </vt:variant>
      <vt:variant>
        <vt:i4>42</vt:i4>
      </vt:variant>
      <vt:variant>
        <vt:i4>0</vt:i4>
      </vt:variant>
      <vt:variant>
        <vt:i4>5</vt:i4>
      </vt:variant>
      <vt:variant>
        <vt:lpwstr>https://www.rcemlearning.co.uk/</vt:lpwstr>
      </vt:variant>
      <vt:variant>
        <vt:lpwstr/>
      </vt:variant>
      <vt:variant>
        <vt:i4>852037</vt:i4>
      </vt:variant>
      <vt:variant>
        <vt:i4>39</vt:i4>
      </vt:variant>
      <vt:variant>
        <vt:i4>0</vt:i4>
      </vt:variant>
      <vt:variant>
        <vt:i4>5</vt:i4>
      </vt:variant>
      <vt:variant>
        <vt:lpwstr>https://www.rcemlearning.co.uk/wp-content/uploads/RCEM-Induction-book.pdf</vt:lpwstr>
      </vt:variant>
      <vt:variant>
        <vt:lpwstr/>
      </vt:variant>
      <vt:variant>
        <vt:i4>7995428</vt:i4>
      </vt:variant>
      <vt:variant>
        <vt:i4>36</vt:i4>
      </vt:variant>
      <vt:variant>
        <vt:i4>0</vt:i4>
      </vt:variant>
      <vt:variant>
        <vt:i4>5</vt:i4>
      </vt:variant>
      <vt:variant>
        <vt:lpwstr>https://www.jrcptb.org.uk/</vt:lpwstr>
      </vt:variant>
      <vt:variant>
        <vt:lpwstr/>
      </vt:variant>
      <vt:variant>
        <vt:i4>6422639</vt:i4>
      </vt:variant>
      <vt:variant>
        <vt:i4>33</vt:i4>
      </vt:variant>
      <vt:variant>
        <vt:i4>0</vt:i4>
      </vt:variant>
      <vt:variant>
        <vt:i4>5</vt:i4>
      </vt:variant>
      <vt:variant>
        <vt:lpwstr>https://www.rcem.ac.uk/</vt:lpwstr>
      </vt:variant>
      <vt:variant>
        <vt:lpwstr/>
      </vt:variant>
      <vt:variant>
        <vt:i4>7209061</vt:i4>
      </vt:variant>
      <vt:variant>
        <vt:i4>30</vt:i4>
      </vt:variant>
      <vt:variant>
        <vt:i4>0</vt:i4>
      </vt:variant>
      <vt:variant>
        <vt:i4>5</vt:i4>
      </vt:variant>
      <vt:variant>
        <vt:lpwstr>https://www.rcoa.ac.uk/</vt:lpwstr>
      </vt:variant>
      <vt:variant>
        <vt:lpwstr/>
      </vt:variant>
      <vt:variant>
        <vt:i4>4390939</vt:i4>
      </vt:variant>
      <vt:variant>
        <vt:i4>27</vt:i4>
      </vt:variant>
      <vt:variant>
        <vt:i4>0</vt:i4>
      </vt:variant>
      <vt:variant>
        <vt:i4>5</vt:i4>
      </vt:variant>
      <vt:variant>
        <vt:lpwstr>https://specialtytraining.hee.nhs.uk/nationalIDT</vt:lpwstr>
      </vt:variant>
      <vt:variant>
        <vt:lpwstr/>
      </vt:variant>
      <vt:variant>
        <vt:i4>2687039</vt:i4>
      </vt:variant>
      <vt:variant>
        <vt:i4>24</vt:i4>
      </vt:variant>
      <vt:variant>
        <vt:i4>0</vt:i4>
      </vt:variant>
      <vt:variant>
        <vt:i4>5</vt:i4>
      </vt:variant>
      <vt:variant>
        <vt:lpwstr>https://www.westmidlandsdeanery.nhs.uk/support/less-than-full-time-training</vt:lpwstr>
      </vt:variant>
      <vt:variant>
        <vt:lpwstr/>
      </vt:variant>
      <vt:variant>
        <vt:i4>3407968</vt:i4>
      </vt:variant>
      <vt:variant>
        <vt:i4>21</vt:i4>
      </vt:variant>
      <vt:variant>
        <vt:i4>0</vt:i4>
      </vt:variant>
      <vt:variant>
        <vt:i4>5</vt:i4>
      </vt:variant>
      <vt:variant>
        <vt:lpwstr>https://www.westmidlandsdeanery.nhs.uk/support/study-leave</vt:lpwstr>
      </vt:variant>
      <vt:variant>
        <vt:lpwstr/>
      </vt:variant>
      <vt:variant>
        <vt:i4>7733363</vt:i4>
      </vt:variant>
      <vt:variant>
        <vt:i4>18</vt:i4>
      </vt:variant>
      <vt:variant>
        <vt:i4>0</vt:i4>
      </vt:variant>
      <vt:variant>
        <vt:i4>5</vt:i4>
      </vt:variant>
      <vt:variant>
        <vt:lpwstr>https://www.gmc-uk.org/education/standards-guidance-and-curricula/guidance/reflective-practice</vt:lpwstr>
      </vt:variant>
      <vt:variant>
        <vt:lpwstr/>
      </vt:variant>
      <vt:variant>
        <vt:i4>4325540</vt:i4>
      </vt:variant>
      <vt:variant>
        <vt:i4>15</vt:i4>
      </vt:variant>
      <vt:variant>
        <vt:i4>0</vt:i4>
      </vt:variant>
      <vt:variant>
        <vt:i4>5</vt:i4>
      </vt:variant>
      <vt:variant>
        <vt:lpwstr>mailto:to: lifelong@rcoa.ac.uk</vt:lpwstr>
      </vt:variant>
      <vt:variant>
        <vt:lpwstr/>
      </vt:variant>
      <vt:variant>
        <vt:i4>7012400</vt:i4>
      </vt:variant>
      <vt:variant>
        <vt:i4>12</vt:i4>
      </vt:variant>
      <vt:variant>
        <vt:i4>0</vt:i4>
      </vt:variant>
      <vt:variant>
        <vt:i4>5</vt:i4>
      </vt:variant>
      <vt:variant>
        <vt:lpwstr>https://www.rcoa.ac.uk/lifelonglearning</vt:lpwstr>
      </vt:variant>
      <vt:variant>
        <vt:lpwstr/>
      </vt:variant>
      <vt:variant>
        <vt:i4>2621561</vt:i4>
      </vt:variant>
      <vt:variant>
        <vt:i4>9</vt:i4>
      </vt:variant>
      <vt:variant>
        <vt:i4>0</vt:i4>
      </vt:variant>
      <vt:variant>
        <vt:i4>5</vt:i4>
      </vt:variant>
      <vt:variant>
        <vt:lpwstr>https://www.rcem.ac.uk/docs/Training/RCEM ePortfolio guidance for trainees 2019.pdf</vt:lpwstr>
      </vt:variant>
      <vt:variant>
        <vt:lpwstr/>
      </vt:variant>
      <vt:variant>
        <vt:i4>65602</vt:i4>
      </vt:variant>
      <vt:variant>
        <vt:i4>6</vt:i4>
      </vt:variant>
      <vt:variant>
        <vt:i4>0</vt:i4>
      </vt:variant>
      <vt:variant>
        <vt:i4>5</vt:i4>
      </vt:variant>
      <vt:variant>
        <vt:lpwstr>https://www.westmidlandsdeanery.nhs.uk/specialty-schools/postgraduate-school-of-ace/accs</vt:lpwstr>
      </vt:variant>
      <vt:variant>
        <vt:lpwstr/>
      </vt:variant>
      <vt:variant>
        <vt:i4>8257590</vt:i4>
      </vt:variant>
      <vt:variant>
        <vt:i4>3</vt:i4>
      </vt:variant>
      <vt:variant>
        <vt:i4>0</vt:i4>
      </vt:variant>
      <vt:variant>
        <vt:i4>5</vt:i4>
      </vt:variant>
      <vt:variant>
        <vt:lpwstr>https://www.accs.ac.uk/accs</vt:lpwstr>
      </vt:variant>
      <vt:variant>
        <vt:lpwstr/>
      </vt:variant>
      <vt:variant>
        <vt:i4>8257619</vt:i4>
      </vt:variant>
      <vt:variant>
        <vt:i4>0</vt:i4>
      </vt:variant>
      <vt:variant>
        <vt:i4>0</vt:i4>
      </vt:variant>
      <vt:variant>
        <vt:i4>5</vt:i4>
      </vt:variant>
      <vt:variant>
        <vt:lpwstr>mailto:Shireen.Edmends@uhnm.nhs.uk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ACCS           Induction Guide</dc:title>
  <dc:subject>Health Education, East of England</dc:subject>
  <dc:creator>Home</dc:creator>
  <cp:lastModifiedBy>Cosmin</cp:lastModifiedBy>
  <cp:revision>2</cp:revision>
  <cp:lastPrinted>2020-08-07T09:42:00Z</cp:lastPrinted>
  <dcterms:created xsi:type="dcterms:W3CDTF">2021-02-18T07:43:00Z</dcterms:created>
  <dcterms:modified xsi:type="dcterms:W3CDTF">2021-02-18T07:43:00Z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2015-04-27T00:00:00Z</vt:filetime>
  </property>
  <property fmtid="{D5CDD505-2E9C-101B-9397-08002B2CF9AE}" pid="3" name="Creator">
    <vt:lpwstr>Microsoft® Word 2010</vt:lpwstr>
  </property>
  <property fmtid="{D5CDD505-2E9C-101B-9397-08002B2CF9AE}" pid="4" name="LastSaved">
    <vt:filetime>2019-08-02T00:00:00Z</vt:filetime>
  </property>
</Properties>
</file>