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DCBB" w14:textId="2C002985" w:rsidR="65FED5C4" w:rsidRDefault="65FED5C4" w:rsidP="65FED5C4">
      <w:pPr>
        <w:spacing w:line="276" w:lineRule="auto"/>
        <w:jc w:val="center"/>
        <w:rPr>
          <w:rFonts w:ascii="Calibri" w:eastAsia="Calibri" w:hAnsi="Calibri" w:cs="Calibri"/>
          <w:color w:val="000000" w:themeColor="text1"/>
        </w:rPr>
      </w:pPr>
      <w:r w:rsidRPr="65FED5C4">
        <w:rPr>
          <w:rFonts w:ascii="Calibri" w:eastAsia="Calibri" w:hAnsi="Calibri" w:cs="Calibri"/>
          <w:b/>
          <w:bCs/>
          <w:color w:val="000000" w:themeColor="text1"/>
        </w:rPr>
        <w:t>Post Covid Programme: Basic Laparoscopic Simulation Course</w:t>
      </w:r>
    </w:p>
    <w:p w14:paraId="5AF15CE1" w14:textId="0651BB27" w:rsidR="65FED5C4" w:rsidRDefault="65FED5C4" w:rsidP="006201D4">
      <w:pPr>
        <w:spacing w:line="276" w:lineRule="auto"/>
        <w:jc w:val="center"/>
        <w:rPr>
          <w:rFonts w:ascii="Calibri" w:eastAsia="Calibri" w:hAnsi="Calibri" w:cs="Calibri"/>
          <w:color w:val="000000" w:themeColor="text1"/>
        </w:rPr>
      </w:pPr>
      <w:r w:rsidRPr="65FED5C4">
        <w:rPr>
          <w:rFonts w:ascii="Calibri" w:eastAsia="Calibri" w:hAnsi="Calibri" w:cs="Calibri"/>
          <w:b/>
          <w:bCs/>
          <w:color w:val="000000" w:themeColor="text1"/>
        </w:rPr>
        <w:t xml:space="preserve">Venue: </w:t>
      </w:r>
    </w:p>
    <w:p w14:paraId="490562FA" w14:textId="70C4F281" w:rsidR="65FED5C4" w:rsidRDefault="65FED5C4" w:rsidP="65FED5C4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4ED6B57B" w14:textId="57256CCD" w:rsidR="65FED5C4" w:rsidRDefault="65FED5C4" w:rsidP="65FED5C4">
      <w:pPr>
        <w:spacing w:line="276" w:lineRule="auto"/>
        <w:jc w:val="center"/>
        <w:rPr>
          <w:rFonts w:ascii="Calibri" w:eastAsia="Calibri" w:hAnsi="Calibri" w:cs="Calibri"/>
          <w:color w:val="FF0000"/>
        </w:rPr>
      </w:pPr>
      <w:r w:rsidRPr="65FED5C4">
        <w:rPr>
          <w:rFonts w:ascii="Calibri" w:eastAsia="Calibri" w:hAnsi="Calibri" w:cs="Calibri"/>
          <w:b/>
          <w:bCs/>
          <w:color w:val="000000" w:themeColor="text1"/>
        </w:rPr>
        <w:t xml:space="preserve">eLearning for Course </w:t>
      </w:r>
      <w:r w:rsidRPr="65FED5C4">
        <w:rPr>
          <w:rFonts w:ascii="Calibri" w:eastAsia="Calibri" w:hAnsi="Calibri" w:cs="Calibri"/>
          <w:b/>
          <w:bCs/>
          <w:color w:val="FF0000"/>
        </w:rPr>
        <w:t>(to be completed prior to course)</w:t>
      </w:r>
    </w:p>
    <w:p w14:paraId="7DE8AB6D" w14:textId="6384084E" w:rsidR="65FED5C4" w:rsidRDefault="65FED5C4" w:rsidP="65FED5C4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32DA144C" w14:textId="3D87435A" w:rsidR="65FED5C4" w:rsidRDefault="65FED5C4" w:rsidP="65FED5C4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65FED5C4">
        <w:rPr>
          <w:rFonts w:ascii="Calibri" w:eastAsia="Calibri" w:hAnsi="Calibri" w:cs="Calibri"/>
          <w:b/>
          <w:bCs/>
          <w:color w:val="000000" w:themeColor="text1"/>
        </w:rPr>
        <w:t>Principles and safety in electro surgery (Olympus Continuum)</w:t>
      </w:r>
    </w:p>
    <w:p w14:paraId="6A6C1C1F" w14:textId="1BA3FAD5" w:rsidR="65FED5C4" w:rsidRDefault="00A87D84" w:rsidP="65FED5C4">
      <w:pPr>
        <w:spacing w:line="276" w:lineRule="auto"/>
        <w:ind w:left="1080"/>
        <w:rPr>
          <w:rFonts w:ascii="Calibri" w:eastAsia="Calibri" w:hAnsi="Calibri" w:cs="Calibri"/>
          <w:color w:val="000000" w:themeColor="text1"/>
        </w:rPr>
      </w:pPr>
      <w:hyperlink r:id="rId8">
        <w:r w:rsidR="65FED5C4" w:rsidRPr="65FED5C4">
          <w:rPr>
            <w:rStyle w:val="Hyperlink"/>
            <w:rFonts w:ascii="Calibri" w:eastAsia="Calibri" w:hAnsi="Calibri" w:cs="Calibri"/>
            <w:b/>
            <w:bCs/>
          </w:rPr>
          <w:t>https://www.olympusprofed.com/32913/</w:t>
        </w:r>
      </w:hyperlink>
    </w:p>
    <w:p w14:paraId="785A7768" w14:textId="76958D6E" w:rsidR="65FED5C4" w:rsidRDefault="65FED5C4" w:rsidP="65FED5C4">
      <w:pPr>
        <w:spacing w:line="276" w:lineRule="auto"/>
        <w:ind w:left="1080"/>
        <w:rPr>
          <w:rFonts w:ascii="Calibri" w:eastAsia="Calibri" w:hAnsi="Calibri" w:cs="Calibri"/>
          <w:color w:val="000000" w:themeColor="text1"/>
        </w:rPr>
      </w:pPr>
    </w:p>
    <w:p w14:paraId="62B438EB" w14:textId="27D37E72" w:rsidR="65FED5C4" w:rsidRDefault="65FED5C4" w:rsidP="65FED5C4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65FED5C4">
        <w:rPr>
          <w:rFonts w:ascii="Calibri" w:eastAsia="Calibri" w:hAnsi="Calibri" w:cs="Calibri"/>
          <w:b/>
          <w:bCs/>
          <w:color w:val="000000" w:themeColor="text1"/>
        </w:rPr>
        <w:t>Olympus Anatomical Seminar (Olympus Continuum)</w:t>
      </w:r>
    </w:p>
    <w:p w14:paraId="65872AD7" w14:textId="601909F9" w:rsidR="65FED5C4" w:rsidRDefault="65FED5C4" w:rsidP="65FED5C4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65FED5C4">
        <w:rPr>
          <w:rFonts w:ascii="Calibri" w:eastAsia="Calibri" w:hAnsi="Calibri" w:cs="Calibri"/>
          <w:b/>
          <w:bCs/>
          <w:color w:val="000000" w:themeColor="text1"/>
        </w:rPr>
        <w:t xml:space="preserve">                   </w:t>
      </w:r>
      <w:hyperlink r:id="rId9">
        <w:r w:rsidRPr="65FED5C4">
          <w:rPr>
            <w:rStyle w:val="Hyperlink"/>
            <w:rFonts w:ascii="Calibri" w:eastAsia="Calibri" w:hAnsi="Calibri" w:cs="Calibri"/>
            <w:b/>
            <w:bCs/>
          </w:rPr>
          <w:t>https://www.olympusprofed.com/profedwebcast/gyn_april_module1</w:t>
        </w:r>
      </w:hyperlink>
    </w:p>
    <w:p w14:paraId="051BD547" w14:textId="69B9F196" w:rsidR="65FED5C4" w:rsidRDefault="65FED5C4" w:rsidP="65FED5C4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291F82E0" w14:textId="0DA2B003" w:rsidR="65FED5C4" w:rsidRDefault="65FED5C4" w:rsidP="65FED5C4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65FED5C4">
        <w:rPr>
          <w:rFonts w:ascii="Calibri" w:eastAsia="Calibri" w:hAnsi="Calibri" w:cs="Calibri"/>
          <w:b/>
          <w:bCs/>
          <w:color w:val="000000" w:themeColor="text1"/>
        </w:rPr>
        <w:t>Lecture; Theatre set up- Patient preparation, port placement and ergonomics (</w:t>
      </w:r>
      <w:r w:rsidRPr="65FED5C4">
        <w:rPr>
          <w:rFonts w:ascii="Calibri" w:eastAsia="Calibri" w:hAnsi="Calibri" w:cs="Calibri"/>
          <w:b/>
          <w:bCs/>
          <w:color w:val="FF0000"/>
        </w:rPr>
        <w:t xml:space="preserve">this presentation will be sent to you separately from a </w:t>
      </w:r>
      <w:proofErr w:type="spellStart"/>
      <w:r w:rsidRPr="65FED5C4">
        <w:rPr>
          <w:rFonts w:ascii="Calibri" w:eastAsia="Calibri" w:hAnsi="Calibri" w:cs="Calibri"/>
          <w:b/>
          <w:bCs/>
          <w:color w:val="FF0000"/>
        </w:rPr>
        <w:t>googlemail</w:t>
      </w:r>
      <w:proofErr w:type="spellEnd"/>
      <w:r w:rsidRPr="65FED5C4">
        <w:rPr>
          <w:rFonts w:ascii="Calibri" w:eastAsia="Calibri" w:hAnsi="Calibri" w:cs="Calibri"/>
          <w:b/>
          <w:bCs/>
          <w:color w:val="FF0000"/>
        </w:rPr>
        <w:t xml:space="preserve"> account</w:t>
      </w:r>
      <w:r w:rsidRPr="65FED5C4">
        <w:rPr>
          <w:rFonts w:ascii="Calibri" w:eastAsia="Calibri" w:hAnsi="Calibri" w:cs="Calibri"/>
          <w:b/>
          <w:bCs/>
          <w:color w:val="000000" w:themeColor="text1"/>
        </w:rPr>
        <w:t>)</w:t>
      </w:r>
    </w:p>
    <w:p w14:paraId="24C1BBC7" w14:textId="571EE819" w:rsidR="65FED5C4" w:rsidRDefault="65FED5C4" w:rsidP="65FED5C4">
      <w:pPr>
        <w:spacing w:line="276" w:lineRule="auto"/>
        <w:rPr>
          <w:b/>
          <w:bCs/>
        </w:rPr>
      </w:pPr>
    </w:p>
    <w:p w14:paraId="12B33952" w14:textId="77777777" w:rsidR="00591A9F" w:rsidRPr="00776E0E" w:rsidRDefault="00591A9F" w:rsidP="00591A9F">
      <w:pPr>
        <w:spacing w:line="276" w:lineRule="auto"/>
        <w:rPr>
          <w:sz w:val="22"/>
          <w:szCs w:val="22"/>
        </w:rPr>
      </w:pPr>
    </w:p>
    <w:p w14:paraId="00AAA84E" w14:textId="77777777" w:rsidR="00591A9F" w:rsidRDefault="00591A9F" w:rsidP="00591A9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Pr="00776E0E">
        <w:rPr>
          <w:sz w:val="22"/>
          <w:szCs w:val="22"/>
        </w:rPr>
        <w:t>.</w:t>
      </w:r>
      <w:r>
        <w:rPr>
          <w:sz w:val="22"/>
          <w:szCs w:val="22"/>
        </w:rPr>
        <w:t>50</w:t>
      </w:r>
      <w:r w:rsidRPr="00776E0E">
        <w:rPr>
          <w:sz w:val="22"/>
          <w:szCs w:val="22"/>
        </w:rPr>
        <w:t>am</w:t>
      </w:r>
      <w:r w:rsidRPr="00776E0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6E0E">
        <w:rPr>
          <w:sz w:val="22"/>
          <w:szCs w:val="22"/>
        </w:rPr>
        <w:t>Welcome tea and registration</w:t>
      </w:r>
      <w:r>
        <w:rPr>
          <w:sz w:val="22"/>
          <w:szCs w:val="22"/>
        </w:rPr>
        <w:t xml:space="preserve"> </w:t>
      </w:r>
    </w:p>
    <w:p w14:paraId="2E075D94" w14:textId="77777777" w:rsidR="00591A9F" w:rsidRDefault="00591A9F" w:rsidP="00591A9F">
      <w:pPr>
        <w:spacing w:line="276" w:lineRule="auto"/>
        <w:rPr>
          <w:b/>
          <w:color w:val="00B050"/>
          <w:sz w:val="22"/>
          <w:szCs w:val="22"/>
        </w:rPr>
      </w:pPr>
    </w:p>
    <w:p w14:paraId="0A93ABB0" w14:textId="77777777" w:rsidR="00591A9F" w:rsidRPr="00776E0E" w:rsidRDefault="00591A9F" w:rsidP="00591A9F">
      <w:pPr>
        <w:spacing w:line="276" w:lineRule="auto"/>
        <w:rPr>
          <w:sz w:val="22"/>
          <w:szCs w:val="22"/>
        </w:rPr>
      </w:pPr>
    </w:p>
    <w:p w14:paraId="5E2E2C31" w14:textId="32D5117A" w:rsidR="00591A9F" w:rsidRDefault="00591A9F" w:rsidP="00591A9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09.00am</w:t>
      </w:r>
      <w:r>
        <w:rPr>
          <w:sz w:val="22"/>
          <w:szCs w:val="22"/>
        </w:rPr>
        <w:tab/>
      </w:r>
      <w:r w:rsidRPr="00ED53F5">
        <w:rPr>
          <w:b/>
          <w:sz w:val="22"/>
          <w:szCs w:val="22"/>
        </w:rPr>
        <w:t>Laparoscopic boxes</w:t>
      </w:r>
      <w:r>
        <w:rPr>
          <w:sz w:val="22"/>
          <w:szCs w:val="22"/>
        </w:rPr>
        <w:t xml:space="preserve"> </w:t>
      </w:r>
    </w:p>
    <w:p w14:paraId="2C6248EA" w14:textId="77777777" w:rsidR="00591A9F" w:rsidRDefault="00591A9F" w:rsidP="00591A9F">
      <w:pPr>
        <w:spacing w:line="276" w:lineRule="auto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Generic tasks 1-5 </w:t>
      </w:r>
      <w:r w:rsidRPr="00194166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5</w:t>
      </w:r>
      <w:r w:rsidRPr="00194166">
        <w:rPr>
          <w:i/>
          <w:iCs/>
          <w:sz w:val="22"/>
          <w:szCs w:val="22"/>
        </w:rPr>
        <w:t xml:space="preserve"> min each trainee)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</w:p>
    <w:p w14:paraId="51940F2D" w14:textId="77777777" w:rsidR="00591A9F" w:rsidRDefault="00591A9F" w:rsidP="00591A9F">
      <w:pPr>
        <w:spacing w:line="276" w:lineRule="auto"/>
        <w:rPr>
          <w:i/>
          <w:iCs/>
          <w:sz w:val="22"/>
          <w:szCs w:val="22"/>
        </w:rPr>
      </w:pPr>
    </w:p>
    <w:p w14:paraId="381706D7" w14:textId="77777777" w:rsidR="00591A9F" w:rsidRDefault="00591A9F" w:rsidP="00591A9F">
      <w:pPr>
        <w:spacing w:line="276" w:lineRule="auto"/>
        <w:rPr>
          <w:b/>
          <w:sz w:val="22"/>
          <w:szCs w:val="22"/>
        </w:rPr>
      </w:pPr>
      <w:r w:rsidRPr="00ED53F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AR Task 1- Grasping and manipulation </w:t>
      </w:r>
    </w:p>
    <w:p w14:paraId="666E499C" w14:textId="77777777" w:rsidR="00591A9F" w:rsidRPr="006D5544" w:rsidRDefault="00591A9F" w:rsidP="00591A9F">
      <w:pPr>
        <w:spacing w:line="276" w:lineRule="auto"/>
        <w:ind w:left="720" w:firstLine="720"/>
        <w:rPr>
          <w:sz w:val="22"/>
          <w:szCs w:val="22"/>
        </w:rPr>
      </w:pPr>
      <w:r w:rsidRPr="006D5544">
        <w:rPr>
          <w:sz w:val="22"/>
          <w:szCs w:val="22"/>
        </w:rPr>
        <w:t>Each trainee to rotate to complete AR task</w:t>
      </w:r>
      <w:r>
        <w:rPr>
          <w:sz w:val="22"/>
          <w:szCs w:val="22"/>
        </w:rPr>
        <w:t xml:space="preserve"> </w:t>
      </w:r>
      <w:r w:rsidRPr="006D5544">
        <w:rPr>
          <w:sz w:val="22"/>
          <w:szCs w:val="22"/>
        </w:rPr>
        <w:t>(5 minutes each)</w:t>
      </w:r>
    </w:p>
    <w:p w14:paraId="300AC7E7" w14:textId="77777777" w:rsidR="00591A9F" w:rsidRDefault="00591A9F" w:rsidP="00591A9F">
      <w:pPr>
        <w:spacing w:line="276" w:lineRule="auto"/>
        <w:rPr>
          <w:sz w:val="22"/>
          <w:szCs w:val="22"/>
        </w:rPr>
      </w:pPr>
    </w:p>
    <w:p w14:paraId="2E33F57C" w14:textId="77777777" w:rsidR="00591A9F" w:rsidRPr="00776E0E" w:rsidRDefault="00591A9F" w:rsidP="00591A9F">
      <w:pPr>
        <w:spacing w:line="276" w:lineRule="auto"/>
        <w:rPr>
          <w:sz w:val="22"/>
          <w:szCs w:val="22"/>
        </w:rPr>
      </w:pPr>
    </w:p>
    <w:p w14:paraId="1F0D3FB4" w14:textId="77777777" w:rsidR="00591A9F" w:rsidRDefault="00591A9F" w:rsidP="00591A9F">
      <w:pPr>
        <w:ind w:left="1440" w:hanging="1440"/>
        <w:rPr>
          <w:bCs/>
          <w:sz w:val="22"/>
          <w:szCs w:val="22"/>
        </w:rPr>
      </w:pPr>
    </w:p>
    <w:p w14:paraId="5A519AE1" w14:textId="4654C284" w:rsidR="00591A9F" w:rsidRPr="005F2083" w:rsidRDefault="00591A9F" w:rsidP="00591A9F">
      <w:pPr>
        <w:ind w:left="1440" w:hanging="1440"/>
        <w:rPr>
          <w:sz w:val="21"/>
          <w:szCs w:val="21"/>
        </w:rPr>
      </w:pPr>
      <w:r>
        <w:rPr>
          <w:bCs/>
          <w:sz w:val="22"/>
          <w:szCs w:val="22"/>
        </w:rPr>
        <w:t>10.15</w:t>
      </w:r>
      <w:r w:rsidRPr="00A0302B">
        <w:rPr>
          <w:bCs/>
          <w:sz w:val="22"/>
          <w:szCs w:val="22"/>
        </w:rPr>
        <w:t>pm</w:t>
      </w:r>
      <w:r>
        <w:rPr>
          <w:sz w:val="21"/>
          <w:szCs w:val="21"/>
        </w:rPr>
        <w:tab/>
      </w:r>
      <w:r w:rsidRPr="00ED53F5">
        <w:rPr>
          <w:b/>
          <w:sz w:val="22"/>
          <w:szCs w:val="22"/>
        </w:rPr>
        <w:t>Laparoscopic boxes</w:t>
      </w:r>
    </w:p>
    <w:p w14:paraId="07AF9650" w14:textId="77777777" w:rsidR="00591A9F" w:rsidRDefault="00591A9F" w:rsidP="00591A9F">
      <w:pPr>
        <w:spacing w:line="276" w:lineRule="auto"/>
        <w:ind w:left="720" w:firstLine="720"/>
        <w:rPr>
          <w:sz w:val="22"/>
          <w:szCs w:val="22"/>
        </w:rPr>
      </w:pPr>
      <w:proofErr w:type="spellStart"/>
      <w:r w:rsidRPr="005F2083">
        <w:rPr>
          <w:sz w:val="22"/>
          <w:szCs w:val="22"/>
        </w:rPr>
        <w:t>Innovus</w:t>
      </w:r>
      <w:proofErr w:type="spellEnd"/>
      <w:r w:rsidRPr="005F2083">
        <w:rPr>
          <w:sz w:val="22"/>
          <w:szCs w:val="22"/>
        </w:rPr>
        <w:t xml:space="preserve"> base tasks– </w:t>
      </w:r>
      <w:r w:rsidRPr="00FF4485">
        <w:rPr>
          <w:i/>
          <w:sz w:val="22"/>
          <w:szCs w:val="22"/>
        </w:rPr>
        <w:t>(5 min each trainee)</w:t>
      </w:r>
    </w:p>
    <w:p w14:paraId="7626361A" w14:textId="77777777" w:rsidR="00591A9F" w:rsidRDefault="00591A9F" w:rsidP="00591A9F">
      <w:pPr>
        <w:spacing w:line="276" w:lineRule="auto"/>
        <w:rPr>
          <w:i/>
          <w:iCs/>
          <w:sz w:val="22"/>
          <w:szCs w:val="22"/>
        </w:rPr>
      </w:pPr>
    </w:p>
    <w:p w14:paraId="32F688BE" w14:textId="77777777" w:rsidR="00591A9F" w:rsidRDefault="00591A9F" w:rsidP="00591A9F">
      <w:pPr>
        <w:spacing w:line="276" w:lineRule="auto"/>
        <w:rPr>
          <w:b/>
          <w:sz w:val="22"/>
          <w:szCs w:val="22"/>
        </w:rPr>
      </w:pPr>
      <w:r w:rsidRPr="00ED53F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AR Task 2 – Cutting a circle </w:t>
      </w:r>
    </w:p>
    <w:p w14:paraId="36E8C042" w14:textId="77777777" w:rsidR="00591A9F" w:rsidRPr="006D5544" w:rsidRDefault="00591A9F" w:rsidP="00591A9F">
      <w:pPr>
        <w:spacing w:line="276" w:lineRule="auto"/>
        <w:ind w:left="720" w:firstLine="720"/>
        <w:rPr>
          <w:sz w:val="22"/>
          <w:szCs w:val="22"/>
        </w:rPr>
      </w:pPr>
      <w:r w:rsidRPr="006D5544">
        <w:rPr>
          <w:sz w:val="22"/>
          <w:szCs w:val="22"/>
        </w:rPr>
        <w:t xml:space="preserve">Each trainee to rotate to complete AR task (5 minutes each) </w:t>
      </w:r>
    </w:p>
    <w:p w14:paraId="1A2478A6" w14:textId="77777777" w:rsidR="00591A9F" w:rsidRDefault="00591A9F" w:rsidP="00591A9F">
      <w:pPr>
        <w:spacing w:line="276" w:lineRule="auto"/>
        <w:rPr>
          <w:sz w:val="22"/>
          <w:szCs w:val="22"/>
        </w:rPr>
      </w:pPr>
    </w:p>
    <w:p w14:paraId="76E05AB0" w14:textId="77777777" w:rsidR="00591A9F" w:rsidRDefault="00591A9F" w:rsidP="00591A9F">
      <w:pPr>
        <w:spacing w:line="276" w:lineRule="auto"/>
        <w:rPr>
          <w:sz w:val="22"/>
          <w:szCs w:val="22"/>
        </w:rPr>
      </w:pPr>
    </w:p>
    <w:p w14:paraId="180410DE" w14:textId="735DA326" w:rsidR="00591A9F" w:rsidRDefault="00591A9F" w:rsidP="00591A9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11.15-11:30pm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TEA BREAK</w:t>
      </w:r>
    </w:p>
    <w:p w14:paraId="6F07E319" w14:textId="77777777" w:rsidR="00591A9F" w:rsidRDefault="00591A9F" w:rsidP="00591A9F">
      <w:pPr>
        <w:spacing w:line="276" w:lineRule="auto"/>
        <w:rPr>
          <w:sz w:val="21"/>
          <w:szCs w:val="21"/>
        </w:rPr>
      </w:pPr>
    </w:p>
    <w:p w14:paraId="1CA016BE" w14:textId="310F0C21" w:rsidR="00591A9F" w:rsidRDefault="00591A9F" w:rsidP="00591A9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11:30-12:30pm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53F5">
        <w:rPr>
          <w:b/>
          <w:sz w:val="22"/>
          <w:szCs w:val="22"/>
        </w:rPr>
        <w:t>Laparoscopic boxes</w:t>
      </w:r>
      <w:r>
        <w:rPr>
          <w:sz w:val="22"/>
          <w:szCs w:val="22"/>
        </w:rPr>
        <w:t xml:space="preserve"> </w:t>
      </w:r>
    </w:p>
    <w:p w14:paraId="449536CA" w14:textId="77777777" w:rsidR="00591A9F" w:rsidRDefault="00591A9F" w:rsidP="00591A9F">
      <w:pPr>
        <w:spacing w:line="276" w:lineRule="auto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Innovus</w:t>
      </w:r>
      <w:proofErr w:type="spellEnd"/>
      <w:r>
        <w:rPr>
          <w:sz w:val="22"/>
          <w:szCs w:val="22"/>
        </w:rPr>
        <w:t xml:space="preserve"> Base or Generic tasks 1-5 (</w:t>
      </w:r>
      <w:r w:rsidRPr="00FF4485">
        <w:rPr>
          <w:i/>
          <w:sz w:val="22"/>
          <w:szCs w:val="22"/>
        </w:rPr>
        <w:t>5 min each trainee)</w:t>
      </w:r>
      <w:r w:rsidRPr="00FF4485">
        <w:rPr>
          <w:i/>
          <w:iCs/>
          <w:sz w:val="22"/>
          <w:szCs w:val="22"/>
        </w:rPr>
        <w:tab/>
      </w:r>
    </w:p>
    <w:p w14:paraId="2B63ACF7" w14:textId="77777777" w:rsidR="00591A9F" w:rsidRDefault="00591A9F" w:rsidP="00591A9F">
      <w:pPr>
        <w:spacing w:line="276" w:lineRule="auto"/>
        <w:rPr>
          <w:i/>
          <w:iCs/>
          <w:sz w:val="22"/>
          <w:szCs w:val="22"/>
        </w:rPr>
      </w:pPr>
    </w:p>
    <w:p w14:paraId="29EF4172" w14:textId="77777777" w:rsidR="00591A9F" w:rsidRDefault="00591A9F" w:rsidP="00591A9F">
      <w:pPr>
        <w:spacing w:line="276" w:lineRule="auto"/>
        <w:rPr>
          <w:b/>
          <w:sz w:val="22"/>
          <w:szCs w:val="22"/>
        </w:rPr>
      </w:pPr>
      <w:r w:rsidRPr="00ED53F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AR Task 1 + 2 – Grasping and Manipulation + Cutting a circle </w:t>
      </w:r>
    </w:p>
    <w:p w14:paraId="5AAE715A" w14:textId="77777777" w:rsidR="00591A9F" w:rsidRPr="006D5544" w:rsidRDefault="00591A9F" w:rsidP="00591A9F">
      <w:pPr>
        <w:spacing w:line="276" w:lineRule="auto"/>
        <w:ind w:left="720" w:firstLine="720"/>
        <w:rPr>
          <w:sz w:val="22"/>
          <w:szCs w:val="22"/>
        </w:rPr>
      </w:pPr>
      <w:r w:rsidRPr="006D5544">
        <w:rPr>
          <w:sz w:val="22"/>
          <w:szCs w:val="22"/>
        </w:rPr>
        <w:t xml:space="preserve">Each trainee to rotate to complete AR task (5 minutes each) </w:t>
      </w:r>
    </w:p>
    <w:p w14:paraId="713F79B6" w14:textId="77777777" w:rsidR="00591A9F" w:rsidRDefault="00591A9F" w:rsidP="00591A9F">
      <w:pPr>
        <w:spacing w:line="276" w:lineRule="auto"/>
        <w:rPr>
          <w:sz w:val="22"/>
          <w:szCs w:val="22"/>
        </w:rPr>
      </w:pPr>
    </w:p>
    <w:p w14:paraId="7EB74839" w14:textId="3F65F84D" w:rsidR="00591A9F" w:rsidRDefault="00591A9F" w:rsidP="00591A9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12:45</w:t>
      </w:r>
      <w:r w:rsidRPr="00776E0E">
        <w:rPr>
          <w:sz w:val="22"/>
          <w:szCs w:val="22"/>
        </w:rPr>
        <w:t>pm</w:t>
      </w:r>
      <w:r w:rsidRPr="00776E0E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Closure </w:t>
      </w:r>
    </w:p>
    <w:p w14:paraId="585AB109" w14:textId="45F36B07" w:rsidR="00591A9F" w:rsidRDefault="00591A9F" w:rsidP="00591A9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A4689B3" w14:textId="77777777" w:rsidR="00591A9F" w:rsidRDefault="00591A9F" w:rsidP="00591A9F">
      <w:pPr>
        <w:spacing w:line="276" w:lineRule="auto"/>
        <w:rPr>
          <w:sz w:val="22"/>
          <w:szCs w:val="22"/>
        </w:rPr>
      </w:pPr>
    </w:p>
    <w:p w14:paraId="57DCC0DD" w14:textId="77777777" w:rsidR="00591A9F" w:rsidRDefault="00591A9F" w:rsidP="00591A9F"/>
    <w:p w14:paraId="4ADFB62D" w14:textId="77777777" w:rsidR="00591A9F" w:rsidRDefault="00591A9F" w:rsidP="00591A9F">
      <w:pPr>
        <w:spacing w:line="276" w:lineRule="auto"/>
        <w:rPr>
          <w:sz w:val="22"/>
          <w:szCs w:val="22"/>
        </w:rPr>
      </w:pPr>
    </w:p>
    <w:p w14:paraId="035CB8AA" w14:textId="77777777" w:rsidR="00591A9F" w:rsidRDefault="00591A9F" w:rsidP="00591A9F"/>
    <w:p w14:paraId="7FB85F96" w14:textId="77777777" w:rsidR="00A55658" w:rsidRDefault="00A55658"/>
    <w:sectPr w:rsidR="00A55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4A961"/>
    <w:multiLevelType w:val="hybridMultilevel"/>
    <w:tmpl w:val="713228BE"/>
    <w:lvl w:ilvl="0" w:tplc="513821C0">
      <w:start w:val="1"/>
      <w:numFmt w:val="decimal"/>
      <w:lvlText w:val="%1."/>
      <w:lvlJc w:val="left"/>
      <w:pPr>
        <w:ind w:left="1080" w:hanging="720"/>
      </w:pPr>
    </w:lvl>
    <w:lvl w:ilvl="1" w:tplc="1B20E704">
      <w:start w:val="1"/>
      <w:numFmt w:val="lowerLetter"/>
      <w:lvlText w:val="%2."/>
      <w:lvlJc w:val="left"/>
      <w:pPr>
        <w:ind w:left="1440" w:hanging="360"/>
      </w:pPr>
    </w:lvl>
    <w:lvl w:ilvl="2" w:tplc="144E73A4">
      <w:start w:val="1"/>
      <w:numFmt w:val="lowerRoman"/>
      <w:lvlText w:val="%3."/>
      <w:lvlJc w:val="right"/>
      <w:pPr>
        <w:ind w:left="2160" w:hanging="180"/>
      </w:pPr>
    </w:lvl>
    <w:lvl w:ilvl="3" w:tplc="B5AAE074">
      <w:start w:val="1"/>
      <w:numFmt w:val="decimal"/>
      <w:lvlText w:val="%4."/>
      <w:lvlJc w:val="left"/>
      <w:pPr>
        <w:ind w:left="2880" w:hanging="360"/>
      </w:pPr>
    </w:lvl>
    <w:lvl w:ilvl="4" w:tplc="4DD41FE0">
      <w:start w:val="1"/>
      <w:numFmt w:val="lowerLetter"/>
      <w:lvlText w:val="%5."/>
      <w:lvlJc w:val="left"/>
      <w:pPr>
        <w:ind w:left="3600" w:hanging="360"/>
      </w:pPr>
    </w:lvl>
    <w:lvl w:ilvl="5" w:tplc="554CD164">
      <w:start w:val="1"/>
      <w:numFmt w:val="lowerRoman"/>
      <w:lvlText w:val="%6."/>
      <w:lvlJc w:val="right"/>
      <w:pPr>
        <w:ind w:left="4320" w:hanging="180"/>
      </w:pPr>
    </w:lvl>
    <w:lvl w:ilvl="6" w:tplc="66D46FCE">
      <w:start w:val="1"/>
      <w:numFmt w:val="decimal"/>
      <w:lvlText w:val="%7."/>
      <w:lvlJc w:val="left"/>
      <w:pPr>
        <w:ind w:left="5040" w:hanging="360"/>
      </w:pPr>
    </w:lvl>
    <w:lvl w:ilvl="7" w:tplc="CC2C2D42">
      <w:start w:val="1"/>
      <w:numFmt w:val="lowerLetter"/>
      <w:lvlText w:val="%8."/>
      <w:lvlJc w:val="left"/>
      <w:pPr>
        <w:ind w:left="5760" w:hanging="360"/>
      </w:pPr>
    </w:lvl>
    <w:lvl w:ilvl="8" w:tplc="82F2F8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80F20"/>
    <w:multiLevelType w:val="hybridMultilevel"/>
    <w:tmpl w:val="E9B6856C"/>
    <w:lvl w:ilvl="0" w:tplc="1E3641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9F"/>
    <w:rsid w:val="001F22DA"/>
    <w:rsid w:val="003F06BE"/>
    <w:rsid w:val="004B503E"/>
    <w:rsid w:val="00591A9F"/>
    <w:rsid w:val="006201D4"/>
    <w:rsid w:val="007F16B4"/>
    <w:rsid w:val="00985CE4"/>
    <w:rsid w:val="00A55658"/>
    <w:rsid w:val="00A87D84"/>
    <w:rsid w:val="00D57130"/>
    <w:rsid w:val="00D905AD"/>
    <w:rsid w:val="00F55B6F"/>
    <w:rsid w:val="65FED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9B42"/>
  <w15:chartTrackingRefBased/>
  <w15:docId w15:val="{CA4BFC59-A574-4ECC-84D5-00209CDF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A9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B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C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ympusprofed.com/32913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lympusprofed.com/profedwebcast/gyn_april_modul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1e7baef-b28c-4f78-bf63-3f61865d1c04">
      <Terms xmlns="http://schemas.microsoft.com/office/infopath/2007/PartnerControls"/>
    </lcf76f155ced4ddcb4097134ff3c332f>
    <TaxCatchAll xmlns="932021c0-790b-45af-a8b3-b31dcba6e1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19BFBB7B6884E8F0A4263F3AA8DAD" ma:contentTypeVersion="18" ma:contentTypeDescription="Create a new document." ma:contentTypeScope="" ma:versionID="e12b2b17d0f45469a6d545ce2a61ac9e">
  <xsd:schema xmlns:xsd="http://www.w3.org/2001/XMLSchema" xmlns:xs="http://www.w3.org/2001/XMLSchema" xmlns:p="http://schemas.microsoft.com/office/2006/metadata/properties" xmlns:ns1="http://schemas.microsoft.com/sharepoint/v3" xmlns:ns2="91e7baef-b28c-4f78-bf63-3f61865d1c04" xmlns:ns3="932021c0-790b-45af-a8b3-b31dcba6e1f1" targetNamespace="http://schemas.microsoft.com/office/2006/metadata/properties" ma:root="true" ma:fieldsID="82113bc4a39822a43d85de9230f571ce" ns1:_="" ns2:_="" ns3:_="">
    <xsd:import namespace="http://schemas.microsoft.com/sharepoint/v3"/>
    <xsd:import namespace="91e7baef-b28c-4f78-bf63-3f61865d1c04"/>
    <xsd:import namespace="932021c0-790b-45af-a8b3-b31dcba6e1f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7baef-b28c-4f78-bf63-3f61865d1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021c0-790b-45af-a8b3-b31dcba6e1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99400f3-e3e7-40f0-85bf-4e9c64949b67}" ma:internalName="TaxCatchAll" ma:showField="CatchAllData" ma:web="932021c0-790b-45af-a8b3-b31dcba6e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8EE41-E0DF-425A-BF33-12167E5FF3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58C67-8F9E-425C-B39E-EB8DDE678B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1e7baef-b28c-4f78-bf63-3f61865d1c04"/>
    <ds:schemaRef ds:uri="932021c0-790b-45af-a8b3-b31dcba6e1f1"/>
  </ds:schemaRefs>
</ds:datastoreItem>
</file>

<file path=customXml/itemProps3.xml><?xml version="1.0" encoding="utf-8"?>
<ds:datastoreItem xmlns:ds="http://schemas.openxmlformats.org/officeDocument/2006/customXml" ds:itemID="{3C528380-EBDB-42C0-809C-FA7E6B209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e7baef-b28c-4f78-bf63-3f61865d1c04"/>
    <ds:schemaRef ds:uri="932021c0-790b-45af-a8b3-b31dcba6e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HASSAN, Ismail (BIRMINGHAM WOMEN'S AND CHILDREN'S NHS FOUNDATION TRUST)</dc:creator>
  <cp:keywords/>
  <dc:description/>
  <cp:lastModifiedBy>ARNOLD, Julia (BIRMINGHAM WOMEN'S AND CHILDREN'S NHS FOUNDATION TRUST)</cp:lastModifiedBy>
  <cp:revision>3</cp:revision>
  <dcterms:created xsi:type="dcterms:W3CDTF">2022-07-04T10:55:00Z</dcterms:created>
  <dcterms:modified xsi:type="dcterms:W3CDTF">2022-07-04T10:55:00Z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0x01010085419BFBB7B6884E8F0A4263F3AA8DAD</vt:lpwstr>
  </property>
  <property fmtid="{D5CDD505-2E9C-101B-9397-08002B2CF9AE}" pid="3" name="MediaServiceImageTags">
    <vt:lpwstr/>
  </property>
</Properties>
</file>